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horzAnchor="margin"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6"/>
        <w:gridCol w:w="7703"/>
      </w:tblGrid>
      <w:tr w:rsidR="001F0283" w:rsidRPr="00082BBF" w14:paraId="6D15A311" w14:textId="77777777" w:rsidTr="00F27FAF">
        <w:tc>
          <w:tcPr>
            <w:tcW w:w="9778" w:type="dxa"/>
            <w:gridSpan w:val="3"/>
          </w:tcPr>
          <w:p w14:paraId="40BBB7CF" w14:textId="77777777" w:rsidR="001F0283" w:rsidRPr="00082BBF" w:rsidRDefault="007827E7" w:rsidP="00F27FAF">
            <w:pPr>
              <w:jc w:val="center"/>
              <w:rPr>
                <w:rFonts w:ascii="Arial" w:hAnsi="Arial" w:cs="Arial"/>
                <w:b/>
                <w:i/>
              </w:rPr>
            </w:pPr>
            <w:r>
              <w:rPr>
                <w:rFonts w:ascii="Arial" w:hAnsi="Arial" w:cs="Arial"/>
                <w:b/>
                <w:i/>
              </w:rPr>
              <w:t>CÂMARA MUNICIPAL DE NOVA MONTE VERDE</w:t>
            </w:r>
          </w:p>
          <w:p w14:paraId="7C8755B0" w14:textId="77777777" w:rsidR="001F0283" w:rsidRPr="00082BBF" w:rsidRDefault="001F0283" w:rsidP="00F27FAF">
            <w:pPr>
              <w:jc w:val="center"/>
              <w:rPr>
                <w:rFonts w:ascii="Arial" w:hAnsi="Arial" w:cs="Arial"/>
                <w:b/>
                <w:i/>
              </w:rPr>
            </w:pPr>
          </w:p>
          <w:p w14:paraId="6EEF4ACE" w14:textId="77777777" w:rsidR="001F0283" w:rsidRPr="00C745AB" w:rsidRDefault="001F0283" w:rsidP="00F27FAF">
            <w:pPr>
              <w:jc w:val="center"/>
              <w:rPr>
                <w:rFonts w:ascii="Arial" w:hAnsi="Arial" w:cs="Arial"/>
                <w:b/>
                <w:i/>
                <w:u w:val="single"/>
              </w:rPr>
            </w:pPr>
            <w:r w:rsidRPr="00082BBF">
              <w:rPr>
                <w:rFonts w:ascii="Arial" w:hAnsi="Arial" w:cs="Arial"/>
                <w:b/>
                <w:i/>
                <w:u w:val="single"/>
              </w:rPr>
              <w:t>PROTOCOLO DE RETIRADA DE EDITAL</w:t>
            </w:r>
          </w:p>
        </w:tc>
      </w:tr>
      <w:tr w:rsidR="001F0283" w:rsidRPr="00F27FAF" w14:paraId="6B7CEA04" w14:textId="77777777" w:rsidTr="00F27FAF">
        <w:tc>
          <w:tcPr>
            <w:tcW w:w="9778" w:type="dxa"/>
            <w:gridSpan w:val="3"/>
          </w:tcPr>
          <w:p w14:paraId="721DA21B" w14:textId="6B832A0E" w:rsidR="001F0283" w:rsidRPr="009461FC" w:rsidRDefault="001F0283" w:rsidP="00F27FAF">
            <w:pPr>
              <w:jc w:val="center"/>
              <w:rPr>
                <w:rFonts w:ascii="Arial" w:hAnsi="Arial" w:cs="Arial"/>
                <w:b/>
                <w:i/>
              </w:rPr>
            </w:pPr>
            <w:r w:rsidRPr="009461FC">
              <w:rPr>
                <w:rFonts w:ascii="Arial" w:hAnsi="Arial" w:cs="Arial"/>
                <w:b/>
                <w:i/>
              </w:rPr>
              <w:t xml:space="preserve">PROCESSO LICITATÓRIO </w:t>
            </w:r>
            <w:r w:rsidRPr="007325E4">
              <w:rPr>
                <w:rFonts w:ascii="Arial" w:hAnsi="Arial" w:cs="Arial"/>
                <w:b/>
                <w:i/>
              </w:rPr>
              <w:t xml:space="preserve">Nº </w:t>
            </w:r>
            <w:r w:rsidR="00145F34">
              <w:rPr>
                <w:rFonts w:ascii="Arial" w:hAnsi="Arial" w:cs="Arial"/>
                <w:b/>
                <w:i/>
              </w:rPr>
              <w:t>213</w:t>
            </w:r>
            <w:r w:rsidR="007325E4" w:rsidRPr="007325E4">
              <w:rPr>
                <w:rFonts w:ascii="Arial" w:hAnsi="Arial" w:cs="Arial"/>
                <w:b/>
                <w:i/>
              </w:rPr>
              <w:t>/20</w:t>
            </w:r>
            <w:r w:rsidR="00CD244F">
              <w:rPr>
                <w:rFonts w:ascii="Arial" w:hAnsi="Arial" w:cs="Arial"/>
                <w:b/>
                <w:i/>
              </w:rPr>
              <w:t>20</w:t>
            </w:r>
          </w:p>
          <w:p w14:paraId="75E0EB67" w14:textId="66D458C6" w:rsidR="001F0283" w:rsidRPr="00F27FAF" w:rsidRDefault="001F0283" w:rsidP="00F27FAF">
            <w:pPr>
              <w:jc w:val="center"/>
              <w:rPr>
                <w:rFonts w:ascii="Arial" w:hAnsi="Arial" w:cs="Arial"/>
                <w:b/>
                <w:i/>
              </w:rPr>
            </w:pPr>
            <w:r w:rsidRPr="00F27FAF">
              <w:rPr>
                <w:rFonts w:ascii="Arial" w:hAnsi="Arial" w:cs="Arial"/>
                <w:b/>
                <w:i/>
              </w:rPr>
              <w:t xml:space="preserve">MODALIDADE: PREGÃO PRESENCIAL </w:t>
            </w:r>
            <w:r w:rsidR="00B07FF1">
              <w:rPr>
                <w:rFonts w:ascii="Arial" w:hAnsi="Arial" w:cs="Arial"/>
                <w:b/>
                <w:i/>
              </w:rPr>
              <w:t>001/20</w:t>
            </w:r>
            <w:r w:rsidR="00CD244F">
              <w:rPr>
                <w:rFonts w:ascii="Arial" w:hAnsi="Arial" w:cs="Arial"/>
                <w:b/>
                <w:i/>
              </w:rPr>
              <w:t>20</w:t>
            </w:r>
          </w:p>
          <w:p w14:paraId="50B3C986" w14:textId="77777777" w:rsidR="001F0283" w:rsidRPr="00F27FAF" w:rsidRDefault="001F0283" w:rsidP="00F27FAF">
            <w:pPr>
              <w:jc w:val="center"/>
              <w:rPr>
                <w:rFonts w:ascii="Arial" w:hAnsi="Arial" w:cs="Arial"/>
                <w:b/>
                <w:i/>
              </w:rPr>
            </w:pPr>
          </w:p>
          <w:p w14:paraId="1C47044E" w14:textId="77777777" w:rsidR="001F0283" w:rsidRPr="00F27FAF" w:rsidRDefault="001F0283" w:rsidP="00F27FAF">
            <w:pPr>
              <w:jc w:val="center"/>
              <w:rPr>
                <w:rFonts w:ascii="Arial" w:hAnsi="Arial" w:cs="Arial"/>
                <w:i/>
              </w:rPr>
            </w:pPr>
            <w:r w:rsidRPr="00F27FAF">
              <w:rPr>
                <w:rFonts w:ascii="Arial" w:hAnsi="Arial" w:cs="Arial"/>
                <w:b/>
                <w:i/>
              </w:rPr>
              <w:t xml:space="preserve">REGIMENTO: </w:t>
            </w:r>
            <w:r w:rsidRPr="00F27FAF">
              <w:rPr>
                <w:rFonts w:ascii="Arial" w:hAnsi="Arial" w:cs="Arial"/>
                <w:i/>
              </w:rPr>
              <w:t>Lei Federal nº 10.520/2002</w:t>
            </w:r>
          </w:p>
        </w:tc>
      </w:tr>
      <w:tr w:rsidR="001F0283" w:rsidRPr="00F27FAF" w14:paraId="3A1AF3CE" w14:textId="77777777" w:rsidTr="00F27FAF">
        <w:tc>
          <w:tcPr>
            <w:tcW w:w="1951" w:type="dxa"/>
            <w:gridSpan w:val="2"/>
          </w:tcPr>
          <w:p w14:paraId="322A98CF" w14:textId="77777777" w:rsidR="001F0283" w:rsidRPr="007D3719" w:rsidRDefault="001F0283" w:rsidP="00F27FAF">
            <w:pPr>
              <w:rPr>
                <w:rFonts w:ascii="Arial" w:hAnsi="Arial" w:cs="Arial"/>
                <w:b/>
                <w:i/>
              </w:rPr>
            </w:pPr>
            <w:r w:rsidRPr="007D3719">
              <w:rPr>
                <w:rFonts w:ascii="Arial" w:hAnsi="Arial" w:cs="Arial"/>
                <w:b/>
                <w:i/>
              </w:rPr>
              <w:t>Data de Emissão</w:t>
            </w:r>
          </w:p>
        </w:tc>
        <w:tc>
          <w:tcPr>
            <w:tcW w:w="7827" w:type="dxa"/>
          </w:tcPr>
          <w:p w14:paraId="273512B2" w14:textId="502BF388" w:rsidR="001F0283" w:rsidRPr="007D3719" w:rsidRDefault="00EB6703" w:rsidP="00086BC9">
            <w:pPr>
              <w:rPr>
                <w:rFonts w:ascii="Arial" w:hAnsi="Arial" w:cs="Arial"/>
                <w:i/>
              </w:rPr>
            </w:pPr>
            <w:r>
              <w:rPr>
                <w:rFonts w:ascii="Arial" w:hAnsi="Arial" w:cs="Arial"/>
                <w:i/>
              </w:rPr>
              <w:t>16</w:t>
            </w:r>
            <w:r w:rsidR="00E268F8" w:rsidRPr="007D3719">
              <w:rPr>
                <w:rFonts w:ascii="Arial" w:hAnsi="Arial" w:cs="Arial"/>
                <w:i/>
              </w:rPr>
              <w:t>/</w:t>
            </w:r>
            <w:r w:rsidR="00CD244F">
              <w:rPr>
                <w:rFonts w:ascii="Arial" w:hAnsi="Arial" w:cs="Arial"/>
                <w:i/>
              </w:rPr>
              <w:t>11</w:t>
            </w:r>
            <w:r w:rsidR="00E268F8" w:rsidRPr="007D3719">
              <w:rPr>
                <w:rFonts w:ascii="Arial" w:hAnsi="Arial" w:cs="Arial"/>
                <w:i/>
              </w:rPr>
              <w:t>/20</w:t>
            </w:r>
            <w:r w:rsidR="00CD244F">
              <w:rPr>
                <w:rFonts w:ascii="Arial" w:hAnsi="Arial" w:cs="Arial"/>
                <w:i/>
              </w:rPr>
              <w:t>20</w:t>
            </w:r>
          </w:p>
        </w:tc>
      </w:tr>
      <w:tr w:rsidR="001F0283" w:rsidRPr="00F27FAF" w14:paraId="54C05876" w14:textId="77777777" w:rsidTr="00F27FAF">
        <w:tc>
          <w:tcPr>
            <w:tcW w:w="1951" w:type="dxa"/>
            <w:gridSpan w:val="2"/>
          </w:tcPr>
          <w:p w14:paraId="37080811" w14:textId="77777777" w:rsidR="001F0283" w:rsidRPr="00F27FAF" w:rsidRDefault="001F0283" w:rsidP="00F27FAF">
            <w:pPr>
              <w:rPr>
                <w:rFonts w:ascii="Arial" w:hAnsi="Arial" w:cs="Arial"/>
                <w:b/>
                <w:i/>
              </w:rPr>
            </w:pPr>
            <w:r w:rsidRPr="00F27FAF">
              <w:rPr>
                <w:rFonts w:ascii="Arial" w:hAnsi="Arial" w:cs="Arial"/>
                <w:b/>
                <w:i/>
              </w:rPr>
              <w:t>Tipo:</w:t>
            </w:r>
          </w:p>
        </w:tc>
        <w:tc>
          <w:tcPr>
            <w:tcW w:w="7827" w:type="dxa"/>
          </w:tcPr>
          <w:p w14:paraId="4A2A5309" w14:textId="5371B0EC" w:rsidR="001F0283" w:rsidRPr="00F27FAF" w:rsidRDefault="001F0283" w:rsidP="00F27FAF">
            <w:pPr>
              <w:rPr>
                <w:rFonts w:ascii="Arial" w:hAnsi="Arial" w:cs="Arial"/>
                <w:i/>
              </w:rPr>
            </w:pPr>
            <w:r w:rsidRPr="00F27FAF">
              <w:rPr>
                <w:rFonts w:ascii="Arial" w:hAnsi="Arial" w:cs="Arial"/>
                <w:i/>
              </w:rPr>
              <w:t>Menor Preço</w:t>
            </w:r>
            <w:r w:rsidR="00082BBF" w:rsidRPr="00F27FAF">
              <w:rPr>
                <w:rFonts w:ascii="Arial" w:hAnsi="Arial" w:cs="Arial"/>
                <w:i/>
              </w:rPr>
              <w:t xml:space="preserve"> </w:t>
            </w:r>
            <w:r w:rsidR="006B7FE5">
              <w:rPr>
                <w:rFonts w:ascii="Arial" w:hAnsi="Arial" w:cs="Arial"/>
                <w:i/>
              </w:rPr>
              <w:t>Global</w:t>
            </w:r>
          </w:p>
        </w:tc>
      </w:tr>
      <w:tr w:rsidR="001F0283" w:rsidRPr="00F27FAF" w14:paraId="10D9F9C4" w14:textId="77777777" w:rsidTr="00F27FAF">
        <w:tc>
          <w:tcPr>
            <w:tcW w:w="1951" w:type="dxa"/>
            <w:gridSpan w:val="2"/>
          </w:tcPr>
          <w:p w14:paraId="720E78B0" w14:textId="77777777" w:rsidR="001F0283" w:rsidRPr="00F27FAF" w:rsidRDefault="001F0283" w:rsidP="00F27FAF">
            <w:pPr>
              <w:rPr>
                <w:rFonts w:ascii="Arial" w:hAnsi="Arial" w:cs="Arial"/>
                <w:b/>
                <w:i/>
              </w:rPr>
            </w:pPr>
            <w:r w:rsidRPr="00F27FAF">
              <w:rPr>
                <w:rFonts w:ascii="Arial" w:hAnsi="Arial" w:cs="Arial"/>
                <w:b/>
                <w:i/>
              </w:rPr>
              <w:t>Objeto:</w:t>
            </w:r>
          </w:p>
        </w:tc>
        <w:tc>
          <w:tcPr>
            <w:tcW w:w="7827" w:type="dxa"/>
          </w:tcPr>
          <w:p w14:paraId="69FAE1EE" w14:textId="1618E8D6" w:rsidR="006B7FE5" w:rsidRPr="006B7FE5" w:rsidRDefault="006B7FE5" w:rsidP="006B7FE5">
            <w:pPr>
              <w:autoSpaceDE w:val="0"/>
              <w:autoSpaceDN w:val="0"/>
              <w:adjustRightInd w:val="0"/>
              <w:ind w:right="28"/>
              <w:jc w:val="both"/>
              <w:rPr>
                <w:rFonts w:ascii="Arial" w:hAnsi="Arial" w:cs="Arial"/>
                <w:bCs/>
              </w:rPr>
            </w:pPr>
            <w:r w:rsidRPr="006B7FE5">
              <w:rPr>
                <w:rFonts w:ascii="Arial" w:hAnsi="Arial" w:cs="Arial"/>
                <w:bCs/>
                <w:shd w:val="clear" w:color="auto" w:fill="FFFFFF"/>
              </w:rPr>
              <w:t>Contratação de empresa para execução da manutenção do telhado, substituição de telhas</w:t>
            </w:r>
            <w:r>
              <w:rPr>
                <w:rFonts w:ascii="Arial" w:hAnsi="Arial" w:cs="Arial"/>
                <w:bCs/>
                <w:shd w:val="clear" w:color="auto" w:fill="FFFFFF"/>
              </w:rPr>
              <w:t>,</w:t>
            </w:r>
            <w:r w:rsidRPr="006B7FE5">
              <w:rPr>
                <w:rFonts w:ascii="Arial" w:hAnsi="Arial" w:cs="Arial"/>
                <w:bCs/>
                <w:shd w:val="clear" w:color="auto" w:fill="FFFFFF"/>
              </w:rPr>
              <w:t xml:space="preserve"> </w:t>
            </w:r>
            <w:r>
              <w:rPr>
                <w:rFonts w:ascii="Arial" w:hAnsi="Arial" w:cs="Arial"/>
                <w:bCs/>
                <w:shd w:val="clear" w:color="auto" w:fill="FFFFFF"/>
              </w:rPr>
              <w:t>calhas e rufos</w:t>
            </w:r>
            <w:r w:rsidRPr="006B7FE5">
              <w:rPr>
                <w:rFonts w:ascii="Arial" w:hAnsi="Arial" w:cs="Arial"/>
                <w:bCs/>
                <w:shd w:val="clear" w:color="auto" w:fill="FFFFFF"/>
              </w:rPr>
              <w:t xml:space="preserve"> do prédio da </w:t>
            </w:r>
            <w:r>
              <w:rPr>
                <w:rFonts w:ascii="Arial" w:hAnsi="Arial" w:cs="Arial"/>
                <w:bCs/>
                <w:shd w:val="clear" w:color="auto" w:fill="FFFFFF"/>
              </w:rPr>
              <w:t>C</w:t>
            </w:r>
            <w:r w:rsidRPr="006B7FE5">
              <w:rPr>
                <w:rFonts w:ascii="Arial" w:hAnsi="Arial" w:cs="Arial"/>
                <w:bCs/>
                <w:shd w:val="clear" w:color="auto" w:fill="FFFFFF"/>
              </w:rPr>
              <w:t xml:space="preserve">âmara </w:t>
            </w:r>
            <w:r>
              <w:rPr>
                <w:rFonts w:ascii="Arial" w:hAnsi="Arial" w:cs="Arial"/>
                <w:bCs/>
                <w:shd w:val="clear" w:color="auto" w:fill="FFFFFF"/>
              </w:rPr>
              <w:t>M</w:t>
            </w:r>
            <w:r w:rsidRPr="006B7FE5">
              <w:rPr>
                <w:rFonts w:ascii="Arial" w:hAnsi="Arial" w:cs="Arial"/>
                <w:bCs/>
                <w:shd w:val="clear" w:color="auto" w:fill="FFFFFF"/>
              </w:rPr>
              <w:t xml:space="preserve">unicipal de </w:t>
            </w:r>
            <w:r>
              <w:rPr>
                <w:rFonts w:ascii="Arial" w:hAnsi="Arial" w:cs="Arial"/>
                <w:bCs/>
                <w:shd w:val="clear" w:color="auto" w:fill="FFFFFF"/>
              </w:rPr>
              <w:t>N</w:t>
            </w:r>
            <w:r w:rsidRPr="006B7FE5">
              <w:rPr>
                <w:rFonts w:ascii="Arial" w:hAnsi="Arial" w:cs="Arial"/>
                <w:bCs/>
                <w:shd w:val="clear" w:color="auto" w:fill="FFFFFF"/>
              </w:rPr>
              <w:t xml:space="preserve">ova </w:t>
            </w:r>
            <w:r>
              <w:rPr>
                <w:rFonts w:ascii="Arial" w:hAnsi="Arial" w:cs="Arial"/>
                <w:bCs/>
                <w:shd w:val="clear" w:color="auto" w:fill="FFFFFF"/>
              </w:rPr>
              <w:t>M</w:t>
            </w:r>
            <w:r w:rsidRPr="006B7FE5">
              <w:rPr>
                <w:rFonts w:ascii="Arial" w:hAnsi="Arial" w:cs="Arial"/>
                <w:bCs/>
                <w:shd w:val="clear" w:color="auto" w:fill="FFFFFF"/>
              </w:rPr>
              <w:t xml:space="preserve">onte </w:t>
            </w:r>
            <w:r>
              <w:rPr>
                <w:rFonts w:ascii="Arial" w:hAnsi="Arial" w:cs="Arial"/>
                <w:bCs/>
                <w:shd w:val="clear" w:color="auto" w:fill="FFFFFF"/>
              </w:rPr>
              <w:t>V</w:t>
            </w:r>
            <w:r w:rsidRPr="006B7FE5">
              <w:rPr>
                <w:rFonts w:ascii="Arial" w:hAnsi="Arial" w:cs="Arial"/>
                <w:bCs/>
                <w:shd w:val="clear" w:color="auto" w:fill="FFFFFF"/>
              </w:rPr>
              <w:t>erde-</w:t>
            </w:r>
            <w:r>
              <w:rPr>
                <w:rFonts w:ascii="Arial" w:hAnsi="Arial" w:cs="Arial"/>
                <w:bCs/>
                <w:shd w:val="clear" w:color="auto" w:fill="FFFFFF"/>
              </w:rPr>
              <w:t>MT</w:t>
            </w:r>
            <w:r w:rsidRPr="006B7FE5">
              <w:rPr>
                <w:rFonts w:ascii="Arial" w:hAnsi="Arial" w:cs="Arial"/>
                <w:bCs/>
                <w:shd w:val="clear" w:color="auto" w:fill="FFFFFF"/>
              </w:rPr>
              <w:t>.</w:t>
            </w:r>
          </w:p>
          <w:p w14:paraId="3038DF44" w14:textId="4B9D3B5B" w:rsidR="00C03F69" w:rsidRPr="006B7FE5" w:rsidRDefault="00C03F69" w:rsidP="00CE63CC">
            <w:pPr>
              <w:jc w:val="both"/>
              <w:rPr>
                <w:rFonts w:ascii="Arial" w:hAnsi="Arial" w:cs="Arial"/>
                <w:bCs/>
                <w:i/>
              </w:rPr>
            </w:pPr>
          </w:p>
        </w:tc>
      </w:tr>
      <w:tr w:rsidR="001F0283" w:rsidRPr="00F27FAF" w14:paraId="6F319363" w14:textId="77777777" w:rsidTr="00F27FAF">
        <w:tc>
          <w:tcPr>
            <w:tcW w:w="9778" w:type="dxa"/>
            <w:gridSpan w:val="3"/>
          </w:tcPr>
          <w:p w14:paraId="154F8150" w14:textId="77777777" w:rsidR="001F0283" w:rsidRPr="00F27FAF" w:rsidRDefault="001F0283" w:rsidP="00F27FAF">
            <w:pPr>
              <w:jc w:val="center"/>
              <w:rPr>
                <w:rFonts w:ascii="Arial" w:hAnsi="Arial" w:cs="Arial"/>
                <w:b/>
                <w:i/>
              </w:rPr>
            </w:pPr>
          </w:p>
          <w:p w14:paraId="26209AE1" w14:textId="77777777" w:rsidR="001F0283" w:rsidRPr="00F27FAF" w:rsidRDefault="001F0283" w:rsidP="00F27FAF">
            <w:pPr>
              <w:jc w:val="center"/>
              <w:rPr>
                <w:rFonts w:ascii="Arial" w:hAnsi="Arial" w:cs="Arial"/>
                <w:b/>
                <w:i/>
              </w:rPr>
            </w:pPr>
            <w:r w:rsidRPr="00F27FAF">
              <w:rPr>
                <w:rFonts w:ascii="Arial" w:hAnsi="Arial" w:cs="Arial"/>
                <w:b/>
                <w:i/>
              </w:rPr>
              <w:t>SESSÃO PÚBLICA PARA RECEBIMENTO DAS PROPOSTAS</w:t>
            </w:r>
          </w:p>
          <w:p w14:paraId="4BE261C9" w14:textId="77777777" w:rsidR="001F0283" w:rsidRPr="00F27FAF" w:rsidRDefault="001F0283" w:rsidP="00F27FAF">
            <w:pPr>
              <w:jc w:val="center"/>
              <w:rPr>
                <w:rFonts w:ascii="Arial" w:hAnsi="Arial" w:cs="Arial"/>
                <w:b/>
                <w:i/>
              </w:rPr>
            </w:pPr>
            <w:r w:rsidRPr="00F27FAF">
              <w:rPr>
                <w:rFonts w:ascii="Arial" w:hAnsi="Arial" w:cs="Arial"/>
                <w:b/>
                <w:i/>
              </w:rPr>
              <w:t>E DOCUMENTOS DE HABILITAÇÃO</w:t>
            </w:r>
          </w:p>
          <w:p w14:paraId="46CE30C3" w14:textId="77777777" w:rsidR="001F0283" w:rsidRPr="00F27FAF" w:rsidRDefault="001F0283" w:rsidP="00F27FAF">
            <w:pPr>
              <w:jc w:val="center"/>
              <w:rPr>
                <w:rFonts w:ascii="Arial" w:hAnsi="Arial" w:cs="Arial"/>
                <w:b/>
                <w:i/>
              </w:rPr>
            </w:pPr>
          </w:p>
        </w:tc>
      </w:tr>
      <w:tr w:rsidR="001F0283" w:rsidRPr="00F27FAF" w14:paraId="6D237615" w14:textId="77777777" w:rsidTr="00F27FAF">
        <w:tc>
          <w:tcPr>
            <w:tcW w:w="1935" w:type="dxa"/>
          </w:tcPr>
          <w:p w14:paraId="5BF0220B" w14:textId="77777777" w:rsidR="001F0283" w:rsidRPr="007D3719" w:rsidRDefault="001F0283" w:rsidP="00F27FAF">
            <w:pPr>
              <w:rPr>
                <w:rFonts w:ascii="Arial" w:hAnsi="Arial" w:cs="Arial"/>
                <w:b/>
                <w:i/>
              </w:rPr>
            </w:pPr>
            <w:r w:rsidRPr="007D3719">
              <w:rPr>
                <w:rFonts w:ascii="Arial" w:hAnsi="Arial" w:cs="Arial"/>
                <w:b/>
                <w:i/>
              </w:rPr>
              <w:t>Dia</w:t>
            </w:r>
          </w:p>
        </w:tc>
        <w:tc>
          <w:tcPr>
            <w:tcW w:w="7843" w:type="dxa"/>
            <w:gridSpan w:val="2"/>
          </w:tcPr>
          <w:p w14:paraId="2656DB30" w14:textId="32AC5785" w:rsidR="001F0283" w:rsidRPr="007D3719" w:rsidRDefault="00EB6703" w:rsidP="00F27FAF">
            <w:pPr>
              <w:rPr>
                <w:rFonts w:ascii="Arial" w:hAnsi="Arial" w:cs="Arial"/>
                <w:i/>
              </w:rPr>
            </w:pPr>
            <w:r>
              <w:rPr>
                <w:rFonts w:ascii="Arial" w:hAnsi="Arial" w:cs="Arial"/>
                <w:i/>
              </w:rPr>
              <w:t>0</w:t>
            </w:r>
            <w:r w:rsidR="00FD31FC">
              <w:rPr>
                <w:rFonts w:ascii="Arial" w:hAnsi="Arial" w:cs="Arial"/>
                <w:i/>
              </w:rPr>
              <w:t>2</w:t>
            </w:r>
            <w:r w:rsidR="00E268F8" w:rsidRPr="007D3719">
              <w:rPr>
                <w:rFonts w:ascii="Arial" w:hAnsi="Arial" w:cs="Arial"/>
                <w:i/>
              </w:rPr>
              <w:t>/</w:t>
            </w:r>
            <w:r w:rsidR="006B7FE5">
              <w:rPr>
                <w:rFonts w:ascii="Arial" w:hAnsi="Arial" w:cs="Arial"/>
                <w:i/>
              </w:rPr>
              <w:t>1</w:t>
            </w:r>
            <w:r>
              <w:rPr>
                <w:rFonts w:ascii="Arial" w:hAnsi="Arial" w:cs="Arial"/>
                <w:i/>
              </w:rPr>
              <w:t>2</w:t>
            </w:r>
            <w:r w:rsidR="0005687A" w:rsidRPr="007D3719">
              <w:rPr>
                <w:rFonts w:ascii="Arial" w:hAnsi="Arial" w:cs="Arial"/>
                <w:i/>
              </w:rPr>
              <w:t>/20</w:t>
            </w:r>
            <w:r w:rsidR="006B7FE5">
              <w:rPr>
                <w:rFonts w:ascii="Arial" w:hAnsi="Arial" w:cs="Arial"/>
                <w:i/>
              </w:rPr>
              <w:t>20</w:t>
            </w:r>
          </w:p>
        </w:tc>
      </w:tr>
      <w:tr w:rsidR="001F0283" w:rsidRPr="00F27FAF" w14:paraId="0BF344ED" w14:textId="77777777" w:rsidTr="00F27FAF">
        <w:tc>
          <w:tcPr>
            <w:tcW w:w="1935" w:type="dxa"/>
          </w:tcPr>
          <w:p w14:paraId="047605EF" w14:textId="77777777" w:rsidR="001F0283" w:rsidRPr="00F27FAF" w:rsidRDefault="001F0283" w:rsidP="00F27FAF">
            <w:pPr>
              <w:rPr>
                <w:rFonts w:ascii="Arial" w:hAnsi="Arial" w:cs="Arial"/>
                <w:b/>
                <w:i/>
              </w:rPr>
            </w:pPr>
            <w:r w:rsidRPr="00F27FAF">
              <w:rPr>
                <w:rFonts w:ascii="Arial" w:hAnsi="Arial" w:cs="Arial"/>
                <w:b/>
                <w:i/>
              </w:rPr>
              <w:t>Hora</w:t>
            </w:r>
          </w:p>
        </w:tc>
        <w:tc>
          <w:tcPr>
            <w:tcW w:w="7843" w:type="dxa"/>
            <w:gridSpan w:val="2"/>
          </w:tcPr>
          <w:p w14:paraId="3ECE5081" w14:textId="77777777" w:rsidR="001F0283" w:rsidRPr="00F27FAF" w:rsidRDefault="00C03F69" w:rsidP="00F27FAF">
            <w:pPr>
              <w:rPr>
                <w:rFonts w:ascii="Arial" w:hAnsi="Arial" w:cs="Arial"/>
                <w:i/>
              </w:rPr>
            </w:pPr>
            <w:r w:rsidRPr="00F27FAF">
              <w:rPr>
                <w:rFonts w:ascii="Arial" w:hAnsi="Arial" w:cs="Arial"/>
                <w:i/>
              </w:rPr>
              <w:t>9</w:t>
            </w:r>
            <w:r w:rsidR="00FC0EF8" w:rsidRPr="00F27FAF">
              <w:rPr>
                <w:rFonts w:ascii="Arial" w:hAnsi="Arial" w:cs="Arial"/>
                <w:i/>
              </w:rPr>
              <w:t>:00</w:t>
            </w:r>
            <w:r w:rsidR="001F0283" w:rsidRPr="00F27FAF">
              <w:rPr>
                <w:rFonts w:ascii="Arial" w:hAnsi="Arial" w:cs="Arial"/>
                <w:i/>
              </w:rPr>
              <w:t xml:space="preserve"> horas</w:t>
            </w:r>
          </w:p>
        </w:tc>
      </w:tr>
      <w:tr w:rsidR="001F0283" w:rsidRPr="00F27FAF" w14:paraId="5B18E2E1" w14:textId="77777777" w:rsidTr="00F27FAF">
        <w:tc>
          <w:tcPr>
            <w:tcW w:w="1935" w:type="dxa"/>
          </w:tcPr>
          <w:p w14:paraId="0EA7E655" w14:textId="77777777" w:rsidR="001F0283" w:rsidRPr="00F27FAF" w:rsidRDefault="001F0283" w:rsidP="00F27FAF">
            <w:pPr>
              <w:rPr>
                <w:rFonts w:ascii="Arial" w:hAnsi="Arial" w:cs="Arial"/>
                <w:b/>
                <w:i/>
              </w:rPr>
            </w:pPr>
            <w:r w:rsidRPr="00F27FAF">
              <w:rPr>
                <w:rFonts w:ascii="Arial" w:hAnsi="Arial" w:cs="Arial"/>
                <w:b/>
                <w:i/>
              </w:rPr>
              <w:t>Local:</w:t>
            </w:r>
          </w:p>
        </w:tc>
        <w:tc>
          <w:tcPr>
            <w:tcW w:w="7843" w:type="dxa"/>
            <w:gridSpan w:val="2"/>
          </w:tcPr>
          <w:p w14:paraId="5A3C0120" w14:textId="77777777" w:rsidR="001F0283" w:rsidRPr="00F27FAF" w:rsidRDefault="001F0283" w:rsidP="00F27FAF">
            <w:pPr>
              <w:rPr>
                <w:rFonts w:ascii="Arial" w:hAnsi="Arial" w:cs="Arial"/>
                <w:i/>
              </w:rPr>
            </w:pPr>
            <w:r w:rsidRPr="00F27FAF">
              <w:rPr>
                <w:rFonts w:ascii="Arial" w:hAnsi="Arial" w:cs="Arial"/>
                <w:i/>
              </w:rPr>
              <w:t xml:space="preserve">Setor de Licitação – </w:t>
            </w:r>
            <w:r w:rsidR="00C03F69" w:rsidRPr="00F27FAF">
              <w:rPr>
                <w:rFonts w:ascii="Arial" w:hAnsi="Arial" w:cs="Arial"/>
                <w:i/>
              </w:rPr>
              <w:t>Câmara de Nova Monte Verde</w:t>
            </w:r>
            <w:r w:rsidRPr="00F27FAF">
              <w:rPr>
                <w:rFonts w:ascii="Arial" w:hAnsi="Arial" w:cs="Arial"/>
                <w:i/>
              </w:rPr>
              <w:t>-MT</w:t>
            </w:r>
          </w:p>
          <w:p w14:paraId="4B0415F2" w14:textId="77777777" w:rsidR="001F0283" w:rsidRPr="00F27FAF" w:rsidRDefault="001F0283" w:rsidP="00F27FAF">
            <w:pPr>
              <w:rPr>
                <w:rFonts w:ascii="Arial" w:hAnsi="Arial" w:cs="Arial"/>
                <w:i/>
              </w:rPr>
            </w:pPr>
            <w:r w:rsidRPr="00F27FAF">
              <w:rPr>
                <w:rFonts w:ascii="Arial" w:hAnsi="Arial" w:cs="Arial"/>
                <w:i/>
              </w:rPr>
              <w:t xml:space="preserve">Av. </w:t>
            </w:r>
            <w:r w:rsidR="00C03F69" w:rsidRPr="00F27FAF">
              <w:rPr>
                <w:rFonts w:ascii="Arial" w:hAnsi="Arial" w:cs="Arial"/>
                <w:i/>
              </w:rPr>
              <w:t>Manoel Rodrigues de Souza nº 30</w:t>
            </w:r>
            <w:r w:rsidRPr="00F27FAF">
              <w:rPr>
                <w:rFonts w:ascii="Arial" w:hAnsi="Arial" w:cs="Arial"/>
                <w:i/>
              </w:rPr>
              <w:t xml:space="preserve"> – Centro – </w:t>
            </w:r>
            <w:r w:rsidR="00857EDF" w:rsidRPr="00F27FAF">
              <w:rPr>
                <w:rFonts w:ascii="Arial" w:hAnsi="Arial" w:cs="Arial"/>
                <w:i/>
              </w:rPr>
              <w:t>CEP</w:t>
            </w:r>
            <w:r w:rsidRPr="00F27FAF">
              <w:rPr>
                <w:rFonts w:ascii="Arial" w:hAnsi="Arial" w:cs="Arial"/>
                <w:i/>
              </w:rPr>
              <w:t>: 78.</w:t>
            </w:r>
            <w:r w:rsidR="00C03F69" w:rsidRPr="00F27FAF">
              <w:rPr>
                <w:rFonts w:ascii="Arial" w:hAnsi="Arial" w:cs="Arial"/>
                <w:i/>
              </w:rPr>
              <w:t>593</w:t>
            </w:r>
            <w:r w:rsidRPr="00F27FAF">
              <w:rPr>
                <w:rFonts w:ascii="Arial" w:hAnsi="Arial" w:cs="Arial"/>
                <w:i/>
              </w:rPr>
              <w:t>-000</w:t>
            </w:r>
          </w:p>
          <w:p w14:paraId="76CABF46" w14:textId="77777777" w:rsidR="001F0283" w:rsidRPr="00F27FAF" w:rsidRDefault="00C03F69" w:rsidP="00F27FAF">
            <w:pPr>
              <w:rPr>
                <w:rFonts w:ascii="Arial" w:hAnsi="Arial" w:cs="Arial"/>
                <w:i/>
              </w:rPr>
            </w:pPr>
            <w:r w:rsidRPr="00F27FAF">
              <w:rPr>
                <w:rFonts w:ascii="Arial" w:hAnsi="Arial" w:cs="Arial"/>
                <w:i/>
              </w:rPr>
              <w:t>Nova Monte Verde</w:t>
            </w:r>
            <w:r w:rsidR="001F0283" w:rsidRPr="00F27FAF">
              <w:rPr>
                <w:rFonts w:ascii="Arial" w:hAnsi="Arial" w:cs="Arial"/>
                <w:i/>
              </w:rPr>
              <w:t>-MT</w:t>
            </w:r>
          </w:p>
        </w:tc>
      </w:tr>
      <w:tr w:rsidR="001F0283" w:rsidRPr="00F27FAF" w14:paraId="616A6E3A" w14:textId="77777777" w:rsidTr="00F27FAF">
        <w:tc>
          <w:tcPr>
            <w:tcW w:w="9778" w:type="dxa"/>
            <w:gridSpan w:val="3"/>
          </w:tcPr>
          <w:p w14:paraId="64C4B4B7" w14:textId="77777777" w:rsidR="001F0283" w:rsidRPr="00F27FAF" w:rsidRDefault="001F0283" w:rsidP="00F27FAF">
            <w:pPr>
              <w:jc w:val="center"/>
              <w:rPr>
                <w:rFonts w:ascii="Arial" w:hAnsi="Arial" w:cs="Arial"/>
                <w:b/>
                <w:i/>
              </w:rPr>
            </w:pPr>
          </w:p>
          <w:p w14:paraId="6955CEA8" w14:textId="77777777" w:rsidR="001F0283" w:rsidRPr="00F27FAF" w:rsidRDefault="001F0283" w:rsidP="00F27FAF">
            <w:pPr>
              <w:jc w:val="center"/>
              <w:rPr>
                <w:rFonts w:ascii="Arial" w:hAnsi="Arial" w:cs="Arial"/>
                <w:b/>
                <w:i/>
              </w:rPr>
            </w:pPr>
            <w:r w:rsidRPr="00F27FAF">
              <w:rPr>
                <w:rFonts w:ascii="Arial" w:hAnsi="Arial" w:cs="Arial"/>
                <w:b/>
                <w:i/>
              </w:rPr>
              <w:t>LOCAL, DIAS E HORÁRIOS PARA LEITURA OU OBTENÇÃO DESTE EDITAL</w:t>
            </w:r>
          </w:p>
          <w:p w14:paraId="1BE5FEBE" w14:textId="77777777" w:rsidR="001F0283" w:rsidRPr="00F27FAF" w:rsidRDefault="001F0283" w:rsidP="00F27FAF">
            <w:pPr>
              <w:jc w:val="center"/>
              <w:rPr>
                <w:rFonts w:ascii="Arial" w:hAnsi="Arial" w:cs="Arial"/>
                <w:b/>
                <w:i/>
              </w:rPr>
            </w:pPr>
          </w:p>
        </w:tc>
      </w:tr>
      <w:tr w:rsidR="001F0283" w:rsidRPr="00F27FAF" w14:paraId="0A379C8C" w14:textId="77777777" w:rsidTr="00F27FAF">
        <w:tc>
          <w:tcPr>
            <w:tcW w:w="1935" w:type="dxa"/>
          </w:tcPr>
          <w:p w14:paraId="4B13918B" w14:textId="77777777" w:rsidR="001F0283" w:rsidRPr="00F27FAF" w:rsidRDefault="001F0283" w:rsidP="00F27FAF">
            <w:pPr>
              <w:rPr>
                <w:rFonts w:ascii="Arial" w:hAnsi="Arial" w:cs="Arial"/>
                <w:b/>
                <w:i/>
              </w:rPr>
            </w:pPr>
            <w:r w:rsidRPr="00F27FAF">
              <w:rPr>
                <w:rFonts w:ascii="Arial" w:hAnsi="Arial" w:cs="Arial"/>
                <w:b/>
                <w:i/>
              </w:rPr>
              <w:t>Dias</w:t>
            </w:r>
          </w:p>
        </w:tc>
        <w:tc>
          <w:tcPr>
            <w:tcW w:w="7843" w:type="dxa"/>
            <w:gridSpan w:val="2"/>
          </w:tcPr>
          <w:p w14:paraId="48C35F9B" w14:textId="77777777" w:rsidR="001F0283" w:rsidRPr="00F27FAF" w:rsidRDefault="001F0283" w:rsidP="00F27FAF">
            <w:pPr>
              <w:rPr>
                <w:rFonts w:ascii="Arial" w:hAnsi="Arial" w:cs="Arial"/>
                <w:i/>
              </w:rPr>
            </w:pPr>
            <w:r w:rsidRPr="00F27FAF">
              <w:rPr>
                <w:rFonts w:ascii="Arial" w:hAnsi="Arial" w:cs="Arial"/>
                <w:i/>
              </w:rPr>
              <w:t>De segunda à sexta-feira</w:t>
            </w:r>
          </w:p>
        </w:tc>
      </w:tr>
      <w:tr w:rsidR="001F0283" w:rsidRPr="00F27FAF" w14:paraId="41216DF1" w14:textId="77777777" w:rsidTr="00F27FAF">
        <w:tc>
          <w:tcPr>
            <w:tcW w:w="1935" w:type="dxa"/>
          </w:tcPr>
          <w:p w14:paraId="127D552B" w14:textId="77777777" w:rsidR="001F0283" w:rsidRPr="00F27FAF" w:rsidRDefault="001F0283" w:rsidP="00F27FAF">
            <w:pPr>
              <w:rPr>
                <w:rFonts w:ascii="Arial" w:hAnsi="Arial" w:cs="Arial"/>
                <w:b/>
                <w:i/>
              </w:rPr>
            </w:pPr>
            <w:r w:rsidRPr="00F27FAF">
              <w:rPr>
                <w:rFonts w:ascii="Arial" w:hAnsi="Arial" w:cs="Arial"/>
                <w:b/>
                <w:i/>
              </w:rPr>
              <w:t>Hora:</w:t>
            </w:r>
          </w:p>
        </w:tc>
        <w:tc>
          <w:tcPr>
            <w:tcW w:w="7843" w:type="dxa"/>
            <w:gridSpan w:val="2"/>
          </w:tcPr>
          <w:p w14:paraId="6D390FD6" w14:textId="77777777" w:rsidR="001F0283" w:rsidRPr="00F27FAF" w:rsidRDefault="001F0283" w:rsidP="00F27FAF">
            <w:pPr>
              <w:rPr>
                <w:rFonts w:ascii="Arial" w:hAnsi="Arial" w:cs="Arial"/>
                <w:i/>
              </w:rPr>
            </w:pPr>
            <w:r w:rsidRPr="00F27FAF">
              <w:rPr>
                <w:rFonts w:ascii="Arial" w:hAnsi="Arial" w:cs="Arial"/>
                <w:i/>
              </w:rPr>
              <w:t>Das 07:00 às 13:00 horas</w:t>
            </w:r>
          </w:p>
        </w:tc>
      </w:tr>
      <w:tr w:rsidR="001F0283" w:rsidRPr="00F27FAF" w14:paraId="42DF84C4" w14:textId="77777777" w:rsidTr="00F27FAF">
        <w:tc>
          <w:tcPr>
            <w:tcW w:w="1935" w:type="dxa"/>
          </w:tcPr>
          <w:p w14:paraId="3A83914A" w14:textId="77777777" w:rsidR="001F0283" w:rsidRPr="00F27FAF" w:rsidRDefault="001F0283" w:rsidP="00F27FAF">
            <w:pPr>
              <w:rPr>
                <w:rFonts w:ascii="Arial" w:hAnsi="Arial" w:cs="Arial"/>
                <w:b/>
                <w:i/>
              </w:rPr>
            </w:pPr>
            <w:r w:rsidRPr="00F27FAF">
              <w:rPr>
                <w:rFonts w:ascii="Arial" w:hAnsi="Arial" w:cs="Arial"/>
                <w:b/>
                <w:i/>
              </w:rPr>
              <w:t xml:space="preserve">Local: </w:t>
            </w:r>
          </w:p>
        </w:tc>
        <w:tc>
          <w:tcPr>
            <w:tcW w:w="7843" w:type="dxa"/>
            <w:gridSpan w:val="2"/>
          </w:tcPr>
          <w:p w14:paraId="64699C72" w14:textId="77777777" w:rsidR="001F0283" w:rsidRPr="00F27FAF" w:rsidRDefault="00C03F69" w:rsidP="00F27FAF">
            <w:pPr>
              <w:rPr>
                <w:rFonts w:ascii="Arial" w:hAnsi="Arial" w:cs="Arial"/>
                <w:i/>
              </w:rPr>
            </w:pPr>
            <w:r w:rsidRPr="00F27FAF">
              <w:rPr>
                <w:rFonts w:ascii="Arial" w:hAnsi="Arial" w:cs="Arial"/>
                <w:i/>
              </w:rPr>
              <w:t>Câmara Municipal de Nova Monte Verde</w:t>
            </w:r>
            <w:r w:rsidR="001F0283" w:rsidRPr="00F27FAF">
              <w:rPr>
                <w:rFonts w:ascii="Arial" w:hAnsi="Arial" w:cs="Arial"/>
                <w:i/>
              </w:rPr>
              <w:t>-MT</w:t>
            </w:r>
          </w:p>
          <w:p w14:paraId="42A3B614" w14:textId="77777777" w:rsidR="001F0283" w:rsidRPr="00F27FAF" w:rsidRDefault="001F0283" w:rsidP="00F27FAF">
            <w:pPr>
              <w:rPr>
                <w:rFonts w:ascii="Arial" w:hAnsi="Arial" w:cs="Arial"/>
                <w:i/>
              </w:rPr>
            </w:pPr>
            <w:r w:rsidRPr="00F27FAF">
              <w:rPr>
                <w:rFonts w:ascii="Arial" w:hAnsi="Arial" w:cs="Arial"/>
                <w:i/>
              </w:rPr>
              <w:t xml:space="preserve">Av. </w:t>
            </w:r>
            <w:r w:rsidR="00C03F69" w:rsidRPr="00F27FAF">
              <w:rPr>
                <w:rFonts w:ascii="Arial" w:hAnsi="Arial" w:cs="Arial"/>
                <w:i/>
              </w:rPr>
              <w:t>Manoel Rodrigues de Souza nº 30</w:t>
            </w:r>
            <w:r w:rsidRPr="00F27FAF">
              <w:rPr>
                <w:rFonts w:ascii="Arial" w:hAnsi="Arial" w:cs="Arial"/>
                <w:i/>
              </w:rPr>
              <w:t xml:space="preserve"> – Centro – </w:t>
            </w:r>
            <w:r w:rsidR="00857EDF" w:rsidRPr="00F27FAF">
              <w:rPr>
                <w:rFonts w:ascii="Arial" w:hAnsi="Arial" w:cs="Arial"/>
                <w:i/>
              </w:rPr>
              <w:t>CEP</w:t>
            </w:r>
            <w:r w:rsidRPr="00F27FAF">
              <w:rPr>
                <w:rFonts w:ascii="Arial" w:hAnsi="Arial" w:cs="Arial"/>
                <w:i/>
              </w:rPr>
              <w:t>: 78.</w:t>
            </w:r>
            <w:r w:rsidR="00C03F69" w:rsidRPr="00F27FAF">
              <w:rPr>
                <w:rFonts w:ascii="Arial" w:hAnsi="Arial" w:cs="Arial"/>
                <w:i/>
              </w:rPr>
              <w:t>593</w:t>
            </w:r>
            <w:r w:rsidRPr="00F27FAF">
              <w:rPr>
                <w:rFonts w:ascii="Arial" w:hAnsi="Arial" w:cs="Arial"/>
                <w:i/>
              </w:rPr>
              <w:t>-000</w:t>
            </w:r>
          </w:p>
          <w:p w14:paraId="1D8CEFFD" w14:textId="77777777" w:rsidR="001F0283" w:rsidRPr="00F27FAF" w:rsidRDefault="001F0283" w:rsidP="00F27FAF">
            <w:pPr>
              <w:rPr>
                <w:rFonts w:ascii="Arial" w:hAnsi="Arial" w:cs="Arial"/>
                <w:i/>
              </w:rPr>
            </w:pPr>
            <w:r w:rsidRPr="00F27FAF">
              <w:rPr>
                <w:rFonts w:ascii="Arial" w:hAnsi="Arial" w:cs="Arial"/>
                <w:i/>
              </w:rPr>
              <w:t xml:space="preserve">Nova </w:t>
            </w:r>
            <w:r w:rsidR="00C03F69" w:rsidRPr="00F27FAF">
              <w:rPr>
                <w:rFonts w:ascii="Arial" w:hAnsi="Arial" w:cs="Arial"/>
                <w:i/>
              </w:rPr>
              <w:t>Monte Verde</w:t>
            </w:r>
            <w:r w:rsidRPr="00F27FAF">
              <w:rPr>
                <w:rFonts w:ascii="Arial" w:hAnsi="Arial" w:cs="Arial"/>
                <w:i/>
              </w:rPr>
              <w:t>-MT</w:t>
            </w:r>
          </w:p>
        </w:tc>
      </w:tr>
      <w:tr w:rsidR="001F0283" w:rsidRPr="00F27FAF" w14:paraId="7B05FCAF" w14:textId="77777777" w:rsidTr="00F27FAF">
        <w:tc>
          <w:tcPr>
            <w:tcW w:w="1935" w:type="dxa"/>
          </w:tcPr>
          <w:p w14:paraId="13F53477" w14:textId="77777777" w:rsidR="001F0283" w:rsidRPr="00F27FAF" w:rsidRDefault="001F0283" w:rsidP="00F27FAF">
            <w:pPr>
              <w:rPr>
                <w:rFonts w:ascii="Arial" w:hAnsi="Arial" w:cs="Arial"/>
                <w:b/>
                <w:i/>
              </w:rPr>
            </w:pPr>
            <w:r w:rsidRPr="00F27FAF">
              <w:rPr>
                <w:rFonts w:ascii="Arial" w:hAnsi="Arial" w:cs="Arial"/>
                <w:b/>
                <w:i/>
              </w:rPr>
              <w:t>Fone:</w:t>
            </w:r>
          </w:p>
        </w:tc>
        <w:tc>
          <w:tcPr>
            <w:tcW w:w="7843" w:type="dxa"/>
            <w:gridSpan w:val="2"/>
          </w:tcPr>
          <w:p w14:paraId="40EA63DD" w14:textId="77777777" w:rsidR="001F0283" w:rsidRPr="00F27FAF" w:rsidRDefault="001F0283" w:rsidP="00F27FAF">
            <w:pPr>
              <w:rPr>
                <w:rFonts w:ascii="Arial" w:hAnsi="Arial" w:cs="Arial"/>
                <w:i/>
              </w:rPr>
            </w:pPr>
            <w:r w:rsidRPr="00F27FAF">
              <w:rPr>
                <w:rFonts w:ascii="Arial" w:hAnsi="Arial" w:cs="Arial"/>
                <w:i/>
              </w:rPr>
              <w:t xml:space="preserve">(66) </w:t>
            </w:r>
            <w:r w:rsidR="00C03F69" w:rsidRPr="00F27FAF">
              <w:rPr>
                <w:rFonts w:ascii="Arial" w:hAnsi="Arial" w:cs="Arial"/>
                <w:i/>
              </w:rPr>
              <w:t>3597-1145/1448</w:t>
            </w:r>
          </w:p>
        </w:tc>
      </w:tr>
      <w:tr w:rsidR="001F0283" w:rsidRPr="00F27FAF" w14:paraId="4C737BCC" w14:textId="77777777" w:rsidTr="00F27FAF">
        <w:tc>
          <w:tcPr>
            <w:tcW w:w="1935" w:type="dxa"/>
          </w:tcPr>
          <w:p w14:paraId="2FBBB8E4" w14:textId="77777777" w:rsidR="001F0283" w:rsidRPr="00F27FAF" w:rsidRDefault="001F0283" w:rsidP="00F27FAF">
            <w:pPr>
              <w:rPr>
                <w:rFonts w:ascii="Arial" w:hAnsi="Arial" w:cs="Arial"/>
                <w:b/>
                <w:i/>
              </w:rPr>
            </w:pPr>
            <w:r w:rsidRPr="00F27FAF">
              <w:rPr>
                <w:rFonts w:ascii="Arial" w:hAnsi="Arial" w:cs="Arial"/>
                <w:b/>
                <w:i/>
              </w:rPr>
              <w:t>e-mail:</w:t>
            </w:r>
          </w:p>
        </w:tc>
        <w:tc>
          <w:tcPr>
            <w:tcW w:w="7843" w:type="dxa"/>
            <w:gridSpan w:val="2"/>
          </w:tcPr>
          <w:p w14:paraId="4FB0CB48" w14:textId="2C017BD5" w:rsidR="001F0283" w:rsidRPr="00F27FAF" w:rsidRDefault="00C03F69" w:rsidP="00F27FAF">
            <w:pPr>
              <w:rPr>
                <w:rFonts w:ascii="Arial" w:hAnsi="Arial" w:cs="Arial"/>
                <w:i/>
              </w:rPr>
            </w:pPr>
            <w:r w:rsidRPr="00F27FAF">
              <w:rPr>
                <w:rFonts w:ascii="Arial" w:hAnsi="Arial" w:cs="Arial"/>
                <w:i/>
              </w:rPr>
              <w:t>legisla</w:t>
            </w:r>
            <w:r w:rsidR="00E268F8">
              <w:rPr>
                <w:rFonts w:ascii="Arial" w:hAnsi="Arial" w:cs="Arial"/>
                <w:i/>
              </w:rPr>
              <w:t>tivo@novamonteverde.mt.leg</w:t>
            </w:r>
            <w:r w:rsidRPr="00F27FAF">
              <w:rPr>
                <w:rFonts w:ascii="Arial" w:hAnsi="Arial" w:cs="Arial"/>
                <w:i/>
              </w:rPr>
              <w:t>.br</w:t>
            </w:r>
          </w:p>
        </w:tc>
      </w:tr>
    </w:tbl>
    <w:p w14:paraId="05611781" w14:textId="77777777" w:rsidR="001F0283" w:rsidRPr="00F27FAF" w:rsidRDefault="008951C9" w:rsidP="00C058D5">
      <w:pPr>
        <w:autoSpaceDE w:val="0"/>
        <w:autoSpaceDN w:val="0"/>
        <w:adjustRightInd w:val="0"/>
        <w:rPr>
          <w:rFonts w:ascii="Arial" w:hAnsi="Arial" w:cs="Arial"/>
          <w:b/>
          <w:bCs/>
        </w:rPr>
      </w:pPr>
      <w:r>
        <w:rPr>
          <w:rFonts w:ascii="Arial" w:hAnsi="Arial" w:cs="Arial"/>
          <w:b/>
          <w:i/>
          <w:noProof/>
        </w:rPr>
        <w:drawing>
          <wp:anchor distT="0" distB="0" distL="114300" distR="114300" simplePos="0" relativeHeight="251659776" behindDoc="1" locked="0" layoutInCell="1" allowOverlap="1" wp14:anchorId="7CF82F58" wp14:editId="583D3C6D">
            <wp:simplePos x="0" y="0"/>
            <wp:positionH relativeFrom="column">
              <wp:posOffset>-8434705</wp:posOffset>
            </wp:positionH>
            <wp:positionV relativeFrom="paragraph">
              <wp:posOffset>-1604010</wp:posOffset>
            </wp:positionV>
            <wp:extent cx="7153275" cy="10410825"/>
            <wp:effectExtent l="19050" t="0" r="9525" b="0"/>
            <wp:wrapNone/>
            <wp:docPr id="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lum contrast="10000"/>
                    </a:blip>
                    <a:srcRect/>
                    <a:stretch>
                      <a:fillRect/>
                    </a:stretch>
                  </pic:blipFill>
                  <pic:spPr bwMode="auto">
                    <a:xfrm>
                      <a:off x="0" y="0"/>
                      <a:ext cx="7153275" cy="10410825"/>
                    </a:xfrm>
                    <a:prstGeom prst="rect">
                      <a:avLst/>
                    </a:prstGeom>
                    <a:noFill/>
                  </pic:spPr>
                </pic:pic>
              </a:graphicData>
            </a:graphic>
          </wp:anchor>
        </w:drawing>
      </w:r>
    </w:p>
    <w:tbl>
      <w:tblPr>
        <w:tblW w:w="0" w:type="auto"/>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781"/>
      </w:tblGrid>
      <w:tr w:rsidR="001F0283" w:rsidRPr="00F27FAF" w14:paraId="181CC02B" w14:textId="77777777" w:rsidTr="00310E70">
        <w:trPr>
          <w:trHeight w:val="1743"/>
        </w:trPr>
        <w:tc>
          <w:tcPr>
            <w:tcW w:w="9781" w:type="dxa"/>
            <w:tcBorders>
              <w:top w:val="single" w:sz="4" w:space="0" w:color="auto"/>
              <w:left w:val="single" w:sz="4" w:space="0" w:color="auto"/>
              <w:bottom w:val="single" w:sz="4" w:space="0" w:color="auto"/>
              <w:right w:val="single" w:sz="4" w:space="0" w:color="auto"/>
            </w:tcBorders>
            <w:shd w:val="clear" w:color="auto" w:fill="auto"/>
          </w:tcPr>
          <w:p w14:paraId="78CF73E5" w14:textId="77777777" w:rsidR="001F0283" w:rsidRPr="00F27FAF" w:rsidRDefault="001F0283" w:rsidP="00310E70">
            <w:pPr>
              <w:autoSpaceDE w:val="0"/>
              <w:autoSpaceDN w:val="0"/>
              <w:adjustRightInd w:val="0"/>
              <w:jc w:val="both"/>
              <w:rPr>
                <w:rFonts w:ascii="Arial" w:hAnsi="Arial" w:cs="Arial"/>
                <w:sz w:val="18"/>
                <w:szCs w:val="18"/>
              </w:rPr>
            </w:pPr>
            <w:r w:rsidRPr="00F27FAF">
              <w:rPr>
                <w:rFonts w:ascii="Arial" w:hAnsi="Arial" w:cs="Arial"/>
                <w:b/>
                <w:sz w:val="18"/>
                <w:szCs w:val="18"/>
              </w:rPr>
              <w:t xml:space="preserve">         </w:t>
            </w:r>
            <w:r w:rsidRPr="00F27FAF">
              <w:rPr>
                <w:rFonts w:ascii="Arial" w:hAnsi="Arial" w:cs="Arial"/>
                <w:sz w:val="18"/>
                <w:szCs w:val="18"/>
              </w:rPr>
              <w:t>A empresa ___________________________________, estabelecida na ______________________, inscrita no CNPJ:______________, e-mail:______________________, telefone: (    )  _____________, declara que recebeu nesta data, cópia na íntegra, do instrumento convocatório da licitação acima identificada, e ainda todas as informações necessárias para participar do referido certame</w:t>
            </w:r>
            <w:r w:rsidRPr="00F27FAF">
              <w:rPr>
                <w:rFonts w:ascii="Arial" w:hAnsi="Arial" w:cs="Arial"/>
                <w:b/>
                <w:sz w:val="18"/>
                <w:szCs w:val="18"/>
              </w:rPr>
              <w:t>.</w:t>
            </w:r>
          </w:p>
          <w:p w14:paraId="499E15B2" w14:textId="2A48DCEF" w:rsidR="001F0283" w:rsidRPr="00F27FAF" w:rsidRDefault="001F0283" w:rsidP="00C058D5">
            <w:pPr>
              <w:jc w:val="right"/>
              <w:rPr>
                <w:rFonts w:ascii="Arial" w:hAnsi="Arial" w:cs="Arial"/>
                <w:b/>
                <w:sz w:val="18"/>
                <w:szCs w:val="18"/>
              </w:rPr>
            </w:pPr>
            <w:r w:rsidRPr="00F27FAF">
              <w:rPr>
                <w:rFonts w:ascii="Arial" w:hAnsi="Arial" w:cs="Arial"/>
                <w:b/>
                <w:sz w:val="18"/>
                <w:szCs w:val="18"/>
              </w:rPr>
              <w:t>Local: _____________, ___ de _____</w:t>
            </w:r>
            <w:r w:rsidR="00813C70">
              <w:rPr>
                <w:rFonts w:ascii="Arial" w:hAnsi="Arial" w:cs="Arial"/>
                <w:b/>
                <w:sz w:val="18"/>
                <w:szCs w:val="18"/>
              </w:rPr>
              <w:t xml:space="preserve">_____ </w:t>
            </w:r>
            <w:proofErr w:type="spellStart"/>
            <w:r w:rsidR="00813C70">
              <w:rPr>
                <w:rFonts w:ascii="Arial" w:hAnsi="Arial" w:cs="Arial"/>
                <w:b/>
                <w:sz w:val="18"/>
                <w:szCs w:val="18"/>
              </w:rPr>
              <w:t>de</w:t>
            </w:r>
            <w:proofErr w:type="spellEnd"/>
            <w:r w:rsidR="00813C70">
              <w:rPr>
                <w:rFonts w:ascii="Arial" w:hAnsi="Arial" w:cs="Arial"/>
                <w:b/>
                <w:sz w:val="18"/>
                <w:szCs w:val="18"/>
              </w:rPr>
              <w:t xml:space="preserve"> 20</w:t>
            </w:r>
            <w:r w:rsidR="006B7FE5">
              <w:rPr>
                <w:rFonts w:ascii="Arial" w:hAnsi="Arial" w:cs="Arial"/>
                <w:b/>
                <w:sz w:val="18"/>
                <w:szCs w:val="18"/>
              </w:rPr>
              <w:t>20</w:t>
            </w:r>
            <w:r w:rsidRPr="00F27FAF">
              <w:rPr>
                <w:rFonts w:ascii="Arial" w:hAnsi="Arial" w:cs="Arial"/>
                <w:b/>
                <w:sz w:val="18"/>
                <w:szCs w:val="18"/>
              </w:rPr>
              <w:t>.</w:t>
            </w:r>
          </w:p>
          <w:p w14:paraId="50B33118" w14:textId="77777777" w:rsidR="001F0283" w:rsidRPr="00F27FAF" w:rsidRDefault="001F0283" w:rsidP="00B05252">
            <w:pPr>
              <w:jc w:val="center"/>
              <w:rPr>
                <w:rFonts w:ascii="Arial" w:hAnsi="Arial" w:cs="Arial"/>
                <w:b/>
                <w:sz w:val="18"/>
                <w:szCs w:val="18"/>
              </w:rPr>
            </w:pPr>
            <w:r w:rsidRPr="00F27FAF">
              <w:rPr>
                <w:rFonts w:ascii="Arial" w:hAnsi="Arial" w:cs="Arial"/>
                <w:b/>
                <w:sz w:val="18"/>
                <w:szCs w:val="18"/>
              </w:rPr>
              <w:t>__________________________________</w:t>
            </w:r>
          </w:p>
          <w:p w14:paraId="056F40FC" w14:textId="77777777" w:rsidR="001F0283" w:rsidRPr="00F27FAF" w:rsidRDefault="001F0283" w:rsidP="00B05252">
            <w:pPr>
              <w:jc w:val="center"/>
              <w:rPr>
                <w:rFonts w:ascii="Arial" w:hAnsi="Arial" w:cs="Arial"/>
                <w:b/>
                <w:sz w:val="18"/>
                <w:szCs w:val="18"/>
              </w:rPr>
            </w:pPr>
            <w:r w:rsidRPr="00F27FAF">
              <w:rPr>
                <w:rFonts w:ascii="Arial" w:hAnsi="Arial" w:cs="Arial"/>
                <w:b/>
                <w:sz w:val="18"/>
                <w:szCs w:val="18"/>
              </w:rPr>
              <w:t>Assinatura</w:t>
            </w:r>
          </w:p>
        </w:tc>
      </w:tr>
      <w:tr w:rsidR="001F0283" w:rsidRPr="007D3719" w14:paraId="7D049CFB" w14:textId="77777777" w:rsidTr="00B05252">
        <w:trPr>
          <w:trHeight w:val="1466"/>
        </w:trPr>
        <w:tc>
          <w:tcPr>
            <w:tcW w:w="9781" w:type="dxa"/>
            <w:tcBorders>
              <w:top w:val="single" w:sz="4" w:space="0" w:color="auto"/>
              <w:left w:val="single" w:sz="4" w:space="0" w:color="auto"/>
              <w:bottom w:val="single" w:sz="4" w:space="0" w:color="auto"/>
              <w:right w:val="single" w:sz="4" w:space="0" w:color="auto"/>
            </w:tcBorders>
            <w:shd w:val="clear" w:color="auto" w:fill="auto"/>
          </w:tcPr>
          <w:p w14:paraId="2204E313" w14:textId="77777777" w:rsidR="001F0283" w:rsidRPr="007D3719" w:rsidRDefault="001F0283" w:rsidP="00B05252">
            <w:pPr>
              <w:pStyle w:val="Rodap"/>
              <w:tabs>
                <w:tab w:val="left" w:pos="708"/>
              </w:tabs>
              <w:jc w:val="both"/>
              <w:rPr>
                <w:rFonts w:ascii="Arial" w:hAnsi="Arial" w:cs="Arial"/>
                <w:sz w:val="18"/>
                <w:szCs w:val="18"/>
              </w:rPr>
            </w:pPr>
            <w:r w:rsidRPr="007D3719">
              <w:rPr>
                <w:rFonts w:ascii="Arial" w:hAnsi="Arial" w:cs="Arial"/>
                <w:sz w:val="18"/>
                <w:szCs w:val="18"/>
              </w:rPr>
              <w:t>Senhor Licitante,</w:t>
            </w:r>
          </w:p>
          <w:p w14:paraId="3088253F" w14:textId="77777777" w:rsidR="001F0283" w:rsidRPr="007D3719" w:rsidRDefault="001F0283" w:rsidP="00B05252">
            <w:pPr>
              <w:pStyle w:val="Rodap"/>
              <w:tabs>
                <w:tab w:val="left" w:pos="708"/>
              </w:tabs>
              <w:jc w:val="both"/>
              <w:rPr>
                <w:rFonts w:ascii="Arial" w:hAnsi="Arial" w:cs="Arial"/>
                <w:sz w:val="18"/>
                <w:szCs w:val="18"/>
              </w:rPr>
            </w:pPr>
          </w:p>
          <w:p w14:paraId="7209B774" w14:textId="13E3B34B" w:rsidR="001F0283" w:rsidRPr="007D3719" w:rsidRDefault="001F0283" w:rsidP="00B05252">
            <w:pPr>
              <w:autoSpaceDE w:val="0"/>
              <w:autoSpaceDN w:val="0"/>
              <w:adjustRightInd w:val="0"/>
              <w:jc w:val="both"/>
              <w:rPr>
                <w:rFonts w:ascii="Arial" w:hAnsi="Arial" w:cs="Arial"/>
                <w:sz w:val="18"/>
                <w:szCs w:val="18"/>
              </w:rPr>
            </w:pPr>
            <w:r w:rsidRPr="007D3719">
              <w:rPr>
                <w:rFonts w:ascii="Arial" w:hAnsi="Arial" w:cs="Arial"/>
                <w:sz w:val="18"/>
                <w:szCs w:val="18"/>
              </w:rPr>
              <w:t xml:space="preserve">   Visando a comunicação futura entre a </w:t>
            </w:r>
            <w:r w:rsidR="00C03F69" w:rsidRPr="007D3719">
              <w:rPr>
                <w:rFonts w:ascii="Arial" w:hAnsi="Arial" w:cs="Arial"/>
                <w:sz w:val="18"/>
                <w:szCs w:val="18"/>
              </w:rPr>
              <w:t>Câmara Municipal de Nova Monte Verde</w:t>
            </w:r>
            <w:r w:rsidRPr="007D3719">
              <w:rPr>
                <w:rFonts w:ascii="Arial" w:hAnsi="Arial" w:cs="Arial"/>
                <w:sz w:val="18"/>
                <w:szCs w:val="18"/>
              </w:rPr>
              <w:t xml:space="preserve">-MT e essa empresa, solicito o preenchimento do recibo de entrega do edital e posterior remessa ao Setor de Licitações e Contratos por meio </w:t>
            </w:r>
            <w:r w:rsidR="00C03F69" w:rsidRPr="007D3719">
              <w:rPr>
                <w:rFonts w:ascii="Arial" w:hAnsi="Arial" w:cs="Arial"/>
                <w:sz w:val="18"/>
                <w:szCs w:val="18"/>
              </w:rPr>
              <w:t xml:space="preserve">de </w:t>
            </w:r>
            <w:proofErr w:type="spellStart"/>
            <w:r w:rsidR="00C03F69" w:rsidRPr="007D3719">
              <w:rPr>
                <w:rFonts w:ascii="Arial" w:hAnsi="Arial" w:cs="Arial"/>
                <w:sz w:val="18"/>
                <w:szCs w:val="18"/>
              </w:rPr>
              <w:t>email</w:t>
            </w:r>
            <w:proofErr w:type="spellEnd"/>
            <w:r w:rsidR="00C745AB" w:rsidRPr="007D3719">
              <w:rPr>
                <w:rFonts w:ascii="Arial" w:hAnsi="Arial" w:cs="Arial"/>
                <w:sz w:val="18"/>
                <w:szCs w:val="18"/>
              </w:rPr>
              <w:t xml:space="preserve"> </w:t>
            </w:r>
            <w:r w:rsidR="00C745AB" w:rsidRPr="007D3719">
              <w:rPr>
                <w:rFonts w:ascii="Arial" w:hAnsi="Arial" w:cs="Arial"/>
                <w:i/>
              </w:rPr>
              <w:t>legisla</w:t>
            </w:r>
            <w:r w:rsidR="00E268F8" w:rsidRPr="007D3719">
              <w:rPr>
                <w:rFonts w:ascii="Arial" w:hAnsi="Arial" w:cs="Arial"/>
                <w:i/>
              </w:rPr>
              <w:t>tivo@novamonteverde.mt.leg</w:t>
            </w:r>
            <w:r w:rsidR="00C745AB" w:rsidRPr="007D3719">
              <w:rPr>
                <w:rFonts w:ascii="Arial" w:hAnsi="Arial" w:cs="Arial"/>
                <w:i/>
              </w:rPr>
              <w:t>.br.</w:t>
            </w:r>
            <w:r w:rsidR="00C03F69" w:rsidRPr="007D3719">
              <w:rPr>
                <w:rFonts w:ascii="Arial" w:hAnsi="Arial" w:cs="Arial"/>
                <w:sz w:val="18"/>
                <w:szCs w:val="18"/>
              </w:rPr>
              <w:t xml:space="preserve"> </w:t>
            </w:r>
          </w:p>
          <w:p w14:paraId="79CFC79C" w14:textId="77777777" w:rsidR="001F0283" w:rsidRPr="007D3719" w:rsidRDefault="001F0283" w:rsidP="00B05252">
            <w:pPr>
              <w:autoSpaceDE w:val="0"/>
              <w:autoSpaceDN w:val="0"/>
              <w:adjustRightInd w:val="0"/>
              <w:jc w:val="both"/>
              <w:rPr>
                <w:rFonts w:ascii="Arial" w:hAnsi="Arial" w:cs="Arial"/>
                <w:sz w:val="18"/>
                <w:szCs w:val="18"/>
              </w:rPr>
            </w:pPr>
          </w:p>
          <w:p w14:paraId="3329B039" w14:textId="77777777" w:rsidR="001F0283" w:rsidRPr="007D3719" w:rsidRDefault="001F0283" w:rsidP="00B05252">
            <w:pPr>
              <w:autoSpaceDE w:val="0"/>
              <w:autoSpaceDN w:val="0"/>
              <w:adjustRightInd w:val="0"/>
              <w:jc w:val="both"/>
              <w:rPr>
                <w:rFonts w:ascii="Arial" w:hAnsi="Arial" w:cs="Arial"/>
                <w:sz w:val="18"/>
                <w:szCs w:val="18"/>
              </w:rPr>
            </w:pPr>
            <w:r w:rsidRPr="007D3719">
              <w:rPr>
                <w:rFonts w:ascii="Arial" w:hAnsi="Arial" w:cs="Arial"/>
                <w:sz w:val="18"/>
                <w:szCs w:val="18"/>
              </w:rPr>
              <w:t xml:space="preserve">A não remessa do recibo de entrega de edital exime </w:t>
            </w:r>
            <w:r w:rsidR="00C745AB" w:rsidRPr="007D3719">
              <w:rPr>
                <w:rFonts w:ascii="Arial" w:hAnsi="Arial" w:cs="Arial"/>
                <w:sz w:val="18"/>
                <w:szCs w:val="18"/>
              </w:rPr>
              <w:t>Câmara Municipal de Nova Monte Verde</w:t>
            </w:r>
            <w:r w:rsidRPr="007D3719">
              <w:rPr>
                <w:rFonts w:ascii="Arial" w:hAnsi="Arial" w:cs="Arial"/>
                <w:sz w:val="18"/>
                <w:szCs w:val="18"/>
              </w:rPr>
              <w:t xml:space="preserve"> - MT da comunicação de eventuais retificações ocorridas no instrumento convocatório, bem como de quaisquer informações adicionais.</w:t>
            </w:r>
          </w:p>
          <w:p w14:paraId="615A3A9F" w14:textId="77777777" w:rsidR="00857EDF" w:rsidRPr="007D3719" w:rsidRDefault="00857EDF" w:rsidP="00B05252">
            <w:pPr>
              <w:autoSpaceDE w:val="0"/>
              <w:autoSpaceDN w:val="0"/>
              <w:adjustRightInd w:val="0"/>
              <w:jc w:val="both"/>
              <w:rPr>
                <w:rFonts w:ascii="Arial" w:hAnsi="Arial" w:cs="Arial"/>
                <w:sz w:val="18"/>
                <w:szCs w:val="18"/>
              </w:rPr>
            </w:pPr>
          </w:p>
          <w:p w14:paraId="5D87BD47" w14:textId="330489CE" w:rsidR="001F0283" w:rsidRPr="007D3719" w:rsidRDefault="00C745AB" w:rsidP="00B05252">
            <w:pPr>
              <w:pStyle w:val="Rodap"/>
              <w:tabs>
                <w:tab w:val="left" w:pos="708"/>
              </w:tabs>
              <w:jc w:val="right"/>
              <w:rPr>
                <w:rFonts w:ascii="Arial" w:hAnsi="Arial" w:cs="Arial"/>
                <w:sz w:val="18"/>
                <w:szCs w:val="18"/>
              </w:rPr>
            </w:pPr>
            <w:r w:rsidRPr="007D3719">
              <w:rPr>
                <w:rFonts w:ascii="Arial" w:hAnsi="Arial" w:cs="Arial"/>
                <w:sz w:val="18"/>
                <w:szCs w:val="18"/>
              </w:rPr>
              <w:t>Nova Monte Verde</w:t>
            </w:r>
            <w:r w:rsidR="001F0283" w:rsidRPr="007D3719">
              <w:rPr>
                <w:rFonts w:ascii="Arial" w:hAnsi="Arial" w:cs="Arial"/>
                <w:sz w:val="18"/>
                <w:szCs w:val="18"/>
              </w:rPr>
              <w:t xml:space="preserve">/MT, </w:t>
            </w:r>
            <w:r w:rsidR="00EB6703" w:rsidRPr="00EB6703">
              <w:rPr>
                <w:rFonts w:ascii="Arial" w:hAnsi="Arial" w:cs="Arial"/>
                <w:sz w:val="18"/>
                <w:szCs w:val="18"/>
              </w:rPr>
              <w:t>16</w:t>
            </w:r>
            <w:r w:rsidR="00EB6703">
              <w:rPr>
                <w:rFonts w:ascii="Arial" w:hAnsi="Arial" w:cs="Arial"/>
                <w:color w:val="FF0000"/>
                <w:sz w:val="18"/>
                <w:szCs w:val="18"/>
              </w:rPr>
              <w:t xml:space="preserve"> </w:t>
            </w:r>
            <w:r w:rsidR="005334B5" w:rsidRPr="007D3719">
              <w:rPr>
                <w:rFonts w:ascii="Arial" w:hAnsi="Arial" w:cs="Arial"/>
                <w:sz w:val="18"/>
                <w:szCs w:val="18"/>
              </w:rPr>
              <w:t>de</w:t>
            </w:r>
            <w:r w:rsidR="00E268F8" w:rsidRPr="007D3719">
              <w:rPr>
                <w:rFonts w:ascii="Arial" w:hAnsi="Arial" w:cs="Arial"/>
                <w:sz w:val="18"/>
                <w:szCs w:val="18"/>
              </w:rPr>
              <w:t xml:space="preserve"> </w:t>
            </w:r>
            <w:r w:rsidR="006B7FE5">
              <w:rPr>
                <w:rFonts w:ascii="Arial" w:hAnsi="Arial" w:cs="Arial"/>
                <w:sz w:val="18"/>
                <w:szCs w:val="18"/>
              </w:rPr>
              <w:t>novembro</w:t>
            </w:r>
            <w:r w:rsidR="000C48EF" w:rsidRPr="007D3719">
              <w:rPr>
                <w:rFonts w:ascii="Arial" w:hAnsi="Arial" w:cs="Arial"/>
                <w:sz w:val="18"/>
                <w:szCs w:val="18"/>
              </w:rPr>
              <w:t xml:space="preserve"> d</w:t>
            </w:r>
            <w:r w:rsidR="001F0283" w:rsidRPr="007D3719">
              <w:rPr>
                <w:rFonts w:ascii="Arial" w:hAnsi="Arial" w:cs="Arial"/>
                <w:sz w:val="18"/>
                <w:szCs w:val="18"/>
              </w:rPr>
              <w:t>e 20</w:t>
            </w:r>
            <w:r w:rsidR="006B7FE5">
              <w:rPr>
                <w:rFonts w:ascii="Arial" w:hAnsi="Arial" w:cs="Arial"/>
                <w:sz w:val="18"/>
                <w:szCs w:val="18"/>
              </w:rPr>
              <w:t>20</w:t>
            </w:r>
            <w:r w:rsidR="001F0283" w:rsidRPr="007D3719">
              <w:rPr>
                <w:rFonts w:ascii="Arial" w:hAnsi="Arial" w:cs="Arial"/>
                <w:sz w:val="18"/>
                <w:szCs w:val="18"/>
              </w:rPr>
              <w:t>.</w:t>
            </w:r>
          </w:p>
          <w:p w14:paraId="3B752CA0" w14:textId="77777777" w:rsidR="001F0283" w:rsidRPr="007D3719" w:rsidRDefault="001F0283" w:rsidP="00B05252">
            <w:pPr>
              <w:pStyle w:val="Rodap"/>
              <w:tabs>
                <w:tab w:val="left" w:pos="708"/>
              </w:tabs>
              <w:jc w:val="right"/>
              <w:rPr>
                <w:rFonts w:ascii="Arial" w:hAnsi="Arial" w:cs="Arial"/>
                <w:sz w:val="18"/>
                <w:szCs w:val="18"/>
              </w:rPr>
            </w:pPr>
          </w:p>
          <w:p w14:paraId="193DDC2E" w14:textId="18A73A9A" w:rsidR="001F0283" w:rsidRPr="007D3719" w:rsidRDefault="006B7FE5" w:rsidP="00B05252">
            <w:pPr>
              <w:pStyle w:val="Rodap"/>
              <w:tabs>
                <w:tab w:val="left" w:pos="708"/>
              </w:tabs>
              <w:jc w:val="center"/>
              <w:rPr>
                <w:rFonts w:ascii="Arial" w:hAnsi="Arial" w:cs="Arial"/>
                <w:b/>
                <w:i/>
                <w:sz w:val="18"/>
                <w:szCs w:val="18"/>
              </w:rPr>
            </w:pPr>
            <w:r>
              <w:rPr>
                <w:rFonts w:ascii="Arial" w:hAnsi="Arial" w:cs="Arial"/>
                <w:b/>
                <w:i/>
                <w:sz w:val="18"/>
                <w:szCs w:val="18"/>
              </w:rPr>
              <w:t xml:space="preserve">Maria Estela </w:t>
            </w:r>
            <w:proofErr w:type="spellStart"/>
            <w:r>
              <w:rPr>
                <w:rFonts w:ascii="Arial" w:hAnsi="Arial" w:cs="Arial"/>
                <w:b/>
                <w:i/>
                <w:sz w:val="18"/>
                <w:szCs w:val="18"/>
              </w:rPr>
              <w:t>Noetzold</w:t>
            </w:r>
            <w:proofErr w:type="spellEnd"/>
          </w:p>
          <w:p w14:paraId="75349352" w14:textId="77777777" w:rsidR="001F0283" w:rsidRPr="007D3719" w:rsidRDefault="008951C9" w:rsidP="00B05252">
            <w:pPr>
              <w:pStyle w:val="Rodap"/>
              <w:tabs>
                <w:tab w:val="left" w:pos="708"/>
              </w:tabs>
              <w:jc w:val="center"/>
              <w:rPr>
                <w:rFonts w:ascii="Arial" w:hAnsi="Arial" w:cs="Arial"/>
                <w:sz w:val="18"/>
                <w:szCs w:val="18"/>
              </w:rPr>
            </w:pPr>
            <w:r w:rsidRPr="007D3719">
              <w:rPr>
                <w:rFonts w:ascii="Arial" w:hAnsi="Arial" w:cs="Arial"/>
                <w:noProof/>
              </w:rPr>
              <w:drawing>
                <wp:anchor distT="0" distB="0" distL="114300" distR="114300" simplePos="0" relativeHeight="251660800" behindDoc="1" locked="0" layoutInCell="1" allowOverlap="1" wp14:anchorId="40440C5F" wp14:editId="0D9B6C23">
                  <wp:simplePos x="0" y="0"/>
                  <wp:positionH relativeFrom="column">
                    <wp:posOffset>-8112760</wp:posOffset>
                  </wp:positionH>
                  <wp:positionV relativeFrom="paragraph">
                    <wp:posOffset>-1263015</wp:posOffset>
                  </wp:positionV>
                  <wp:extent cx="7153275" cy="10410825"/>
                  <wp:effectExtent l="19050" t="0" r="9525"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lum contrast="10000"/>
                          </a:blip>
                          <a:srcRect/>
                          <a:stretch>
                            <a:fillRect/>
                          </a:stretch>
                        </pic:blipFill>
                        <pic:spPr bwMode="auto">
                          <a:xfrm>
                            <a:off x="0" y="0"/>
                            <a:ext cx="7153275" cy="10410825"/>
                          </a:xfrm>
                          <a:prstGeom prst="rect">
                            <a:avLst/>
                          </a:prstGeom>
                          <a:noFill/>
                        </pic:spPr>
                      </pic:pic>
                    </a:graphicData>
                  </a:graphic>
                </wp:anchor>
              </w:drawing>
            </w:r>
            <w:r w:rsidR="001F0283" w:rsidRPr="007D3719">
              <w:rPr>
                <w:rFonts w:ascii="Arial" w:hAnsi="Arial" w:cs="Arial"/>
                <w:b/>
                <w:i/>
                <w:sz w:val="18"/>
                <w:szCs w:val="18"/>
              </w:rPr>
              <w:t xml:space="preserve">Pregoeira </w:t>
            </w:r>
          </w:p>
        </w:tc>
      </w:tr>
    </w:tbl>
    <w:p w14:paraId="3507547A" w14:textId="77777777" w:rsidR="00C745AB" w:rsidRDefault="00C745AB" w:rsidP="00C745AB">
      <w:pPr>
        <w:autoSpaceDE w:val="0"/>
        <w:autoSpaceDN w:val="0"/>
        <w:adjustRightInd w:val="0"/>
        <w:rPr>
          <w:rFonts w:ascii="Arial" w:hAnsi="Arial" w:cs="Arial"/>
          <w:b/>
          <w:bCs/>
          <w:color w:val="FF0000"/>
          <w:sz w:val="24"/>
          <w:szCs w:val="24"/>
        </w:rPr>
      </w:pPr>
    </w:p>
    <w:p w14:paraId="75409992" w14:textId="77777777" w:rsidR="00C745AB" w:rsidRDefault="00C745AB" w:rsidP="00C745AB">
      <w:pPr>
        <w:autoSpaceDE w:val="0"/>
        <w:autoSpaceDN w:val="0"/>
        <w:adjustRightInd w:val="0"/>
        <w:rPr>
          <w:rFonts w:ascii="Arial" w:hAnsi="Arial" w:cs="Arial"/>
          <w:b/>
          <w:bCs/>
          <w:color w:val="FF0000"/>
          <w:sz w:val="24"/>
          <w:szCs w:val="24"/>
        </w:rPr>
      </w:pPr>
    </w:p>
    <w:p w14:paraId="4A505A4B" w14:textId="77777777" w:rsidR="0006042F" w:rsidRPr="0006042F" w:rsidRDefault="0006042F" w:rsidP="0006042F">
      <w:pPr>
        <w:autoSpaceDE w:val="0"/>
        <w:autoSpaceDN w:val="0"/>
        <w:adjustRightInd w:val="0"/>
        <w:jc w:val="both"/>
        <w:rPr>
          <w:rFonts w:ascii="Arial" w:hAnsi="Arial" w:cs="Arial"/>
          <w:b/>
          <w:bCs/>
          <w:sz w:val="24"/>
          <w:szCs w:val="24"/>
        </w:rPr>
      </w:pPr>
    </w:p>
    <w:p w14:paraId="07A4CA96" w14:textId="5D3C419F" w:rsidR="0006042F" w:rsidRPr="0006042F" w:rsidRDefault="0006042F" w:rsidP="0006042F">
      <w:pPr>
        <w:jc w:val="both"/>
        <w:rPr>
          <w:rFonts w:ascii="Arial" w:hAnsi="Arial" w:cs="Arial"/>
          <w:b/>
          <w:sz w:val="22"/>
          <w:szCs w:val="22"/>
        </w:rPr>
      </w:pPr>
      <w:r w:rsidRPr="0006042F">
        <w:rPr>
          <w:rFonts w:ascii="Arial" w:hAnsi="Arial" w:cs="Arial"/>
          <w:b/>
          <w:sz w:val="22"/>
          <w:szCs w:val="22"/>
        </w:rPr>
        <w:lastRenderedPageBreak/>
        <w:t xml:space="preserve">PREGÃO PRESENCIAL Nº </w:t>
      </w:r>
      <w:r w:rsidR="006518A2">
        <w:rPr>
          <w:rFonts w:ascii="Arial" w:hAnsi="Arial" w:cs="Arial"/>
          <w:b/>
          <w:sz w:val="22"/>
          <w:szCs w:val="22"/>
        </w:rPr>
        <w:t>0</w:t>
      </w:r>
      <w:r w:rsidRPr="0006042F">
        <w:rPr>
          <w:rFonts w:ascii="Arial" w:hAnsi="Arial" w:cs="Arial"/>
          <w:b/>
          <w:sz w:val="22"/>
          <w:szCs w:val="22"/>
        </w:rPr>
        <w:t>01/20</w:t>
      </w:r>
      <w:r w:rsidR="006B7FE5">
        <w:rPr>
          <w:rFonts w:ascii="Arial" w:hAnsi="Arial" w:cs="Arial"/>
          <w:b/>
          <w:sz w:val="22"/>
          <w:szCs w:val="22"/>
        </w:rPr>
        <w:t>20</w:t>
      </w:r>
    </w:p>
    <w:p w14:paraId="57FCA014" w14:textId="13B4DC7D" w:rsidR="0006042F" w:rsidRPr="0006042F" w:rsidRDefault="0006042F" w:rsidP="0006042F">
      <w:pPr>
        <w:spacing w:line="276" w:lineRule="auto"/>
        <w:jc w:val="both"/>
        <w:rPr>
          <w:rFonts w:ascii="Arial" w:hAnsi="Arial" w:cs="Arial"/>
          <w:b/>
          <w:sz w:val="22"/>
          <w:szCs w:val="22"/>
        </w:rPr>
      </w:pPr>
      <w:r w:rsidRPr="0006042F">
        <w:rPr>
          <w:rFonts w:ascii="Arial" w:hAnsi="Arial" w:cs="Arial"/>
          <w:b/>
          <w:sz w:val="22"/>
          <w:szCs w:val="22"/>
        </w:rPr>
        <w:t xml:space="preserve">PROCESSO ADMINISTRATIVO </w:t>
      </w:r>
      <w:r w:rsidRPr="00D20A08">
        <w:rPr>
          <w:rFonts w:ascii="Arial" w:hAnsi="Arial" w:cs="Arial"/>
          <w:b/>
          <w:sz w:val="22"/>
          <w:szCs w:val="22"/>
        </w:rPr>
        <w:t xml:space="preserve">Nº </w:t>
      </w:r>
      <w:r w:rsidR="00F76147">
        <w:rPr>
          <w:rFonts w:ascii="Arial" w:hAnsi="Arial" w:cs="Arial"/>
          <w:b/>
          <w:sz w:val="22"/>
          <w:szCs w:val="22"/>
        </w:rPr>
        <w:t>213</w:t>
      </w:r>
      <w:r w:rsidRPr="00D20A08">
        <w:rPr>
          <w:rFonts w:ascii="Arial" w:hAnsi="Arial" w:cs="Arial"/>
          <w:b/>
          <w:sz w:val="22"/>
          <w:szCs w:val="22"/>
        </w:rPr>
        <w:t>/20</w:t>
      </w:r>
      <w:r w:rsidR="006B7FE5">
        <w:rPr>
          <w:rFonts w:ascii="Arial" w:hAnsi="Arial" w:cs="Arial"/>
          <w:b/>
          <w:sz w:val="22"/>
          <w:szCs w:val="22"/>
        </w:rPr>
        <w:t>20</w:t>
      </w:r>
    </w:p>
    <w:p w14:paraId="1195F2F7" w14:textId="77777777" w:rsidR="0006042F" w:rsidRPr="0006042F" w:rsidRDefault="0006042F" w:rsidP="0006042F">
      <w:pPr>
        <w:spacing w:line="276" w:lineRule="auto"/>
        <w:jc w:val="both"/>
        <w:rPr>
          <w:rFonts w:ascii="Arial" w:hAnsi="Arial" w:cs="Arial"/>
          <w:sz w:val="22"/>
          <w:szCs w:val="22"/>
        </w:rPr>
      </w:pPr>
    </w:p>
    <w:p w14:paraId="40969D16" w14:textId="77777777" w:rsidR="0006042F" w:rsidRPr="0006042F" w:rsidRDefault="0006042F" w:rsidP="0006042F">
      <w:pPr>
        <w:shd w:val="clear" w:color="auto" w:fill="BFBFBF" w:themeFill="background1" w:themeFillShade="BF"/>
        <w:spacing w:line="276" w:lineRule="auto"/>
        <w:jc w:val="both"/>
        <w:rPr>
          <w:rFonts w:ascii="Arial" w:hAnsi="Arial" w:cs="Arial"/>
          <w:b/>
          <w:sz w:val="22"/>
          <w:szCs w:val="22"/>
        </w:rPr>
      </w:pPr>
      <w:r w:rsidRPr="0006042F">
        <w:rPr>
          <w:rFonts w:ascii="Arial" w:hAnsi="Arial" w:cs="Arial"/>
          <w:b/>
          <w:sz w:val="22"/>
          <w:szCs w:val="22"/>
        </w:rPr>
        <w:t>1. PREÂMBULO</w:t>
      </w:r>
    </w:p>
    <w:p w14:paraId="6D152709" w14:textId="0763F7B3"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 xml:space="preserve">A </w:t>
      </w:r>
      <w:r w:rsidRPr="0006042F">
        <w:rPr>
          <w:rFonts w:ascii="Arial" w:hAnsi="Arial" w:cs="Arial"/>
          <w:b/>
          <w:sz w:val="22"/>
          <w:szCs w:val="22"/>
        </w:rPr>
        <w:t xml:space="preserve">CÂMARA MUNICIPAL DE </w:t>
      </w:r>
      <w:r w:rsidR="00E8358F">
        <w:rPr>
          <w:rFonts w:ascii="Arial" w:hAnsi="Arial" w:cs="Arial"/>
          <w:b/>
          <w:sz w:val="22"/>
          <w:szCs w:val="22"/>
        </w:rPr>
        <w:t>NOVA MONTE VERDE</w:t>
      </w:r>
      <w:r w:rsidRPr="0006042F">
        <w:rPr>
          <w:rFonts w:ascii="Arial" w:hAnsi="Arial" w:cs="Arial"/>
          <w:b/>
          <w:sz w:val="22"/>
          <w:szCs w:val="22"/>
        </w:rPr>
        <w:t>/MT</w:t>
      </w:r>
      <w:r w:rsidR="00E8358F">
        <w:rPr>
          <w:rFonts w:ascii="Arial" w:hAnsi="Arial" w:cs="Arial"/>
          <w:sz w:val="22"/>
          <w:szCs w:val="22"/>
        </w:rPr>
        <w:t>, por meio da Pregoeira</w:t>
      </w:r>
      <w:r w:rsidRPr="0006042F">
        <w:rPr>
          <w:rFonts w:ascii="Arial" w:hAnsi="Arial" w:cs="Arial"/>
          <w:sz w:val="22"/>
          <w:szCs w:val="22"/>
        </w:rPr>
        <w:t>, designad</w:t>
      </w:r>
      <w:r w:rsidR="00E8358F">
        <w:rPr>
          <w:rFonts w:ascii="Arial" w:hAnsi="Arial" w:cs="Arial"/>
          <w:sz w:val="22"/>
          <w:szCs w:val="22"/>
        </w:rPr>
        <w:t>a pela Portaria n. 00</w:t>
      </w:r>
      <w:r w:rsidR="006B7FE5">
        <w:rPr>
          <w:rFonts w:ascii="Arial" w:hAnsi="Arial" w:cs="Arial"/>
          <w:sz w:val="22"/>
          <w:szCs w:val="22"/>
        </w:rPr>
        <w:t>6</w:t>
      </w:r>
      <w:r w:rsidR="00E8358F">
        <w:rPr>
          <w:rFonts w:ascii="Arial" w:hAnsi="Arial" w:cs="Arial"/>
          <w:sz w:val="22"/>
          <w:szCs w:val="22"/>
        </w:rPr>
        <w:t>/20</w:t>
      </w:r>
      <w:r w:rsidR="006B7FE5">
        <w:rPr>
          <w:rFonts w:ascii="Arial" w:hAnsi="Arial" w:cs="Arial"/>
          <w:sz w:val="22"/>
          <w:szCs w:val="22"/>
        </w:rPr>
        <w:t>20</w:t>
      </w:r>
      <w:r w:rsidR="00E8358F">
        <w:rPr>
          <w:rFonts w:ascii="Arial" w:hAnsi="Arial" w:cs="Arial"/>
          <w:sz w:val="22"/>
          <w:szCs w:val="22"/>
        </w:rPr>
        <w:t>, de 31</w:t>
      </w:r>
      <w:r w:rsidRPr="0006042F">
        <w:rPr>
          <w:rFonts w:ascii="Arial" w:hAnsi="Arial" w:cs="Arial"/>
          <w:sz w:val="22"/>
          <w:szCs w:val="22"/>
        </w:rPr>
        <w:t>/01/20</w:t>
      </w:r>
      <w:r w:rsidR="006B7FE5">
        <w:rPr>
          <w:rFonts w:ascii="Arial" w:hAnsi="Arial" w:cs="Arial"/>
          <w:sz w:val="22"/>
          <w:szCs w:val="22"/>
        </w:rPr>
        <w:t>20</w:t>
      </w:r>
      <w:r w:rsidRPr="0006042F">
        <w:rPr>
          <w:rFonts w:ascii="Arial" w:hAnsi="Arial" w:cs="Arial"/>
          <w:sz w:val="22"/>
          <w:szCs w:val="22"/>
        </w:rPr>
        <w:t xml:space="preserve">, torna público para conhecimento dos interessados que realizará licitação na modalidade </w:t>
      </w:r>
      <w:r w:rsidRPr="0006042F">
        <w:rPr>
          <w:rFonts w:ascii="Arial" w:hAnsi="Arial" w:cs="Arial"/>
          <w:b/>
          <w:bCs/>
          <w:sz w:val="22"/>
          <w:szCs w:val="22"/>
        </w:rPr>
        <w:t>PREGÃO PRESENCIAL</w:t>
      </w:r>
      <w:r w:rsidRPr="0006042F">
        <w:rPr>
          <w:rFonts w:ascii="Arial" w:hAnsi="Arial" w:cs="Arial"/>
          <w:sz w:val="22"/>
          <w:szCs w:val="22"/>
        </w:rPr>
        <w:t xml:space="preserve"> do tipo </w:t>
      </w:r>
      <w:r w:rsidRPr="0006042F">
        <w:rPr>
          <w:rFonts w:ascii="Arial" w:hAnsi="Arial" w:cs="Arial"/>
          <w:b/>
          <w:bCs/>
          <w:sz w:val="22"/>
          <w:szCs w:val="22"/>
        </w:rPr>
        <w:t>MENOR PREÇO</w:t>
      </w:r>
      <w:r w:rsidR="000F56BB">
        <w:rPr>
          <w:rFonts w:ascii="Arial" w:hAnsi="Arial" w:cs="Arial"/>
          <w:b/>
          <w:bCs/>
          <w:sz w:val="22"/>
          <w:szCs w:val="22"/>
        </w:rPr>
        <w:t xml:space="preserve"> </w:t>
      </w:r>
      <w:r w:rsidR="006B7FE5">
        <w:rPr>
          <w:rFonts w:ascii="Arial" w:hAnsi="Arial" w:cs="Arial"/>
          <w:b/>
          <w:bCs/>
          <w:sz w:val="22"/>
          <w:szCs w:val="22"/>
        </w:rPr>
        <w:t>GLOBAL</w:t>
      </w:r>
      <w:r w:rsidRPr="0006042F">
        <w:rPr>
          <w:rFonts w:ascii="Arial" w:hAnsi="Arial" w:cs="Arial"/>
          <w:sz w:val="22"/>
          <w:szCs w:val="22"/>
        </w:rPr>
        <w:t xml:space="preserve">, mediante as condições estabelecidas no presente instrumento convocatório e seus anexos, que se subordinam às normas gerais das Leis nº 10.520/02, nº 8.666/93, Lei Complementar nº 123/2006, e suas alterações e no que couber, no Decreto Estadual nº 7.217/06. </w:t>
      </w:r>
    </w:p>
    <w:p w14:paraId="5F878080" w14:textId="77777777" w:rsidR="0006042F" w:rsidRPr="0006042F" w:rsidRDefault="0006042F" w:rsidP="0006042F">
      <w:pPr>
        <w:spacing w:line="276" w:lineRule="auto"/>
        <w:jc w:val="both"/>
        <w:rPr>
          <w:rFonts w:ascii="Arial" w:hAnsi="Arial" w:cs="Arial"/>
          <w:sz w:val="22"/>
          <w:szCs w:val="22"/>
        </w:rPr>
      </w:pPr>
    </w:p>
    <w:p w14:paraId="6C598EA1" w14:textId="589A53DB" w:rsidR="0006042F" w:rsidRPr="007D3719" w:rsidRDefault="0006042F" w:rsidP="0006042F">
      <w:pPr>
        <w:spacing w:line="276" w:lineRule="auto"/>
        <w:jc w:val="both"/>
        <w:rPr>
          <w:rFonts w:ascii="Arial" w:hAnsi="Arial" w:cs="Arial"/>
          <w:sz w:val="22"/>
          <w:szCs w:val="22"/>
        </w:rPr>
      </w:pPr>
      <w:r w:rsidRPr="007D3719">
        <w:rPr>
          <w:rFonts w:ascii="Arial" w:hAnsi="Arial" w:cs="Arial"/>
          <w:b/>
          <w:sz w:val="22"/>
          <w:szCs w:val="22"/>
        </w:rPr>
        <w:t>Data:</w:t>
      </w:r>
      <w:r w:rsidRPr="007D3719">
        <w:rPr>
          <w:rFonts w:ascii="Arial" w:hAnsi="Arial" w:cs="Arial"/>
          <w:sz w:val="22"/>
          <w:szCs w:val="22"/>
        </w:rPr>
        <w:t xml:space="preserve"> </w:t>
      </w:r>
      <w:r w:rsidR="00EB6703" w:rsidRPr="00EB6703">
        <w:rPr>
          <w:rFonts w:ascii="Arial" w:hAnsi="Arial" w:cs="Arial"/>
          <w:sz w:val="22"/>
          <w:szCs w:val="22"/>
        </w:rPr>
        <w:t>0</w:t>
      </w:r>
      <w:r w:rsidR="00FD31FC">
        <w:rPr>
          <w:rFonts w:ascii="Arial" w:hAnsi="Arial" w:cs="Arial"/>
          <w:sz w:val="22"/>
          <w:szCs w:val="22"/>
        </w:rPr>
        <w:t>2</w:t>
      </w:r>
      <w:r w:rsidR="00EB6703">
        <w:rPr>
          <w:rFonts w:ascii="Arial" w:hAnsi="Arial" w:cs="Arial"/>
          <w:color w:val="FF0000"/>
          <w:sz w:val="22"/>
          <w:szCs w:val="22"/>
        </w:rPr>
        <w:t xml:space="preserve"> </w:t>
      </w:r>
      <w:r w:rsidRPr="007D3719">
        <w:rPr>
          <w:rFonts w:ascii="Arial" w:hAnsi="Arial" w:cs="Arial"/>
          <w:sz w:val="22"/>
          <w:szCs w:val="22"/>
        </w:rPr>
        <w:t xml:space="preserve">de </w:t>
      </w:r>
      <w:r w:rsidR="00EB6703">
        <w:rPr>
          <w:rFonts w:ascii="Arial" w:hAnsi="Arial" w:cs="Arial"/>
          <w:sz w:val="22"/>
          <w:szCs w:val="22"/>
        </w:rPr>
        <w:t>dez</w:t>
      </w:r>
      <w:r w:rsidR="006B7FE5">
        <w:rPr>
          <w:rFonts w:ascii="Arial" w:hAnsi="Arial" w:cs="Arial"/>
          <w:sz w:val="22"/>
          <w:szCs w:val="22"/>
        </w:rPr>
        <w:t>embro</w:t>
      </w:r>
      <w:r w:rsidRPr="007D3719">
        <w:rPr>
          <w:rFonts w:ascii="Arial" w:hAnsi="Arial" w:cs="Arial"/>
          <w:sz w:val="22"/>
          <w:szCs w:val="22"/>
        </w:rPr>
        <w:t xml:space="preserve"> de 20</w:t>
      </w:r>
      <w:r w:rsidR="006B7FE5">
        <w:rPr>
          <w:rFonts w:ascii="Arial" w:hAnsi="Arial" w:cs="Arial"/>
          <w:sz w:val="22"/>
          <w:szCs w:val="22"/>
        </w:rPr>
        <w:t>20</w:t>
      </w:r>
    </w:p>
    <w:p w14:paraId="42C1B86A"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b/>
          <w:sz w:val="22"/>
          <w:szCs w:val="22"/>
        </w:rPr>
        <w:t>Credenciamento até às:</w:t>
      </w:r>
      <w:r w:rsidRPr="0006042F">
        <w:rPr>
          <w:rFonts w:ascii="Arial" w:hAnsi="Arial" w:cs="Arial"/>
          <w:sz w:val="22"/>
          <w:szCs w:val="22"/>
        </w:rPr>
        <w:t xml:space="preserve"> </w:t>
      </w:r>
      <w:r w:rsidR="00186F81">
        <w:rPr>
          <w:rFonts w:ascii="Arial" w:hAnsi="Arial" w:cs="Arial"/>
          <w:sz w:val="22"/>
          <w:szCs w:val="22"/>
        </w:rPr>
        <w:t>09:00</w:t>
      </w:r>
      <w:r w:rsidRPr="0006042F">
        <w:rPr>
          <w:rFonts w:ascii="Arial" w:hAnsi="Arial" w:cs="Arial"/>
          <w:sz w:val="22"/>
          <w:szCs w:val="22"/>
        </w:rPr>
        <w:t xml:space="preserve"> horas</w:t>
      </w:r>
    </w:p>
    <w:p w14:paraId="1CCC9327"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b/>
          <w:sz w:val="22"/>
          <w:szCs w:val="22"/>
        </w:rPr>
        <w:t>Abertura das Propostas:</w:t>
      </w:r>
      <w:r w:rsidRPr="0006042F">
        <w:rPr>
          <w:rFonts w:ascii="Arial" w:hAnsi="Arial" w:cs="Arial"/>
          <w:sz w:val="22"/>
          <w:szCs w:val="22"/>
        </w:rPr>
        <w:t xml:space="preserve"> </w:t>
      </w:r>
      <w:r w:rsidR="00E8358F">
        <w:rPr>
          <w:rFonts w:ascii="Arial" w:hAnsi="Arial" w:cs="Arial"/>
          <w:sz w:val="22"/>
          <w:szCs w:val="22"/>
        </w:rPr>
        <w:t>09:00</w:t>
      </w:r>
      <w:r w:rsidRPr="0006042F">
        <w:rPr>
          <w:rFonts w:ascii="Arial" w:hAnsi="Arial" w:cs="Arial"/>
          <w:sz w:val="22"/>
          <w:szCs w:val="22"/>
        </w:rPr>
        <w:t xml:space="preserve"> horas.</w:t>
      </w:r>
    </w:p>
    <w:p w14:paraId="6F35EE12"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b/>
          <w:sz w:val="22"/>
          <w:szCs w:val="22"/>
        </w:rPr>
        <w:t>Local:</w:t>
      </w:r>
      <w:r w:rsidRPr="0006042F">
        <w:rPr>
          <w:rFonts w:ascii="Arial" w:hAnsi="Arial" w:cs="Arial"/>
          <w:sz w:val="22"/>
          <w:szCs w:val="22"/>
        </w:rPr>
        <w:t xml:space="preserve"> Câmara Municipal de </w:t>
      </w:r>
      <w:r w:rsidR="00E8358F">
        <w:rPr>
          <w:rFonts w:ascii="Arial" w:hAnsi="Arial" w:cs="Arial"/>
          <w:sz w:val="22"/>
          <w:szCs w:val="22"/>
        </w:rPr>
        <w:t>Nova Monte Verde</w:t>
      </w:r>
      <w:r w:rsidRPr="0006042F">
        <w:rPr>
          <w:rFonts w:ascii="Arial" w:hAnsi="Arial" w:cs="Arial"/>
          <w:sz w:val="22"/>
          <w:szCs w:val="22"/>
        </w:rPr>
        <w:t xml:space="preserve">-MT, situada na Av. </w:t>
      </w:r>
      <w:r w:rsidR="00E8358F">
        <w:rPr>
          <w:rFonts w:ascii="Arial" w:hAnsi="Arial" w:cs="Arial"/>
          <w:sz w:val="22"/>
          <w:szCs w:val="22"/>
        </w:rPr>
        <w:t>Manoel Rodrigues de Souza</w:t>
      </w:r>
      <w:r w:rsidRPr="0006042F">
        <w:rPr>
          <w:rFonts w:ascii="Arial" w:hAnsi="Arial" w:cs="Arial"/>
          <w:sz w:val="22"/>
          <w:szCs w:val="22"/>
        </w:rPr>
        <w:t xml:space="preserve">, </w:t>
      </w:r>
      <w:proofErr w:type="spellStart"/>
      <w:r w:rsidR="00E8358F">
        <w:rPr>
          <w:rFonts w:ascii="Arial" w:hAnsi="Arial" w:cs="Arial"/>
          <w:sz w:val="22"/>
          <w:szCs w:val="22"/>
        </w:rPr>
        <w:t>n.°</w:t>
      </w:r>
      <w:proofErr w:type="spellEnd"/>
      <w:r w:rsidR="00E8358F">
        <w:rPr>
          <w:rFonts w:ascii="Arial" w:hAnsi="Arial" w:cs="Arial"/>
          <w:sz w:val="22"/>
          <w:szCs w:val="22"/>
        </w:rPr>
        <w:t xml:space="preserve"> 30</w:t>
      </w:r>
      <w:r w:rsidRPr="0006042F">
        <w:rPr>
          <w:rFonts w:ascii="Arial" w:hAnsi="Arial" w:cs="Arial"/>
          <w:sz w:val="22"/>
          <w:szCs w:val="22"/>
        </w:rPr>
        <w:t xml:space="preserve">, </w:t>
      </w:r>
      <w:r w:rsidR="00E8358F">
        <w:rPr>
          <w:rFonts w:ascii="Arial" w:hAnsi="Arial" w:cs="Arial"/>
          <w:sz w:val="22"/>
          <w:szCs w:val="22"/>
        </w:rPr>
        <w:t>Centro</w:t>
      </w:r>
      <w:r w:rsidRPr="0006042F">
        <w:rPr>
          <w:rFonts w:ascii="Arial" w:hAnsi="Arial" w:cs="Arial"/>
          <w:sz w:val="22"/>
          <w:szCs w:val="22"/>
        </w:rPr>
        <w:t xml:space="preserve">. Os Envelopes referentes à PROPOSTA DE PREÇOS e aos DOCUMENTOS DE </w:t>
      </w:r>
      <w:r w:rsidR="00E8358F">
        <w:rPr>
          <w:rFonts w:ascii="Arial" w:hAnsi="Arial" w:cs="Arial"/>
          <w:sz w:val="22"/>
          <w:szCs w:val="22"/>
        </w:rPr>
        <w:t>HABILITAÇÃO serão recebidos pela</w:t>
      </w:r>
      <w:r w:rsidRPr="0006042F">
        <w:rPr>
          <w:rFonts w:ascii="Arial" w:hAnsi="Arial" w:cs="Arial"/>
          <w:sz w:val="22"/>
          <w:szCs w:val="22"/>
        </w:rPr>
        <w:t xml:space="preserve"> Pregoeir</w:t>
      </w:r>
      <w:r w:rsidR="00B16A8E">
        <w:rPr>
          <w:rFonts w:ascii="Arial" w:hAnsi="Arial" w:cs="Arial"/>
          <w:sz w:val="22"/>
          <w:szCs w:val="22"/>
        </w:rPr>
        <w:t>a</w:t>
      </w:r>
      <w:r w:rsidRPr="0006042F">
        <w:rPr>
          <w:rFonts w:ascii="Arial" w:hAnsi="Arial" w:cs="Arial"/>
          <w:sz w:val="22"/>
          <w:szCs w:val="22"/>
        </w:rPr>
        <w:t xml:space="preserve"> em Sessão Pública marcada para o dia, hora e endereço supramencionado.</w:t>
      </w:r>
    </w:p>
    <w:p w14:paraId="02FB1D82" w14:textId="77777777" w:rsidR="0006042F" w:rsidRPr="0006042F" w:rsidRDefault="0006042F" w:rsidP="0006042F">
      <w:pPr>
        <w:spacing w:line="276" w:lineRule="auto"/>
        <w:jc w:val="both"/>
        <w:rPr>
          <w:rFonts w:ascii="Arial" w:hAnsi="Arial" w:cs="Arial"/>
          <w:sz w:val="22"/>
          <w:szCs w:val="22"/>
        </w:rPr>
      </w:pPr>
    </w:p>
    <w:p w14:paraId="76A7A62B" w14:textId="77777777" w:rsidR="0006042F" w:rsidRPr="0006042F" w:rsidRDefault="0006042F" w:rsidP="0006042F">
      <w:pPr>
        <w:shd w:val="clear" w:color="auto" w:fill="BFBFBF" w:themeFill="background1" w:themeFillShade="BF"/>
        <w:spacing w:line="276" w:lineRule="auto"/>
        <w:jc w:val="both"/>
        <w:rPr>
          <w:rFonts w:ascii="Arial" w:hAnsi="Arial" w:cs="Arial"/>
          <w:b/>
          <w:sz w:val="22"/>
          <w:szCs w:val="22"/>
        </w:rPr>
      </w:pPr>
      <w:r w:rsidRPr="0006042F">
        <w:rPr>
          <w:rFonts w:ascii="Arial" w:hAnsi="Arial" w:cs="Arial"/>
          <w:b/>
          <w:sz w:val="22"/>
          <w:szCs w:val="22"/>
        </w:rPr>
        <w:t>2. OBJETO DA LICITAÇÃO</w:t>
      </w:r>
    </w:p>
    <w:p w14:paraId="189EA454" w14:textId="3CD2AFAC" w:rsidR="0006042F" w:rsidRPr="000326E3" w:rsidRDefault="0006042F" w:rsidP="000326E3">
      <w:pPr>
        <w:autoSpaceDE w:val="0"/>
        <w:autoSpaceDN w:val="0"/>
        <w:adjustRightInd w:val="0"/>
        <w:ind w:right="28"/>
        <w:jc w:val="both"/>
        <w:rPr>
          <w:rFonts w:ascii="Arial" w:hAnsi="Arial" w:cs="Arial"/>
          <w:bCs/>
          <w:sz w:val="22"/>
          <w:szCs w:val="22"/>
        </w:rPr>
      </w:pPr>
      <w:r w:rsidRPr="0006042F">
        <w:rPr>
          <w:rFonts w:ascii="Arial" w:hAnsi="Arial" w:cs="Arial"/>
          <w:sz w:val="22"/>
          <w:szCs w:val="22"/>
        </w:rPr>
        <w:t>2.1. O objeto da presente licitação é a escolha da proposta mais vantajosa, segundo os critérios estabelecidos neste Edital, para</w:t>
      </w:r>
      <w:r w:rsidR="00B16A8E" w:rsidRPr="00B16A8E">
        <w:rPr>
          <w:rFonts w:ascii="Arial" w:hAnsi="Arial" w:cs="Arial"/>
          <w:i/>
        </w:rPr>
        <w:t xml:space="preserve"> </w:t>
      </w:r>
      <w:r w:rsidR="00B16A8E" w:rsidRPr="00B16A8E">
        <w:rPr>
          <w:rFonts w:ascii="Arial" w:hAnsi="Arial" w:cs="Arial"/>
          <w:sz w:val="22"/>
          <w:szCs w:val="22"/>
        </w:rPr>
        <w:t>Contratação</w:t>
      </w:r>
      <w:r w:rsidR="006B7FE5">
        <w:rPr>
          <w:rFonts w:ascii="Arial" w:hAnsi="Arial" w:cs="Arial"/>
          <w:sz w:val="22"/>
          <w:szCs w:val="22"/>
        </w:rPr>
        <w:t xml:space="preserve"> </w:t>
      </w:r>
      <w:r w:rsidR="006B7FE5" w:rsidRPr="006B7FE5">
        <w:rPr>
          <w:rFonts w:ascii="Arial" w:hAnsi="Arial" w:cs="Arial"/>
          <w:bCs/>
          <w:sz w:val="22"/>
          <w:szCs w:val="22"/>
          <w:shd w:val="clear" w:color="auto" w:fill="FFFFFF"/>
        </w:rPr>
        <w:t>de empresa para execução d</w:t>
      </w:r>
      <w:r w:rsidR="000326E3">
        <w:rPr>
          <w:rFonts w:ascii="Arial" w:hAnsi="Arial" w:cs="Arial"/>
          <w:bCs/>
          <w:sz w:val="22"/>
          <w:szCs w:val="22"/>
          <w:shd w:val="clear" w:color="auto" w:fill="FFFFFF"/>
        </w:rPr>
        <w:t>e</w:t>
      </w:r>
      <w:r w:rsidR="006B7FE5" w:rsidRPr="006B7FE5">
        <w:rPr>
          <w:rFonts w:ascii="Arial" w:hAnsi="Arial" w:cs="Arial"/>
          <w:bCs/>
          <w:sz w:val="22"/>
          <w:szCs w:val="22"/>
          <w:shd w:val="clear" w:color="auto" w:fill="FFFFFF"/>
        </w:rPr>
        <w:t xml:space="preserve"> manutenção do telhado, </w:t>
      </w:r>
      <w:r w:rsidR="000326E3">
        <w:rPr>
          <w:rFonts w:ascii="Arial" w:hAnsi="Arial" w:cs="Arial"/>
          <w:bCs/>
          <w:sz w:val="22"/>
          <w:szCs w:val="22"/>
          <w:shd w:val="clear" w:color="auto" w:fill="FFFFFF"/>
        </w:rPr>
        <w:t xml:space="preserve">com </w:t>
      </w:r>
      <w:r w:rsidR="006B7FE5" w:rsidRPr="006B7FE5">
        <w:rPr>
          <w:rFonts w:ascii="Arial" w:hAnsi="Arial" w:cs="Arial"/>
          <w:bCs/>
          <w:sz w:val="22"/>
          <w:szCs w:val="22"/>
          <w:shd w:val="clear" w:color="auto" w:fill="FFFFFF"/>
        </w:rPr>
        <w:t>substituição de telhas, calhas e rufos do prédio da Câmara Municipal de Nova Monte Verde-MT</w:t>
      </w:r>
      <w:r w:rsidRPr="006B7FE5">
        <w:rPr>
          <w:rFonts w:ascii="Arial" w:hAnsi="Arial" w:cs="Arial"/>
          <w:sz w:val="22"/>
          <w:szCs w:val="22"/>
        </w:rPr>
        <w:t>, conforme especificações detalhadas e quantidades constantes no Termo de</w:t>
      </w:r>
      <w:r w:rsidRPr="0006042F">
        <w:rPr>
          <w:rFonts w:ascii="Arial" w:hAnsi="Arial" w:cs="Arial"/>
          <w:sz w:val="22"/>
          <w:szCs w:val="22"/>
        </w:rPr>
        <w:t xml:space="preserve"> Referência – anexo I.</w:t>
      </w:r>
    </w:p>
    <w:p w14:paraId="1912F9DE" w14:textId="77777777" w:rsidR="0006042F" w:rsidRPr="0006042F" w:rsidRDefault="0006042F" w:rsidP="0006042F">
      <w:pPr>
        <w:spacing w:line="276" w:lineRule="auto"/>
        <w:jc w:val="both"/>
        <w:rPr>
          <w:rFonts w:ascii="Arial" w:hAnsi="Arial" w:cs="Arial"/>
          <w:sz w:val="22"/>
          <w:szCs w:val="22"/>
        </w:rPr>
      </w:pPr>
    </w:p>
    <w:p w14:paraId="08087AD7" w14:textId="77777777" w:rsidR="0006042F" w:rsidRPr="0006042F" w:rsidRDefault="0006042F" w:rsidP="0006042F">
      <w:pPr>
        <w:shd w:val="clear" w:color="auto" w:fill="BFBFBF" w:themeFill="background1" w:themeFillShade="BF"/>
        <w:spacing w:line="276" w:lineRule="auto"/>
        <w:jc w:val="both"/>
        <w:rPr>
          <w:rFonts w:ascii="Arial" w:hAnsi="Arial" w:cs="Arial"/>
          <w:b/>
          <w:sz w:val="22"/>
          <w:szCs w:val="22"/>
        </w:rPr>
      </w:pPr>
      <w:r w:rsidRPr="0006042F">
        <w:rPr>
          <w:rFonts w:ascii="Arial" w:hAnsi="Arial" w:cs="Arial"/>
          <w:b/>
          <w:sz w:val="22"/>
          <w:szCs w:val="22"/>
        </w:rPr>
        <w:t>3. TERMO DE REFERÊNCIA</w:t>
      </w:r>
    </w:p>
    <w:p w14:paraId="485D3EA1" w14:textId="4968B4CB" w:rsidR="0006042F" w:rsidRPr="0006042F" w:rsidRDefault="0006042F" w:rsidP="0006042F">
      <w:pPr>
        <w:autoSpaceDE w:val="0"/>
        <w:autoSpaceDN w:val="0"/>
        <w:adjustRightInd w:val="0"/>
        <w:spacing w:line="276" w:lineRule="auto"/>
        <w:jc w:val="both"/>
        <w:rPr>
          <w:rFonts w:ascii="Arial" w:hAnsi="Arial" w:cs="Arial"/>
          <w:color w:val="000000"/>
          <w:sz w:val="22"/>
          <w:szCs w:val="22"/>
        </w:rPr>
      </w:pPr>
      <w:r w:rsidRPr="0006042F">
        <w:rPr>
          <w:rFonts w:ascii="Arial" w:hAnsi="Arial" w:cs="Arial"/>
          <w:sz w:val="22"/>
          <w:szCs w:val="22"/>
        </w:rPr>
        <w:t xml:space="preserve">3.1. </w:t>
      </w:r>
      <w:r w:rsidRPr="0006042F">
        <w:rPr>
          <w:rFonts w:ascii="Arial" w:hAnsi="Arial" w:cs="Arial"/>
          <w:color w:val="000000"/>
          <w:sz w:val="22"/>
          <w:szCs w:val="22"/>
        </w:rPr>
        <w:t xml:space="preserve">A descrição detalhada dos </w:t>
      </w:r>
      <w:r w:rsidR="000326E3">
        <w:rPr>
          <w:rFonts w:ascii="Arial" w:hAnsi="Arial" w:cs="Arial"/>
          <w:color w:val="000000"/>
          <w:sz w:val="22"/>
          <w:szCs w:val="22"/>
        </w:rPr>
        <w:t xml:space="preserve">materiais e </w:t>
      </w:r>
      <w:r w:rsidRPr="0006042F">
        <w:rPr>
          <w:rFonts w:ascii="Arial" w:hAnsi="Arial" w:cs="Arial"/>
          <w:color w:val="000000"/>
          <w:sz w:val="22"/>
          <w:szCs w:val="22"/>
        </w:rPr>
        <w:t xml:space="preserve">serviços a serem contratados, contendo as especificações está discriminada no </w:t>
      </w:r>
      <w:r w:rsidRPr="0006042F">
        <w:rPr>
          <w:rFonts w:ascii="Arial" w:hAnsi="Arial" w:cs="Arial"/>
          <w:b/>
          <w:bCs/>
          <w:color w:val="000000"/>
          <w:sz w:val="22"/>
          <w:szCs w:val="22"/>
        </w:rPr>
        <w:t xml:space="preserve">Anexo I (Termo de Referência) </w:t>
      </w:r>
      <w:r w:rsidRPr="0006042F">
        <w:rPr>
          <w:rFonts w:ascii="Arial" w:hAnsi="Arial" w:cs="Arial"/>
          <w:color w:val="000000"/>
          <w:sz w:val="22"/>
          <w:szCs w:val="22"/>
        </w:rPr>
        <w:t>deste Instrumento Convocatório e deverão ser minuciosamente observadas pelas licitantes quando da elaboração de suas propostas.</w:t>
      </w:r>
    </w:p>
    <w:p w14:paraId="3C388CFE"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color w:val="000000"/>
          <w:sz w:val="22"/>
          <w:szCs w:val="22"/>
        </w:rPr>
        <w:t>3.2. O fornecimento do objeto, caracterizado pela veiculação de mídia encaminhada, deverá ser iniciada imediatamente após a assinatura do instrumento contratual.</w:t>
      </w:r>
    </w:p>
    <w:p w14:paraId="6085B254" w14:textId="77777777" w:rsidR="0006042F" w:rsidRPr="0006042F" w:rsidRDefault="0006042F" w:rsidP="0006042F">
      <w:pPr>
        <w:spacing w:line="276" w:lineRule="auto"/>
        <w:jc w:val="both"/>
        <w:rPr>
          <w:rFonts w:ascii="Arial" w:hAnsi="Arial" w:cs="Arial"/>
          <w:sz w:val="22"/>
          <w:szCs w:val="22"/>
        </w:rPr>
      </w:pPr>
    </w:p>
    <w:p w14:paraId="04173A5A" w14:textId="77777777" w:rsidR="0006042F" w:rsidRPr="0006042F" w:rsidRDefault="0006042F" w:rsidP="0006042F">
      <w:pPr>
        <w:shd w:val="clear" w:color="auto" w:fill="BFBFBF" w:themeFill="background1" w:themeFillShade="BF"/>
        <w:spacing w:line="276" w:lineRule="auto"/>
        <w:jc w:val="both"/>
        <w:rPr>
          <w:rFonts w:ascii="Arial" w:hAnsi="Arial" w:cs="Arial"/>
          <w:b/>
          <w:sz w:val="22"/>
          <w:szCs w:val="22"/>
        </w:rPr>
      </w:pPr>
      <w:r w:rsidRPr="0006042F">
        <w:rPr>
          <w:rFonts w:ascii="Arial" w:hAnsi="Arial" w:cs="Arial"/>
          <w:b/>
          <w:sz w:val="22"/>
          <w:szCs w:val="22"/>
        </w:rPr>
        <w:t>4. DOTAÇÃO ORÇAMENTÁRIA</w:t>
      </w:r>
    </w:p>
    <w:p w14:paraId="0A264F83" w14:textId="1A860956" w:rsidR="0006042F" w:rsidRPr="0006042F" w:rsidRDefault="0006042F" w:rsidP="0006042F">
      <w:pPr>
        <w:autoSpaceDE w:val="0"/>
        <w:autoSpaceDN w:val="0"/>
        <w:adjustRightInd w:val="0"/>
        <w:spacing w:line="276" w:lineRule="auto"/>
        <w:jc w:val="both"/>
        <w:rPr>
          <w:rFonts w:ascii="Arial" w:hAnsi="Arial" w:cs="Arial"/>
          <w:sz w:val="22"/>
          <w:szCs w:val="22"/>
        </w:rPr>
      </w:pPr>
      <w:r w:rsidRPr="0006042F">
        <w:rPr>
          <w:rFonts w:ascii="Arial" w:hAnsi="Arial" w:cs="Arial"/>
          <w:sz w:val="22"/>
          <w:szCs w:val="22"/>
        </w:rPr>
        <w:t>4.1. As despesas decorrentes da contratação, objeto desta Licitação, correrão pela</w:t>
      </w:r>
      <w:r w:rsidR="000326E3">
        <w:rPr>
          <w:rFonts w:ascii="Arial" w:hAnsi="Arial" w:cs="Arial"/>
          <w:sz w:val="22"/>
          <w:szCs w:val="22"/>
        </w:rPr>
        <w:t>s</w:t>
      </w:r>
      <w:r w:rsidRPr="0006042F">
        <w:rPr>
          <w:rFonts w:ascii="Arial" w:hAnsi="Arial" w:cs="Arial"/>
          <w:sz w:val="22"/>
          <w:szCs w:val="22"/>
        </w:rPr>
        <w:t xml:space="preserve"> seguinte</w:t>
      </w:r>
      <w:r w:rsidR="000326E3">
        <w:rPr>
          <w:rFonts w:ascii="Arial" w:hAnsi="Arial" w:cs="Arial"/>
          <w:sz w:val="22"/>
          <w:szCs w:val="22"/>
        </w:rPr>
        <w:t>s</w:t>
      </w:r>
      <w:r w:rsidRPr="0006042F">
        <w:rPr>
          <w:rFonts w:ascii="Arial" w:hAnsi="Arial" w:cs="Arial"/>
          <w:sz w:val="22"/>
          <w:szCs w:val="22"/>
        </w:rPr>
        <w:t xml:space="preserve"> dotaç</w:t>
      </w:r>
      <w:r w:rsidR="000326E3">
        <w:rPr>
          <w:rFonts w:ascii="Arial" w:hAnsi="Arial" w:cs="Arial"/>
          <w:sz w:val="22"/>
          <w:szCs w:val="22"/>
        </w:rPr>
        <w:t>ões</w:t>
      </w:r>
      <w:r w:rsidRPr="0006042F">
        <w:rPr>
          <w:rFonts w:ascii="Arial" w:hAnsi="Arial" w:cs="Arial"/>
          <w:sz w:val="22"/>
          <w:szCs w:val="22"/>
        </w:rPr>
        <w:t xml:space="preserve"> orçamentária</w:t>
      </w:r>
      <w:r w:rsidR="000326E3">
        <w:rPr>
          <w:rFonts w:ascii="Arial" w:hAnsi="Arial" w:cs="Arial"/>
          <w:sz w:val="22"/>
          <w:szCs w:val="22"/>
        </w:rPr>
        <w:t>s</w:t>
      </w:r>
      <w:r w:rsidRPr="0006042F">
        <w:rPr>
          <w:rFonts w:ascii="Arial" w:hAnsi="Arial" w:cs="Arial"/>
          <w:sz w:val="22"/>
          <w:szCs w:val="22"/>
        </w:rPr>
        <w:t xml:space="preserve">: </w:t>
      </w:r>
    </w:p>
    <w:p w14:paraId="00CD675C" w14:textId="77777777" w:rsidR="000326E3" w:rsidRPr="000326E3" w:rsidRDefault="000326E3" w:rsidP="0006042F">
      <w:pPr>
        <w:autoSpaceDE w:val="0"/>
        <w:autoSpaceDN w:val="0"/>
        <w:adjustRightInd w:val="0"/>
        <w:spacing w:line="276" w:lineRule="auto"/>
        <w:jc w:val="both"/>
        <w:rPr>
          <w:rFonts w:ascii="Arial" w:hAnsi="Arial" w:cs="Arial"/>
          <w:color w:val="000000"/>
          <w:sz w:val="24"/>
          <w:szCs w:val="24"/>
        </w:rPr>
      </w:pPr>
    </w:p>
    <w:p w14:paraId="5948F8F4" w14:textId="77777777" w:rsidR="000326E3" w:rsidRPr="000326E3" w:rsidRDefault="000326E3" w:rsidP="000326E3">
      <w:pPr>
        <w:autoSpaceDE w:val="0"/>
        <w:autoSpaceDN w:val="0"/>
        <w:adjustRightInd w:val="0"/>
        <w:jc w:val="both"/>
        <w:rPr>
          <w:rFonts w:ascii="Arial" w:hAnsi="Arial" w:cs="Arial"/>
          <w:b/>
          <w:bCs/>
          <w:sz w:val="24"/>
          <w:szCs w:val="24"/>
        </w:rPr>
      </w:pPr>
      <w:r w:rsidRPr="000326E3">
        <w:rPr>
          <w:rFonts w:ascii="Arial" w:hAnsi="Arial" w:cs="Arial"/>
          <w:b/>
          <w:bCs/>
          <w:sz w:val="24"/>
          <w:szCs w:val="24"/>
        </w:rPr>
        <w:t>Prestação de serviços: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8"/>
      </w:tblGrid>
      <w:tr w:rsidR="000326E3" w:rsidRPr="000326E3" w14:paraId="55C69C9C" w14:textId="77777777" w:rsidTr="00A52194">
        <w:trPr>
          <w:jc w:val="center"/>
        </w:trPr>
        <w:tc>
          <w:tcPr>
            <w:tcW w:w="8558" w:type="dxa"/>
          </w:tcPr>
          <w:p w14:paraId="5F8393B6" w14:textId="77777777" w:rsidR="000326E3" w:rsidRPr="000326E3" w:rsidRDefault="000326E3" w:rsidP="00A52194">
            <w:pPr>
              <w:jc w:val="both"/>
              <w:rPr>
                <w:rFonts w:ascii="Arial" w:hAnsi="Arial" w:cs="Arial"/>
              </w:rPr>
            </w:pPr>
            <w:r w:rsidRPr="000326E3">
              <w:rPr>
                <w:rFonts w:ascii="Arial" w:hAnsi="Arial" w:cs="Arial"/>
              </w:rPr>
              <w:t>Órgão: 01 – Câmara Municipal   </w:t>
            </w:r>
          </w:p>
        </w:tc>
      </w:tr>
      <w:tr w:rsidR="000326E3" w:rsidRPr="000326E3" w14:paraId="379FEEA4" w14:textId="77777777" w:rsidTr="00A52194">
        <w:trPr>
          <w:jc w:val="center"/>
        </w:trPr>
        <w:tc>
          <w:tcPr>
            <w:tcW w:w="8558" w:type="dxa"/>
          </w:tcPr>
          <w:p w14:paraId="3F72F14D" w14:textId="77777777" w:rsidR="000326E3" w:rsidRPr="000326E3" w:rsidRDefault="000326E3" w:rsidP="00A52194">
            <w:pPr>
              <w:jc w:val="both"/>
              <w:rPr>
                <w:rFonts w:ascii="Arial" w:hAnsi="Arial" w:cs="Arial"/>
              </w:rPr>
            </w:pPr>
            <w:r w:rsidRPr="000326E3">
              <w:rPr>
                <w:rFonts w:ascii="Arial" w:hAnsi="Arial" w:cs="Arial"/>
              </w:rPr>
              <w:t>Unidade: 001 – Câmara Municipal</w:t>
            </w:r>
          </w:p>
        </w:tc>
      </w:tr>
      <w:tr w:rsidR="000326E3" w:rsidRPr="000326E3" w14:paraId="5468315B" w14:textId="77777777" w:rsidTr="00A52194">
        <w:trPr>
          <w:jc w:val="center"/>
        </w:trPr>
        <w:tc>
          <w:tcPr>
            <w:tcW w:w="8558" w:type="dxa"/>
          </w:tcPr>
          <w:p w14:paraId="0D92D0FD" w14:textId="77777777" w:rsidR="000326E3" w:rsidRPr="000326E3" w:rsidRDefault="000326E3" w:rsidP="00A52194">
            <w:pPr>
              <w:jc w:val="both"/>
              <w:rPr>
                <w:rFonts w:ascii="Arial" w:hAnsi="Arial" w:cs="Arial"/>
              </w:rPr>
            </w:pPr>
            <w:r w:rsidRPr="000326E3">
              <w:rPr>
                <w:rFonts w:ascii="Arial" w:hAnsi="Arial" w:cs="Arial"/>
              </w:rPr>
              <w:t>Função: 01 – Legislativa</w:t>
            </w:r>
          </w:p>
        </w:tc>
      </w:tr>
      <w:tr w:rsidR="000326E3" w:rsidRPr="000326E3" w14:paraId="259332D0" w14:textId="77777777" w:rsidTr="00A52194">
        <w:trPr>
          <w:jc w:val="center"/>
        </w:trPr>
        <w:tc>
          <w:tcPr>
            <w:tcW w:w="8558" w:type="dxa"/>
          </w:tcPr>
          <w:p w14:paraId="3C3A59C8" w14:textId="77777777" w:rsidR="000326E3" w:rsidRPr="000326E3" w:rsidRDefault="000326E3" w:rsidP="00A52194">
            <w:pPr>
              <w:jc w:val="both"/>
              <w:rPr>
                <w:rFonts w:ascii="Arial" w:hAnsi="Arial" w:cs="Arial"/>
              </w:rPr>
            </w:pPr>
            <w:proofErr w:type="spellStart"/>
            <w:r w:rsidRPr="000326E3">
              <w:rPr>
                <w:rFonts w:ascii="Arial" w:hAnsi="Arial" w:cs="Arial"/>
              </w:rPr>
              <w:t>Sub-função</w:t>
            </w:r>
            <w:proofErr w:type="spellEnd"/>
            <w:r w:rsidRPr="000326E3">
              <w:rPr>
                <w:rFonts w:ascii="Arial" w:hAnsi="Arial" w:cs="Arial"/>
              </w:rPr>
              <w:t>: 031 – Ação Legislativa                                       </w:t>
            </w:r>
          </w:p>
        </w:tc>
      </w:tr>
      <w:tr w:rsidR="000326E3" w:rsidRPr="000326E3" w14:paraId="78D0C813" w14:textId="77777777" w:rsidTr="00A52194">
        <w:trPr>
          <w:jc w:val="center"/>
        </w:trPr>
        <w:tc>
          <w:tcPr>
            <w:tcW w:w="8558" w:type="dxa"/>
          </w:tcPr>
          <w:p w14:paraId="1B111148" w14:textId="77777777" w:rsidR="000326E3" w:rsidRPr="000326E3" w:rsidRDefault="000326E3" w:rsidP="00A52194">
            <w:pPr>
              <w:jc w:val="both"/>
              <w:rPr>
                <w:rFonts w:ascii="Arial" w:hAnsi="Arial" w:cs="Arial"/>
              </w:rPr>
            </w:pPr>
            <w:r w:rsidRPr="000326E3">
              <w:rPr>
                <w:rFonts w:ascii="Arial" w:hAnsi="Arial" w:cs="Arial"/>
              </w:rPr>
              <w:t>Programa: 0001 – Manutenção do Processo Legislativo</w:t>
            </w:r>
          </w:p>
        </w:tc>
      </w:tr>
      <w:tr w:rsidR="000326E3" w:rsidRPr="000326E3" w14:paraId="029AAF2E" w14:textId="77777777" w:rsidTr="00A52194">
        <w:trPr>
          <w:jc w:val="center"/>
        </w:trPr>
        <w:tc>
          <w:tcPr>
            <w:tcW w:w="8558" w:type="dxa"/>
          </w:tcPr>
          <w:p w14:paraId="7C9887B2" w14:textId="77777777" w:rsidR="000326E3" w:rsidRPr="000326E3" w:rsidRDefault="000326E3" w:rsidP="00A52194">
            <w:pPr>
              <w:jc w:val="both"/>
              <w:rPr>
                <w:rFonts w:ascii="Arial" w:hAnsi="Arial" w:cs="Arial"/>
              </w:rPr>
            </w:pPr>
            <w:r w:rsidRPr="000326E3">
              <w:rPr>
                <w:rFonts w:ascii="Arial" w:hAnsi="Arial" w:cs="Arial"/>
              </w:rPr>
              <w:t>Projeto/atividade: 2 001 – Manutenção e Encargos da Câmara</w:t>
            </w:r>
          </w:p>
        </w:tc>
      </w:tr>
      <w:tr w:rsidR="000326E3" w:rsidRPr="000326E3" w14:paraId="27CAB4BD" w14:textId="77777777" w:rsidTr="00A52194">
        <w:trPr>
          <w:jc w:val="center"/>
        </w:trPr>
        <w:tc>
          <w:tcPr>
            <w:tcW w:w="8558" w:type="dxa"/>
          </w:tcPr>
          <w:p w14:paraId="033F2067" w14:textId="77777777" w:rsidR="000326E3" w:rsidRPr="000326E3" w:rsidRDefault="000326E3" w:rsidP="00A52194">
            <w:pPr>
              <w:jc w:val="both"/>
              <w:rPr>
                <w:rFonts w:ascii="Arial" w:hAnsi="Arial" w:cs="Arial"/>
              </w:rPr>
            </w:pPr>
            <w:r w:rsidRPr="000326E3">
              <w:rPr>
                <w:rFonts w:ascii="Arial" w:hAnsi="Arial" w:cs="Arial"/>
              </w:rPr>
              <w:t xml:space="preserve">11 – Natureza da Despesa: 33903900000 – Outros Serviços de Terceiros - P. Jurídica </w:t>
            </w:r>
          </w:p>
        </w:tc>
      </w:tr>
    </w:tbl>
    <w:p w14:paraId="26846C4E" w14:textId="77777777" w:rsidR="000326E3" w:rsidRPr="000326E3" w:rsidRDefault="000326E3" w:rsidP="000326E3">
      <w:pPr>
        <w:autoSpaceDE w:val="0"/>
        <w:autoSpaceDN w:val="0"/>
        <w:adjustRightInd w:val="0"/>
        <w:jc w:val="both"/>
        <w:rPr>
          <w:rFonts w:ascii="Arial" w:hAnsi="Arial" w:cs="Arial"/>
          <w:b/>
          <w:bCs/>
          <w:sz w:val="24"/>
          <w:szCs w:val="24"/>
        </w:rPr>
      </w:pPr>
    </w:p>
    <w:p w14:paraId="413BC0A1" w14:textId="77777777" w:rsidR="000326E3" w:rsidRPr="000326E3" w:rsidRDefault="000326E3" w:rsidP="000326E3">
      <w:pPr>
        <w:autoSpaceDE w:val="0"/>
        <w:autoSpaceDN w:val="0"/>
        <w:adjustRightInd w:val="0"/>
        <w:jc w:val="both"/>
        <w:rPr>
          <w:rFonts w:ascii="Arial" w:hAnsi="Arial" w:cs="Arial"/>
          <w:b/>
          <w:bCs/>
          <w:sz w:val="24"/>
          <w:szCs w:val="24"/>
        </w:rPr>
      </w:pPr>
      <w:r w:rsidRPr="000326E3">
        <w:rPr>
          <w:rFonts w:ascii="Arial" w:hAnsi="Arial" w:cs="Arial"/>
          <w:b/>
          <w:bCs/>
          <w:sz w:val="24"/>
          <w:szCs w:val="24"/>
        </w:rPr>
        <w:t>Materiais: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8"/>
      </w:tblGrid>
      <w:tr w:rsidR="000326E3" w:rsidRPr="000326E3" w14:paraId="0B4AC34D" w14:textId="77777777" w:rsidTr="00A52194">
        <w:trPr>
          <w:jc w:val="center"/>
        </w:trPr>
        <w:tc>
          <w:tcPr>
            <w:tcW w:w="8558" w:type="dxa"/>
          </w:tcPr>
          <w:p w14:paraId="2C59C797" w14:textId="77777777" w:rsidR="000326E3" w:rsidRPr="000326E3" w:rsidRDefault="000326E3" w:rsidP="00A52194">
            <w:pPr>
              <w:jc w:val="both"/>
              <w:rPr>
                <w:rFonts w:ascii="Arial" w:hAnsi="Arial" w:cs="Arial"/>
              </w:rPr>
            </w:pPr>
            <w:r w:rsidRPr="000326E3">
              <w:rPr>
                <w:rFonts w:ascii="Arial" w:hAnsi="Arial" w:cs="Arial"/>
              </w:rPr>
              <w:t>Órgão: 01 – Câmara Municipal   </w:t>
            </w:r>
          </w:p>
        </w:tc>
      </w:tr>
      <w:tr w:rsidR="000326E3" w:rsidRPr="000326E3" w14:paraId="187EF322" w14:textId="77777777" w:rsidTr="00A52194">
        <w:trPr>
          <w:jc w:val="center"/>
        </w:trPr>
        <w:tc>
          <w:tcPr>
            <w:tcW w:w="8558" w:type="dxa"/>
          </w:tcPr>
          <w:p w14:paraId="4E331379" w14:textId="77777777" w:rsidR="000326E3" w:rsidRPr="000326E3" w:rsidRDefault="000326E3" w:rsidP="00A52194">
            <w:pPr>
              <w:jc w:val="both"/>
              <w:rPr>
                <w:rFonts w:ascii="Arial" w:hAnsi="Arial" w:cs="Arial"/>
              </w:rPr>
            </w:pPr>
            <w:r w:rsidRPr="000326E3">
              <w:rPr>
                <w:rFonts w:ascii="Arial" w:hAnsi="Arial" w:cs="Arial"/>
              </w:rPr>
              <w:t>Unidade: 001 – Câmara Municipal</w:t>
            </w:r>
          </w:p>
        </w:tc>
      </w:tr>
      <w:tr w:rsidR="000326E3" w:rsidRPr="000326E3" w14:paraId="590F6736" w14:textId="77777777" w:rsidTr="00A52194">
        <w:trPr>
          <w:jc w:val="center"/>
        </w:trPr>
        <w:tc>
          <w:tcPr>
            <w:tcW w:w="8558" w:type="dxa"/>
          </w:tcPr>
          <w:p w14:paraId="59422196" w14:textId="77777777" w:rsidR="000326E3" w:rsidRPr="000326E3" w:rsidRDefault="000326E3" w:rsidP="00A52194">
            <w:pPr>
              <w:jc w:val="both"/>
              <w:rPr>
                <w:rFonts w:ascii="Arial" w:hAnsi="Arial" w:cs="Arial"/>
              </w:rPr>
            </w:pPr>
            <w:r w:rsidRPr="000326E3">
              <w:rPr>
                <w:rFonts w:ascii="Arial" w:hAnsi="Arial" w:cs="Arial"/>
              </w:rPr>
              <w:t>Função: 01 – Legislativa</w:t>
            </w:r>
          </w:p>
        </w:tc>
      </w:tr>
      <w:tr w:rsidR="000326E3" w:rsidRPr="000326E3" w14:paraId="31A2F1B0" w14:textId="77777777" w:rsidTr="00A52194">
        <w:trPr>
          <w:jc w:val="center"/>
        </w:trPr>
        <w:tc>
          <w:tcPr>
            <w:tcW w:w="8558" w:type="dxa"/>
          </w:tcPr>
          <w:p w14:paraId="3EF755CA" w14:textId="77777777" w:rsidR="000326E3" w:rsidRPr="000326E3" w:rsidRDefault="000326E3" w:rsidP="00A52194">
            <w:pPr>
              <w:jc w:val="both"/>
              <w:rPr>
                <w:rFonts w:ascii="Arial" w:hAnsi="Arial" w:cs="Arial"/>
              </w:rPr>
            </w:pPr>
            <w:proofErr w:type="spellStart"/>
            <w:r w:rsidRPr="000326E3">
              <w:rPr>
                <w:rFonts w:ascii="Arial" w:hAnsi="Arial" w:cs="Arial"/>
              </w:rPr>
              <w:t>Sub-função</w:t>
            </w:r>
            <w:proofErr w:type="spellEnd"/>
            <w:r w:rsidRPr="000326E3">
              <w:rPr>
                <w:rFonts w:ascii="Arial" w:hAnsi="Arial" w:cs="Arial"/>
              </w:rPr>
              <w:t>: 031 – Ação Legislativa                                       </w:t>
            </w:r>
          </w:p>
        </w:tc>
      </w:tr>
      <w:tr w:rsidR="000326E3" w:rsidRPr="000326E3" w14:paraId="5C248FD6" w14:textId="77777777" w:rsidTr="00A52194">
        <w:trPr>
          <w:jc w:val="center"/>
        </w:trPr>
        <w:tc>
          <w:tcPr>
            <w:tcW w:w="8558" w:type="dxa"/>
          </w:tcPr>
          <w:p w14:paraId="531EB578" w14:textId="77777777" w:rsidR="000326E3" w:rsidRPr="000326E3" w:rsidRDefault="000326E3" w:rsidP="00A52194">
            <w:pPr>
              <w:jc w:val="both"/>
              <w:rPr>
                <w:rFonts w:ascii="Arial" w:hAnsi="Arial" w:cs="Arial"/>
              </w:rPr>
            </w:pPr>
            <w:r w:rsidRPr="000326E3">
              <w:rPr>
                <w:rFonts w:ascii="Arial" w:hAnsi="Arial" w:cs="Arial"/>
              </w:rPr>
              <w:t>Programa: 0001 – Manutenção do Processo Legislativo</w:t>
            </w:r>
          </w:p>
        </w:tc>
      </w:tr>
      <w:tr w:rsidR="000326E3" w:rsidRPr="000326E3" w14:paraId="313B36A6" w14:textId="77777777" w:rsidTr="00A52194">
        <w:trPr>
          <w:jc w:val="center"/>
        </w:trPr>
        <w:tc>
          <w:tcPr>
            <w:tcW w:w="8558" w:type="dxa"/>
          </w:tcPr>
          <w:p w14:paraId="01AEFD62" w14:textId="77777777" w:rsidR="000326E3" w:rsidRPr="000326E3" w:rsidRDefault="000326E3" w:rsidP="00A52194">
            <w:pPr>
              <w:jc w:val="both"/>
              <w:rPr>
                <w:rFonts w:ascii="Arial" w:hAnsi="Arial" w:cs="Arial"/>
              </w:rPr>
            </w:pPr>
            <w:r w:rsidRPr="000326E3">
              <w:rPr>
                <w:rFonts w:ascii="Arial" w:hAnsi="Arial" w:cs="Arial"/>
              </w:rPr>
              <w:t>Projeto/atividade: 2 001 – Manutenção e Encargos da Câmara</w:t>
            </w:r>
          </w:p>
        </w:tc>
      </w:tr>
      <w:tr w:rsidR="000326E3" w:rsidRPr="000326E3" w14:paraId="38CFD6DA" w14:textId="77777777" w:rsidTr="00A52194">
        <w:trPr>
          <w:jc w:val="center"/>
        </w:trPr>
        <w:tc>
          <w:tcPr>
            <w:tcW w:w="8558" w:type="dxa"/>
          </w:tcPr>
          <w:p w14:paraId="47AC51ED" w14:textId="77777777" w:rsidR="000326E3" w:rsidRPr="000326E3" w:rsidRDefault="000326E3" w:rsidP="00A52194">
            <w:pPr>
              <w:jc w:val="both"/>
              <w:rPr>
                <w:rFonts w:ascii="Arial" w:hAnsi="Arial" w:cs="Arial"/>
              </w:rPr>
            </w:pPr>
            <w:r w:rsidRPr="000326E3">
              <w:rPr>
                <w:rFonts w:ascii="Arial" w:hAnsi="Arial" w:cs="Arial"/>
              </w:rPr>
              <w:t xml:space="preserve">05 – Natureza da Despesa: 33903000000 – MATERIAL DE CONSUMO </w:t>
            </w:r>
          </w:p>
        </w:tc>
      </w:tr>
    </w:tbl>
    <w:p w14:paraId="1872364D" w14:textId="77777777" w:rsidR="000326E3" w:rsidRPr="000326E3" w:rsidRDefault="000326E3" w:rsidP="000326E3">
      <w:pPr>
        <w:jc w:val="both"/>
        <w:rPr>
          <w:rFonts w:ascii="Arial" w:hAnsi="Arial" w:cs="Arial"/>
          <w:color w:val="000000"/>
          <w:sz w:val="24"/>
          <w:szCs w:val="24"/>
        </w:rPr>
      </w:pPr>
    </w:p>
    <w:p w14:paraId="78E6E689" w14:textId="44656480" w:rsidR="0006042F" w:rsidRPr="0006042F" w:rsidRDefault="0006042F" w:rsidP="0006042F">
      <w:pPr>
        <w:autoSpaceDE w:val="0"/>
        <w:autoSpaceDN w:val="0"/>
        <w:adjustRightInd w:val="0"/>
        <w:spacing w:line="276" w:lineRule="auto"/>
        <w:jc w:val="both"/>
        <w:rPr>
          <w:rFonts w:ascii="Arial" w:hAnsi="Arial" w:cs="Arial"/>
          <w:color w:val="000000"/>
          <w:sz w:val="22"/>
          <w:szCs w:val="22"/>
        </w:rPr>
      </w:pPr>
      <w:r w:rsidRPr="000326E3">
        <w:rPr>
          <w:rFonts w:ascii="Arial" w:hAnsi="Arial" w:cs="Arial"/>
          <w:color w:val="000000"/>
          <w:sz w:val="24"/>
          <w:szCs w:val="24"/>
        </w:rPr>
        <w:t>4.2.</w:t>
      </w:r>
      <w:r w:rsidRPr="000326E3">
        <w:rPr>
          <w:rFonts w:ascii="Arial" w:hAnsi="Arial" w:cs="Arial"/>
          <w:b/>
          <w:color w:val="000000"/>
          <w:sz w:val="24"/>
          <w:szCs w:val="24"/>
        </w:rPr>
        <w:t xml:space="preserve"> </w:t>
      </w:r>
      <w:r w:rsidRPr="000326E3">
        <w:rPr>
          <w:rFonts w:ascii="Arial" w:hAnsi="Arial" w:cs="Arial"/>
          <w:color w:val="000000"/>
          <w:sz w:val="24"/>
          <w:szCs w:val="24"/>
        </w:rPr>
        <w:t>Se a CONTRATANTE optar pela</w:t>
      </w:r>
      <w:r w:rsidRPr="0006042F">
        <w:rPr>
          <w:rFonts w:ascii="Arial" w:hAnsi="Arial" w:cs="Arial"/>
          <w:color w:val="000000"/>
          <w:sz w:val="22"/>
          <w:szCs w:val="22"/>
        </w:rPr>
        <w:t xml:space="preserve"> prorrogação deste contrato, serão consignados nos próximos exercícios, no Orçamento da Câmara Municipal de </w:t>
      </w:r>
      <w:r w:rsidR="00E8358F">
        <w:rPr>
          <w:rFonts w:ascii="Arial" w:hAnsi="Arial" w:cs="Arial"/>
          <w:color w:val="000000"/>
          <w:sz w:val="22"/>
          <w:szCs w:val="22"/>
        </w:rPr>
        <w:t>Nova Monte Verde</w:t>
      </w:r>
      <w:r w:rsidRPr="0006042F">
        <w:rPr>
          <w:rFonts w:ascii="Arial" w:hAnsi="Arial" w:cs="Arial"/>
          <w:color w:val="000000"/>
          <w:sz w:val="22"/>
          <w:szCs w:val="22"/>
        </w:rPr>
        <w:t>, as dotações necessárias ao atendimento dos pagamentos previstos.</w:t>
      </w:r>
    </w:p>
    <w:p w14:paraId="4D270E8E" w14:textId="77777777" w:rsidR="0006042F" w:rsidRPr="0006042F" w:rsidRDefault="0006042F" w:rsidP="0006042F">
      <w:pPr>
        <w:pStyle w:val="Corpodetexto"/>
        <w:shd w:val="clear" w:color="auto" w:fill="CCCCCC"/>
        <w:rPr>
          <w:rFonts w:ascii="Arial" w:hAnsi="Arial" w:cs="Arial"/>
          <w:b/>
          <w:bCs/>
          <w:sz w:val="22"/>
          <w:szCs w:val="22"/>
        </w:rPr>
      </w:pPr>
      <w:r w:rsidRPr="0006042F">
        <w:rPr>
          <w:rFonts w:ascii="Arial" w:hAnsi="Arial" w:cs="Arial"/>
          <w:b/>
          <w:bCs/>
          <w:sz w:val="22"/>
          <w:szCs w:val="22"/>
        </w:rPr>
        <w:t xml:space="preserve">5. </w:t>
      </w:r>
      <w:r w:rsidRPr="0006042F">
        <w:rPr>
          <w:rFonts w:ascii="Arial" w:hAnsi="Arial" w:cs="Arial"/>
          <w:b/>
          <w:sz w:val="22"/>
          <w:szCs w:val="22"/>
        </w:rPr>
        <w:t>CONDIÇÕES PARA PARTICIPAÇÃO NO CERTAME LICITATÓRIO</w:t>
      </w:r>
    </w:p>
    <w:p w14:paraId="6E662FEE" w14:textId="77777777" w:rsidR="0006042F" w:rsidRPr="0006042F" w:rsidRDefault="0006042F" w:rsidP="0006042F">
      <w:pPr>
        <w:spacing w:line="276" w:lineRule="auto"/>
        <w:jc w:val="both"/>
        <w:rPr>
          <w:rFonts w:ascii="Arial" w:hAnsi="Arial" w:cs="Arial"/>
          <w:sz w:val="22"/>
          <w:szCs w:val="22"/>
        </w:rPr>
      </w:pPr>
    </w:p>
    <w:p w14:paraId="6149AF33"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5.1. Poderão participar do Pregão as empresas interessadas, que atenderem a todas as exigências deste edital, seus anexos e que tenham ramo de atividade pertinente ao objeto desta licitação.</w:t>
      </w:r>
    </w:p>
    <w:p w14:paraId="62D32D8A"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5.2. Sob pena de desclassificação, os interessados a participar do presente pregão deverão trazer a documentação original ou fotocópias das mesmas autenticadas por cartório.</w:t>
      </w:r>
    </w:p>
    <w:p w14:paraId="5A86E431"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5.2.1. Só serão aceitas cópias legíveis.</w:t>
      </w:r>
    </w:p>
    <w:p w14:paraId="03ED1C92"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5.2.2. Não serão aceitos documentos com rasuras, especialmente nas datas.</w:t>
      </w:r>
    </w:p>
    <w:p w14:paraId="3A6DCEAD" w14:textId="77777777" w:rsidR="0006042F" w:rsidRPr="0006042F" w:rsidRDefault="00E8358F" w:rsidP="0006042F">
      <w:pPr>
        <w:spacing w:line="276" w:lineRule="auto"/>
        <w:jc w:val="both"/>
        <w:rPr>
          <w:rFonts w:ascii="Arial" w:hAnsi="Arial" w:cs="Arial"/>
          <w:sz w:val="22"/>
          <w:szCs w:val="22"/>
        </w:rPr>
      </w:pPr>
      <w:r>
        <w:rPr>
          <w:rFonts w:ascii="Arial" w:hAnsi="Arial" w:cs="Arial"/>
          <w:sz w:val="22"/>
          <w:szCs w:val="22"/>
        </w:rPr>
        <w:t>5.2.3. A</w:t>
      </w:r>
      <w:r w:rsidR="0006042F" w:rsidRPr="0006042F">
        <w:rPr>
          <w:rFonts w:ascii="Arial" w:hAnsi="Arial" w:cs="Arial"/>
          <w:sz w:val="22"/>
          <w:szCs w:val="22"/>
        </w:rPr>
        <w:t xml:space="preserve"> Pregoeir</w:t>
      </w:r>
      <w:r>
        <w:rPr>
          <w:rFonts w:ascii="Arial" w:hAnsi="Arial" w:cs="Arial"/>
          <w:sz w:val="22"/>
          <w:szCs w:val="22"/>
        </w:rPr>
        <w:t>a</w:t>
      </w:r>
      <w:r w:rsidR="0006042F" w:rsidRPr="0006042F">
        <w:rPr>
          <w:rFonts w:ascii="Arial" w:hAnsi="Arial" w:cs="Arial"/>
          <w:sz w:val="22"/>
          <w:szCs w:val="22"/>
        </w:rPr>
        <w:t xml:space="preserve"> reserva-se o direito de solicitar o original de qualquer documento, sempre que tiver dúvida e julgar necessário.</w:t>
      </w:r>
    </w:p>
    <w:p w14:paraId="219EA12F"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 xml:space="preserve">5.2.4. Os documentos em cópias simples poderão ser autenticados pelo pregoeiro ou membros da equipe de apoio </w:t>
      </w:r>
      <w:r w:rsidR="00E807EB" w:rsidRPr="00191F8D">
        <w:rPr>
          <w:rFonts w:ascii="Arial" w:hAnsi="Arial" w:cs="Arial"/>
          <w:sz w:val="22"/>
          <w:szCs w:val="22"/>
        </w:rPr>
        <w:t>no ato de abertura da documentação de habilitação</w:t>
      </w:r>
      <w:r w:rsidRPr="0006042F">
        <w:rPr>
          <w:rFonts w:ascii="Arial" w:hAnsi="Arial" w:cs="Arial"/>
          <w:sz w:val="22"/>
          <w:szCs w:val="22"/>
        </w:rPr>
        <w:t>, desde que acompanhados dos originais.</w:t>
      </w:r>
    </w:p>
    <w:p w14:paraId="5D9A55D9"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5.3. As validades para os documentos apresentados serão aquelas constantes de cada documento ou estabelecidos em lei.</w:t>
      </w:r>
    </w:p>
    <w:p w14:paraId="04DC5481"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 xml:space="preserve">5.3.1. Nos casos omissos, </w:t>
      </w:r>
      <w:r w:rsidRPr="0011510F">
        <w:rPr>
          <w:rFonts w:ascii="Arial" w:hAnsi="Arial" w:cs="Arial"/>
          <w:sz w:val="22"/>
          <w:szCs w:val="22"/>
        </w:rPr>
        <w:t xml:space="preserve">a </w:t>
      </w:r>
      <w:r w:rsidR="0011510F" w:rsidRPr="0011510F">
        <w:rPr>
          <w:rFonts w:ascii="Arial" w:hAnsi="Arial" w:cs="Arial"/>
          <w:sz w:val="22"/>
          <w:szCs w:val="22"/>
        </w:rPr>
        <w:t>Pregoeira</w:t>
      </w:r>
      <w:r w:rsidRPr="0011510F">
        <w:rPr>
          <w:rFonts w:ascii="Arial" w:hAnsi="Arial" w:cs="Arial"/>
          <w:sz w:val="22"/>
          <w:szCs w:val="22"/>
        </w:rPr>
        <w:t xml:space="preserve"> considerará</w:t>
      </w:r>
      <w:r w:rsidRPr="0006042F">
        <w:rPr>
          <w:rFonts w:ascii="Arial" w:hAnsi="Arial" w:cs="Arial"/>
          <w:sz w:val="22"/>
          <w:szCs w:val="22"/>
        </w:rPr>
        <w:t xml:space="preserve"> como prazo de validade aceitável o de 60 (sessenta) dias contados da data de sua emissão.</w:t>
      </w:r>
    </w:p>
    <w:p w14:paraId="13A29735"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5.4. Não será admitida nesta licitação a participação de empresas:</w:t>
      </w:r>
    </w:p>
    <w:p w14:paraId="5F8F8486"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5.4.1. Que se encontrem sob falência, insolvência, concurso de credores, dissolução ou liquidação;</w:t>
      </w:r>
    </w:p>
    <w:p w14:paraId="1FDBF255"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5.4.2. Pessoas Jurídicas que foram penalizadas administrativa ou criminalmente em função de infrações ambientais.</w:t>
      </w:r>
    </w:p>
    <w:p w14:paraId="53EC5EB3"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5.4.3. Inidôneas ou punidas com suspensão por órgão da Administração Pública Direta ou Indireta, nas esferas Federal, Estadual ou Municipal, desde que o Ato tenha sido publicado na imprensa oficial ou registrado no Cadastro de Fornecedores do Estado, conforme o caso, pelo órgão que o praticou enquanto perdurarem os motivos determinantes da punição;</w:t>
      </w:r>
    </w:p>
    <w:p w14:paraId="2DF9DF3B"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5.4.4. Estrangeiras que não funcionem no País;</w:t>
      </w:r>
    </w:p>
    <w:p w14:paraId="65F5AAFB"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5.4.5. Sociedades Cooperativas.</w:t>
      </w:r>
    </w:p>
    <w:p w14:paraId="1CAD4324" w14:textId="77777777" w:rsidR="0006042F" w:rsidRPr="0011510F" w:rsidRDefault="0006042F" w:rsidP="0006042F">
      <w:pPr>
        <w:spacing w:line="276" w:lineRule="auto"/>
        <w:jc w:val="both"/>
        <w:rPr>
          <w:rFonts w:ascii="Arial" w:hAnsi="Arial" w:cs="Arial"/>
          <w:sz w:val="22"/>
          <w:szCs w:val="22"/>
        </w:rPr>
      </w:pPr>
      <w:r w:rsidRPr="0006042F">
        <w:rPr>
          <w:rFonts w:ascii="Arial" w:hAnsi="Arial" w:cs="Arial"/>
          <w:sz w:val="22"/>
          <w:szCs w:val="22"/>
        </w:rPr>
        <w:t xml:space="preserve">5.5. A simples apresentação da proposta comercial corresponde à indicação, por parte da licitante, de que </w:t>
      </w:r>
      <w:r w:rsidRPr="0011510F">
        <w:rPr>
          <w:rFonts w:ascii="Arial" w:hAnsi="Arial" w:cs="Arial"/>
          <w:sz w:val="22"/>
          <w:szCs w:val="22"/>
        </w:rPr>
        <w:t xml:space="preserve">inexistem fatos que impeçam a sua participação na presente licitação, eximindo assim a </w:t>
      </w:r>
      <w:r w:rsidR="0011510F" w:rsidRPr="0011510F">
        <w:rPr>
          <w:rFonts w:ascii="Arial" w:hAnsi="Arial" w:cs="Arial"/>
          <w:sz w:val="22"/>
          <w:szCs w:val="22"/>
        </w:rPr>
        <w:t>Pregoeira e equipe de apoio</w:t>
      </w:r>
      <w:r w:rsidRPr="0011510F">
        <w:rPr>
          <w:rFonts w:ascii="Arial" w:hAnsi="Arial" w:cs="Arial"/>
          <w:sz w:val="22"/>
          <w:szCs w:val="22"/>
        </w:rPr>
        <w:t xml:space="preserve"> do disposto no art. 97 da Lei nº 8.666/93.</w:t>
      </w:r>
    </w:p>
    <w:p w14:paraId="3DF57B65" w14:textId="77777777" w:rsidR="0006042F" w:rsidRPr="0006042F" w:rsidRDefault="0006042F" w:rsidP="0006042F">
      <w:pPr>
        <w:spacing w:line="276" w:lineRule="auto"/>
        <w:jc w:val="both"/>
        <w:rPr>
          <w:rFonts w:ascii="Arial" w:hAnsi="Arial" w:cs="Arial"/>
          <w:sz w:val="22"/>
          <w:szCs w:val="22"/>
        </w:rPr>
      </w:pPr>
      <w:r w:rsidRPr="0011510F">
        <w:rPr>
          <w:rFonts w:ascii="Arial" w:hAnsi="Arial" w:cs="Arial"/>
          <w:sz w:val="22"/>
          <w:szCs w:val="22"/>
        </w:rPr>
        <w:t>5.5.1 Fica a licitante obrigada a informar, sob as penalidades cabíveis, a superveniência de fato impeditivo da habilitação</w:t>
      </w:r>
      <w:r w:rsidRPr="0006042F">
        <w:rPr>
          <w:rFonts w:ascii="Arial" w:hAnsi="Arial" w:cs="Arial"/>
          <w:sz w:val="22"/>
          <w:szCs w:val="22"/>
        </w:rPr>
        <w:t xml:space="preserve">, se </w:t>
      </w:r>
      <w:proofErr w:type="spellStart"/>
      <w:r w:rsidRPr="0006042F">
        <w:rPr>
          <w:rFonts w:ascii="Arial" w:hAnsi="Arial" w:cs="Arial"/>
          <w:sz w:val="22"/>
          <w:szCs w:val="22"/>
        </w:rPr>
        <w:t>este</w:t>
      </w:r>
      <w:proofErr w:type="spellEnd"/>
      <w:r w:rsidRPr="0006042F">
        <w:rPr>
          <w:rFonts w:ascii="Arial" w:hAnsi="Arial" w:cs="Arial"/>
          <w:sz w:val="22"/>
          <w:szCs w:val="22"/>
        </w:rPr>
        <w:t xml:space="preserve"> ocorrer após a abertura do certame.</w:t>
      </w:r>
    </w:p>
    <w:p w14:paraId="0D8B97D4"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lastRenderedPageBreak/>
        <w:t>5.6. A entrega da proposta comercial implica nos seguintes compromissos por parte do licitante:</w:t>
      </w:r>
    </w:p>
    <w:p w14:paraId="3F4C5417"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5.6.1. Estar ciente das condições da licitação;</w:t>
      </w:r>
    </w:p>
    <w:p w14:paraId="6E42D968"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5.6.2. Assumir a responsabilidade pela autenticidade de todos os documentos apresentados;</w:t>
      </w:r>
    </w:p>
    <w:p w14:paraId="159B6FEF"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5.6.3. Fornecer quaisquer informações</w:t>
      </w:r>
      <w:r w:rsidR="00E8358F">
        <w:rPr>
          <w:rFonts w:ascii="Arial" w:hAnsi="Arial" w:cs="Arial"/>
          <w:sz w:val="22"/>
          <w:szCs w:val="22"/>
        </w:rPr>
        <w:t xml:space="preserve"> complementares solicitadas pela</w:t>
      </w:r>
      <w:r w:rsidRPr="0006042F">
        <w:rPr>
          <w:rFonts w:ascii="Arial" w:hAnsi="Arial" w:cs="Arial"/>
          <w:sz w:val="22"/>
          <w:szCs w:val="22"/>
        </w:rPr>
        <w:t xml:space="preserve"> Pregoeir</w:t>
      </w:r>
      <w:r w:rsidR="00E8358F">
        <w:rPr>
          <w:rFonts w:ascii="Arial" w:hAnsi="Arial" w:cs="Arial"/>
          <w:sz w:val="22"/>
          <w:szCs w:val="22"/>
        </w:rPr>
        <w:t>a</w:t>
      </w:r>
      <w:r w:rsidRPr="0006042F">
        <w:rPr>
          <w:rFonts w:ascii="Arial" w:hAnsi="Arial" w:cs="Arial"/>
          <w:sz w:val="22"/>
          <w:szCs w:val="22"/>
        </w:rPr>
        <w:t>;</w:t>
      </w:r>
    </w:p>
    <w:p w14:paraId="0721CEC3"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5.6.4. Manter, durante toda a execução do eventual contrato, em compatibilidade com as obrigações por ele assumidas, todas as condições para habilitação exigidas na licitação.</w:t>
      </w:r>
    </w:p>
    <w:p w14:paraId="3705C563" w14:textId="77777777" w:rsidR="0006042F" w:rsidRPr="0006042F" w:rsidRDefault="0006042F" w:rsidP="0006042F">
      <w:pPr>
        <w:spacing w:line="276" w:lineRule="auto"/>
        <w:jc w:val="both"/>
        <w:rPr>
          <w:rFonts w:ascii="Arial" w:hAnsi="Arial" w:cs="Arial"/>
          <w:sz w:val="22"/>
          <w:szCs w:val="22"/>
        </w:rPr>
      </w:pPr>
    </w:p>
    <w:p w14:paraId="737249CB" w14:textId="77777777" w:rsidR="0006042F" w:rsidRPr="0006042F" w:rsidRDefault="0006042F" w:rsidP="0006042F">
      <w:pPr>
        <w:pStyle w:val="Corpodetexto"/>
        <w:shd w:val="clear" w:color="auto" w:fill="CCCCCC"/>
        <w:rPr>
          <w:rFonts w:ascii="Arial" w:hAnsi="Arial" w:cs="Arial"/>
          <w:b/>
          <w:bCs/>
          <w:sz w:val="22"/>
          <w:szCs w:val="22"/>
        </w:rPr>
      </w:pPr>
      <w:r w:rsidRPr="0006042F">
        <w:rPr>
          <w:rFonts w:ascii="Arial" w:hAnsi="Arial" w:cs="Arial"/>
          <w:b/>
          <w:bCs/>
          <w:sz w:val="22"/>
          <w:szCs w:val="22"/>
        </w:rPr>
        <w:t>6. PARTICIPAÇÃO DE MICROEMPRESA E EMPRESA DE PEQUENO PORTE</w:t>
      </w:r>
    </w:p>
    <w:p w14:paraId="0285E0FE" w14:textId="77777777" w:rsidR="0006042F" w:rsidRPr="0006042F" w:rsidRDefault="0006042F" w:rsidP="0006042F">
      <w:pPr>
        <w:pStyle w:val="Corpodetexto"/>
        <w:rPr>
          <w:rFonts w:ascii="Arial" w:hAnsi="Arial" w:cs="Arial"/>
          <w:sz w:val="22"/>
          <w:szCs w:val="22"/>
        </w:rPr>
      </w:pPr>
    </w:p>
    <w:p w14:paraId="651527A5"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6.1</w:t>
      </w:r>
      <w:r w:rsidRPr="0006042F">
        <w:rPr>
          <w:rFonts w:ascii="Arial" w:hAnsi="Arial" w:cs="Arial"/>
          <w:sz w:val="22"/>
          <w:szCs w:val="22"/>
        </w:rPr>
        <w:t xml:space="preserve"> Nos termos dos art. 42 e 43 da Lei Complementar n. 123/2006, regulamentada pelo Decreto da União n. 6.204/2007, as microempresas e empresas de pequeno porte deverão apresentar toda a documentação exigida para efeito de comprovação de regularidade fiscal, mesmo que esta apresente alguma restrição.</w:t>
      </w:r>
    </w:p>
    <w:p w14:paraId="779EC7B2" w14:textId="77777777" w:rsidR="0006042F" w:rsidRPr="0006042F" w:rsidRDefault="0006042F" w:rsidP="0006042F">
      <w:pPr>
        <w:pStyle w:val="Corpodetexto"/>
        <w:rPr>
          <w:rFonts w:ascii="Arial" w:hAnsi="Arial" w:cs="Arial"/>
          <w:b/>
          <w:bCs/>
          <w:sz w:val="22"/>
          <w:szCs w:val="22"/>
        </w:rPr>
      </w:pPr>
    </w:p>
    <w:p w14:paraId="215FF7F2"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6.1.1</w:t>
      </w:r>
      <w:r w:rsidRPr="0006042F">
        <w:rPr>
          <w:rFonts w:ascii="Arial" w:hAnsi="Arial" w:cs="Arial"/>
          <w:sz w:val="22"/>
          <w:szCs w:val="22"/>
        </w:rPr>
        <w:t xml:space="preserve">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negativa.</w:t>
      </w:r>
    </w:p>
    <w:p w14:paraId="79B7B130" w14:textId="77777777" w:rsidR="0006042F" w:rsidRPr="0006042F" w:rsidRDefault="0006042F" w:rsidP="0006042F">
      <w:pPr>
        <w:pStyle w:val="Corpodetexto"/>
        <w:ind w:left="709"/>
        <w:rPr>
          <w:rFonts w:ascii="Arial" w:hAnsi="Arial" w:cs="Arial"/>
          <w:sz w:val="22"/>
          <w:szCs w:val="22"/>
        </w:rPr>
      </w:pPr>
    </w:p>
    <w:p w14:paraId="17157A12"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sz w:val="22"/>
          <w:szCs w:val="22"/>
        </w:rPr>
        <w:t>6.1.1.1</w:t>
      </w:r>
      <w:r w:rsidRPr="0006042F">
        <w:rPr>
          <w:rFonts w:ascii="Arial" w:hAnsi="Arial" w:cs="Arial"/>
          <w:sz w:val="22"/>
          <w:szCs w:val="22"/>
        </w:rPr>
        <w:t xml:space="preserve"> O termo “restrição fiscal” refere-se à existência de débitos e não a apresentação de documentos vencidos ou não apresentação dos mesmos.</w:t>
      </w:r>
    </w:p>
    <w:p w14:paraId="2DF8D34A" w14:textId="77777777" w:rsidR="0006042F" w:rsidRPr="0006042F" w:rsidRDefault="0006042F" w:rsidP="0006042F">
      <w:pPr>
        <w:pStyle w:val="Corpodetexto"/>
        <w:rPr>
          <w:rFonts w:ascii="Arial" w:hAnsi="Arial" w:cs="Arial"/>
          <w:sz w:val="22"/>
          <w:szCs w:val="22"/>
        </w:rPr>
      </w:pPr>
    </w:p>
    <w:p w14:paraId="3DCE940D" w14:textId="77777777" w:rsidR="0006042F" w:rsidRPr="0006042F" w:rsidRDefault="0006042F" w:rsidP="0006042F">
      <w:pPr>
        <w:pStyle w:val="Corpodetexto"/>
        <w:rPr>
          <w:rFonts w:ascii="Arial" w:hAnsi="Arial" w:cs="Arial"/>
          <w:sz w:val="22"/>
          <w:szCs w:val="22"/>
        </w:rPr>
      </w:pPr>
      <w:r w:rsidRPr="0006042F">
        <w:rPr>
          <w:rFonts w:ascii="Arial" w:hAnsi="Arial" w:cs="Arial"/>
          <w:b/>
          <w:sz w:val="22"/>
          <w:szCs w:val="22"/>
        </w:rPr>
        <w:t>6.1.2</w:t>
      </w:r>
      <w:r w:rsidRPr="0006042F">
        <w:rPr>
          <w:rFonts w:ascii="Arial" w:hAnsi="Arial" w:cs="Arial"/>
          <w:sz w:val="22"/>
          <w:szCs w:val="22"/>
        </w:rPr>
        <w:t xml:space="preserve"> Eventual interposição de recurso contra a decisão que declarar o vencedor do certame não suspenderá o prazo supracitado.</w:t>
      </w:r>
    </w:p>
    <w:p w14:paraId="39128C37" w14:textId="77777777" w:rsidR="0006042F" w:rsidRPr="0006042F" w:rsidRDefault="0006042F" w:rsidP="0006042F">
      <w:pPr>
        <w:pStyle w:val="Corpodetexto"/>
        <w:rPr>
          <w:rFonts w:ascii="Arial" w:hAnsi="Arial" w:cs="Arial"/>
          <w:b/>
          <w:bCs/>
          <w:sz w:val="22"/>
          <w:szCs w:val="22"/>
        </w:rPr>
      </w:pPr>
    </w:p>
    <w:p w14:paraId="1799FD7D"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6.2</w:t>
      </w:r>
      <w:r w:rsidRPr="0006042F">
        <w:rPr>
          <w:rFonts w:ascii="Arial" w:hAnsi="Arial" w:cs="Arial"/>
          <w:sz w:val="22"/>
          <w:szCs w:val="22"/>
        </w:rPr>
        <w:t xml:space="preserve"> A não regularização da documentação no prazo previsto no subitem 6.1.1 implicará decadência do direito à contratação, sem prejuízo das sanções previstas no art. 81 da Lei n. 8.666, de 21 de junho de 1993, sendo facultado à Administração convocar para nova sessão pública as licitantes remanescentes, na ordem de classificação para contratação, ou revogar a licitação.</w:t>
      </w:r>
    </w:p>
    <w:p w14:paraId="099E6048" w14:textId="77777777" w:rsidR="0006042F" w:rsidRPr="0006042F" w:rsidRDefault="0006042F" w:rsidP="0006042F">
      <w:pPr>
        <w:pStyle w:val="Corpodetexto"/>
        <w:rPr>
          <w:rFonts w:ascii="Arial" w:hAnsi="Arial" w:cs="Arial"/>
          <w:b/>
          <w:bCs/>
          <w:sz w:val="22"/>
          <w:szCs w:val="22"/>
        </w:rPr>
      </w:pPr>
    </w:p>
    <w:p w14:paraId="1BE062A8"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6.3</w:t>
      </w:r>
      <w:r w:rsidRPr="0006042F">
        <w:rPr>
          <w:rFonts w:ascii="Arial" w:hAnsi="Arial" w:cs="Arial"/>
          <w:sz w:val="22"/>
          <w:szCs w:val="22"/>
        </w:rPr>
        <w:t xml:space="preserve"> Será assegurado, como critério de desempate, preferência de contratação para as microempresas e empresas de pequeno porte, entendendo-se por empate aquelas situações em que as propostas apresentadas por estas sejam iguais ou até 5% (cinco por cento) superiores à proposta mais bem classificada e desde que a melhor oferta final não seja de uma microempresa ou empresa de pequeno porte.</w:t>
      </w:r>
    </w:p>
    <w:p w14:paraId="0A3578DD" w14:textId="77777777" w:rsidR="0006042F" w:rsidRPr="0006042F" w:rsidRDefault="0006042F" w:rsidP="0006042F">
      <w:pPr>
        <w:pStyle w:val="Corpodetexto"/>
        <w:rPr>
          <w:rFonts w:ascii="Arial" w:hAnsi="Arial" w:cs="Arial"/>
          <w:b/>
          <w:bCs/>
          <w:sz w:val="22"/>
          <w:szCs w:val="22"/>
          <w:highlight w:val="lightGray"/>
        </w:rPr>
      </w:pPr>
    </w:p>
    <w:p w14:paraId="406A61BE"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6.4</w:t>
      </w:r>
      <w:r w:rsidRPr="0006042F">
        <w:rPr>
          <w:rFonts w:ascii="Arial" w:hAnsi="Arial" w:cs="Arial"/>
          <w:sz w:val="22"/>
          <w:szCs w:val="22"/>
        </w:rPr>
        <w:t xml:space="preserve"> Ocorrendo o empate, será adotado o seguinte procedimento:</w:t>
      </w:r>
    </w:p>
    <w:p w14:paraId="4C349D59" w14:textId="77777777" w:rsidR="0006042F" w:rsidRPr="0006042F" w:rsidRDefault="0006042F" w:rsidP="0006042F">
      <w:pPr>
        <w:pStyle w:val="Corpodetexto"/>
        <w:ind w:firstLine="586"/>
        <w:rPr>
          <w:rFonts w:ascii="Arial" w:hAnsi="Arial" w:cs="Arial"/>
          <w:b/>
          <w:bCs/>
          <w:sz w:val="22"/>
          <w:szCs w:val="22"/>
        </w:rPr>
      </w:pPr>
    </w:p>
    <w:p w14:paraId="19854BAE"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6.4.1</w:t>
      </w:r>
      <w:r w:rsidRPr="0006042F">
        <w:rPr>
          <w:rFonts w:ascii="Arial" w:hAnsi="Arial" w:cs="Arial"/>
          <w:sz w:val="22"/>
          <w:szCs w:val="22"/>
        </w:rPr>
        <w:t xml:space="preserve"> A microempresa ou empresa de pequeno porte melhor classificada poderá apresentar proposta de preço inferior àquela considerada vencedora do certame, situação em que será adjudicado em seu favor o objeto licitado;</w:t>
      </w:r>
    </w:p>
    <w:p w14:paraId="29B51EB7" w14:textId="77777777" w:rsidR="0006042F" w:rsidRPr="0006042F" w:rsidRDefault="0006042F" w:rsidP="0006042F">
      <w:pPr>
        <w:pStyle w:val="Corpodetexto"/>
        <w:ind w:left="709"/>
        <w:rPr>
          <w:rFonts w:ascii="Arial" w:hAnsi="Arial" w:cs="Arial"/>
          <w:b/>
          <w:bCs/>
          <w:sz w:val="22"/>
          <w:szCs w:val="22"/>
        </w:rPr>
      </w:pPr>
    </w:p>
    <w:p w14:paraId="2468176B"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6.4.2</w:t>
      </w:r>
      <w:r w:rsidRPr="0006042F">
        <w:rPr>
          <w:rFonts w:ascii="Arial" w:hAnsi="Arial" w:cs="Arial"/>
          <w:sz w:val="22"/>
          <w:szCs w:val="22"/>
        </w:rPr>
        <w:t xml:space="preserve"> Não ocorrendo a contratação da microempresa ou empresa de pequeno porte na forma do subitem 6.3, serão convocadas as remanescentes que porventura se enquadrem na hipótese do subitem 11.2 e 11.4, na ordem classificatória, para o exercício do mesmo direito; </w:t>
      </w:r>
    </w:p>
    <w:p w14:paraId="48571B8B" w14:textId="77777777" w:rsidR="0006042F" w:rsidRPr="0006042F" w:rsidRDefault="0006042F" w:rsidP="0006042F">
      <w:pPr>
        <w:pStyle w:val="Corpodetexto"/>
        <w:ind w:left="709"/>
        <w:rPr>
          <w:rFonts w:ascii="Arial" w:hAnsi="Arial" w:cs="Arial"/>
          <w:b/>
          <w:bCs/>
          <w:sz w:val="22"/>
          <w:szCs w:val="22"/>
        </w:rPr>
      </w:pPr>
    </w:p>
    <w:p w14:paraId="50C87BC3"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lastRenderedPageBreak/>
        <w:t>6.4.3</w:t>
      </w:r>
      <w:r w:rsidRPr="0006042F">
        <w:rPr>
          <w:rFonts w:ascii="Arial" w:hAnsi="Arial" w:cs="Arial"/>
          <w:sz w:val="22"/>
          <w:szCs w:val="22"/>
        </w:rPr>
        <w:t xml:space="preserve"> No caso de equivalência dos valores apresentados pelas microempresas e empresas de pequeno porte que se encontre no intervalo estabelecido no subitem 6.3, será realizado sorteio entre elas para que se identifique aquela que primeiro poderá apresentar melhor oferta.</w:t>
      </w:r>
    </w:p>
    <w:p w14:paraId="3640C0A1" w14:textId="77777777" w:rsidR="0006042F" w:rsidRPr="0006042F" w:rsidRDefault="0006042F" w:rsidP="0006042F">
      <w:pPr>
        <w:pStyle w:val="Corpodetexto"/>
        <w:ind w:left="709"/>
        <w:rPr>
          <w:rFonts w:ascii="Arial" w:hAnsi="Arial" w:cs="Arial"/>
          <w:b/>
          <w:bCs/>
          <w:sz w:val="22"/>
          <w:szCs w:val="22"/>
        </w:rPr>
      </w:pPr>
    </w:p>
    <w:p w14:paraId="6D2AC3B1"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6.4.4</w:t>
      </w:r>
      <w:r w:rsidRPr="0006042F">
        <w:rPr>
          <w:rFonts w:ascii="Arial" w:hAnsi="Arial" w:cs="Arial"/>
          <w:sz w:val="22"/>
          <w:szCs w:val="22"/>
        </w:rPr>
        <w:t xml:space="preserve"> Na hipótese da não contratação nos termos previstos acima, o objeto licitado será adjudicado em favor da proposta originalmente vencedora do certame.</w:t>
      </w:r>
    </w:p>
    <w:p w14:paraId="1CA24A06" w14:textId="77777777" w:rsidR="0006042F" w:rsidRPr="0006042F" w:rsidRDefault="0006042F" w:rsidP="0006042F">
      <w:pPr>
        <w:pStyle w:val="Corpodetexto"/>
        <w:rPr>
          <w:rFonts w:ascii="Arial" w:hAnsi="Arial" w:cs="Arial"/>
          <w:b/>
          <w:bCs/>
          <w:sz w:val="22"/>
          <w:szCs w:val="22"/>
        </w:rPr>
      </w:pPr>
    </w:p>
    <w:p w14:paraId="18FE913D"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6.5</w:t>
      </w:r>
      <w:r w:rsidRPr="0006042F">
        <w:rPr>
          <w:rFonts w:ascii="Arial" w:hAnsi="Arial" w:cs="Arial"/>
          <w:sz w:val="22"/>
          <w:szCs w:val="22"/>
        </w:rPr>
        <w:t xml:space="preserve"> A microempresa ou empresa de pequeno porte que usufruir dos benefícios de que trata a Lei Complementar n. 123/2006 deverá apresentar, na forma da lei, </w:t>
      </w:r>
      <w:r w:rsidRPr="0006042F">
        <w:rPr>
          <w:rFonts w:ascii="Arial" w:hAnsi="Arial" w:cs="Arial"/>
          <w:bCs/>
          <w:sz w:val="22"/>
          <w:szCs w:val="22"/>
        </w:rPr>
        <w:t>juntamente com os documentos de habilitação</w:t>
      </w:r>
      <w:r w:rsidRPr="0006042F">
        <w:rPr>
          <w:rFonts w:ascii="Arial" w:hAnsi="Arial" w:cs="Arial"/>
          <w:sz w:val="22"/>
          <w:szCs w:val="22"/>
        </w:rPr>
        <w:t>, a declaração de que não se encontra em nenhuma das situações do §4º do art. 3º do dispositivo supracitado (Anexo VII).</w:t>
      </w:r>
    </w:p>
    <w:p w14:paraId="79168874" w14:textId="77777777" w:rsidR="0006042F" w:rsidRPr="0006042F" w:rsidRDefault="0006042F" w:rsidP="0006042F">
      <w:pPr>
        <w:pStyle w:val="Corpodetexto"/>
        <w:rPr>
          <w:rFonts w:ascii="Arial" w:hAnsi="Arial" w:cs="Arial"/>
          <w:b/>
          <w:bCs/>
          <w:sz w:val="22"/>
          <w:szCs w:val="22"/>
        </w:rPr>
      </w:pPr>
    </w:p>
    <w:p w14:paraId="707DCC4A" w14:textId="77777777" w:rsidR="0006042F" w:rsidRPr="0006042F" w:rsidRDefault="0006042F" w:rsidP="0006042F">
      <w:pPr>
        <w:pStyle w:val="Corpodetexto"/>
        <w:shd w:val="clear" w:color="auto" w:fill="CCCCCC"/>
        <w:rPr>
          <w:rFonts w:ascii="Arial" w:hAnsi="Arial" w:cs="Arial"/>
          <w:b/>
          <w:bCs/>
          <w:sz w:val="22"/>
          <w:szCs w:val="22"/>
        </w:rPr>
      </w:pPr>
      <w:r w:rsidRPr="0006042F">
        <w:rPr>
          <w:rFonts w:ascii="Arial" w:hAnsi="Arial" w:cs="Arial"/>
          <w:b/>
          <w:bCs/>
          <w:sz w:val="22"/>
          <w:szCs w:val="22"/>
        </w:rPr>
        <w:t>7. ESCLARECIMENTOS E IMPUGNAÇÃO DO EDITAL</w:t>
      </w:r>
    </w:p>
    <w:p w14:paraId="2513205B" w14:textId="77777777" w:rsidR="0006042F" w:rsidRPr="0006042F" w:rsidRDefault="0006042F" w:rsidP="0006042F">
      <w:pPr>
        <w:pStyle w:val="Corpodetexto"/>
        <w:rPr>
          <w:rFonts w:ascii="Arial" w:hAnsi="Arial" w:cs="Arial"/>
          <w:b/>
          <w:bCs/>
          <w:sz w:val="22"/>
          <w:szCs w:val="22"/>
        </w:rPr>
      </w:pPr>
    </w:p>
    <w:p w14:paraId="69CD0511"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7.1</w:t>
      </w:r>
      <w:r w:rsidRPr="0006042F">
        <w:rPr>
          <w:rFonts w:ascii="Arial" w:hAnsi="Arial" w:cs="Arial"/>
          <w:sz w:val="22"/>
          <w:szCs w:val="22"/>
        </w:rPr>
        <w:t xml:space="preserve"> Decairá do direito de pedir esclarecimentos ou impugnar os termos deste Edital aquele que não o fizer até 02 (dois) dias úteis antes da data designada para a abertura dos envelopes, ou seja, apontando de forma clara e objetiva as falhas ou irregularidades que entende viciarem o mesmo. As petições deverão ser protocoladas, devidamente instruídas (assinatura, endereço, inclusive eletrônico, razão social e telefone para contato), junto a CPL do órgão licitador ou diretamente a Pregoeir</w:t>
      </w:r>
      <w:r w:rsidR="00F63875">
        <w:rPr>
          <w:rFonts w:ascii="Arial" w:hAnsi="Arial" w:cs="Arial"/>
          <w:sz w:val="22"/>
          <w:szCs w:val="22"/>
        </w:rPr>
        <w:t xml:space="preserve">a, </w:t>
      </w:r>
      <w:r w:rsidRPr="0006042F">
        <w:rPr>
          <w:rFonts w:ascii="Arial" w:hAnsi="Arial" w:cs="Arial"/>
          <w:sz w:val="22"/>
          <w:szCs w:val="22"/>
        </w:rPr>
        <w:t>que terá o prazo de 24 (vinte e quatro) horas para respondê-las.</w:t>
      </w:r>
    </w:p>
    <w:p w14:paraId="79485E59" w14:textId="77777777" w:rsidR="0006042F" w:rsidRPr="0006042F" w:rsidRDefault="0006042F" w:rsidP="0006042F">
      <w:pPr>
        <w:pStyle w:val="Corpodetexto"/>
        <w:rPr>
          <w:rFonts w:ascii="Arial" w:hAnsi="Arial" w:cs="Arial"/>
          <w:b/>
          <w:bCs/>
          <w:sz w:val="22"/>
          <w:szCs w:val="22"/>
        </w:rPr>
      </w:pPr>
    </w:p>
    <w:p w14:paraId="6858823A"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7.2</w:t>
      </w:r>
      <w:r w:rsidRPr="0006042F">
        <w:rPr>
          <w:rFonts w:ascii="Arial" w:hAnsi="Arial" w:cs="Arial"/>
          <w:sz w:val="22"/>
          <w:szCs w:val="22"/>
        </w:rPr>
        <w:t xml:space="preserve"> Se a impugnação ao Edital for reconhecida e julgada procedente, serão corrigidos os vícios e, caso a formulação da proposta seja afetada, nova data será designada para a realização do certame.</w:t>
      </w:r>
    </w:p>
    <w:p w14:paraId="2688DBB0" w14:textId="77777777" w:rsidR="0006042F" w:rsidRPr="0006042F" w:rsidRDefault="0006042F" w:rsidP="0006042F">
      <w:pPr>
        <w:pStyle w:val="Corpodetexto"/>
        <w:rPr>
          <w:rFonts w:ascii="Arial" w:hAnsi="Arial" w:cs="Arial"/>
          <w:b/>
          <w:bCs/>
          <w:sz w:val="22"/>
          <w:szCs w:val="22"/>
        </w:rPr>
      </w:pPr>
    </w:p>
    <w:p w14:paraId="6B60C900"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7.3</w:t>
      </w:r>
      <w:r w:rsidRPr="0006042F">
        <w:rPr>
          <w:rFonts w:ascii="Arial" w:hAnsi="Arial" w:cs="Arial"/>
          <w:sz w:val="22"/>
          <w:szCs w:val="22"/>
        </w:rPr>
        <w:t xml:space="preserve"> Ocorrendo impugnação de caráter meramente protelatório, ensejando assim o retardamento da execução do certame, a autoridade competente poderá aplicar a pena estabelecida no artigo 7º da Lei n. 10.520/2002 e legislação vigente, sendo assegurado o contraditório e a ampla defesa.</w:t>
      </w:r>
    </w:p>
    <w:p w14:paraId="7B0BEB93" w14:textId="77777777" w:rsidR="0006042F" w:rsidRPr="0006042F" w:rsidRDefault="0006042F" w:rsidP="0006042F">
      <w:pPr>
        <w:pStyle w:val="Corpodetexto"/>
        <w:rPr>
          <w:rFonts w:ascii="Arial" w:hAnsi="Arial" w:cs="Arial"/>
          <w:b/>
          <w:bCs/>
          <w:sz w:val="22"/>
          <w:szCs w:val="22"/>
        </w:rPr>
      </w:pPr>
    </w:p>
    <w:p w14:paraId="135959DF"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7.4</w:t>
      </w:r>
      <w:r w:rsidRPr="0006042F">
        <w:rPr>
          <w:rFonts w:ascii="Arial" w:hAnsi="Arial" w:cs="Arial"/>
          <w:sz w:val="22"/>
          <w:szCs w:val="22"/>
        </w:rPr>
        <w:t xml:space="preserve"> Aquele que impedir, perturbar ou fraudar a realização de qualquer ato do procedimento licitatório, incorrerá em pena de detenção, de 02 (dois) a 03 (três) anos, e multa, nos termos do art. 93 da Lei nº 8.666/93, assegurado o contraditório e a ampla defesa.</w:t>
      </w:r>
    </w:p>
    <w:p w14:paraId="65D9700A" w14:textId="77777777" w:rsidR="0006042F" w:rsidRPr="0006042F" w:rsidRDefault="0006042F" w:rsidP="0006042F">
      <w:pPr>
        <w:pStyle w:val="Corpodetexto"/>
        <w:rPr>
          <w:rFonts w:ascii="Arial" w:hAnsi="Arial" w:cs="Arial"/>
          <w:sz w:val="22"/>
          <w:szCs w:val="22"/>
        </w:rPr>
      </w:pPr>
    </w:p>
    <w:p w14:paraId="61AC1A07" w14:textId="77777777" w:rsidR="0006042F" w:rsidRPr="0006042F" w:rsidRDefault="0006042F" w:rsidP="0006042F">
      <w:pPr>
        <w:pStyle w:val="Corpodetexto"/>
        <w:shd w:val="clear" w:color="auto" w:fill="CCCCCC"/>
        <w:rPr>
          <w:rFonts w:ascii="Arial" w:hAnsi="Arial" w:cs="Arial"/>
          <w:b/>
          <w:bCs/>
          <w:sz w:val="22"/>
          <w:szCs w:val="22"/>
        </w:rPr>
      </w:pPr>
      <w:r w:rsidRPr="0006042F">
        <w:rPr>
          <w:rFonts w:ascii="Arial" w:hAnsi="Arial" w:cs="Arial"/>
          <w:b/>
          <w:bCs/>
          <w:sz w:val="22"/>
          <w:szCs w:val="22"/>
        </w:rPr>
        <w:t>8. DO CREDENCIAMENTO</w:t>
      </w:r>
    </w:p>
    <w:p w14:paraId="226F7C0D" w14:textId="77777777" w:rsidR="0006042F" w:rsidRPr="0006042F" w:rsidRDefault="0006042F" w:rsidP="0006042F">
      <w:pPr>
        <w:pStyle w:val="Corpodetexto"/>
        <w:rPr>
          <w:rFonts w:ascii="Arial" w:hAnsi="Arial" w:cs="Arial"/>
          <w:b/>
          <w:bCs/>
          <w:sz w:val="22"/>
          <w:szCs w:val="22"/>
        </w:rPr>
      </w:pPr>
    </w:p>
    <w:p w14:paraId="29F6BBB7"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8.1</w:t>
      </w:r>
      <w:r w:rsidRPr="0006042F">
        <w:rPr>
          <w:rFonts w:ascii="Arial" w:hAnsi="Arial" w:cs="Arial"/>
          <w:sz w:val="22"/>
          <w:szCs w:val="22"/>
        </w:rPr>
        <w:t xml:space="preserve"> No horário previsto no preâmbulo deste Edital cada empresa licitante poderá credenciar apenas 01 (um) representante, o qua</w:t>
      </w:r>
      <w:r w:rsidR="00F63875">
        <w:rPr>
          <w:rFonts w:ascii="Arial" w:hAnsi="Arial" w:cs="Arial"/>
          <w:sz w:val="22"/>
          <w:szCs w:val="22"/>
        </w:rPr>
        <w:t>l deverá identificar-se junto a</w:t>
      </w:r>
      <w:r w:rsidRPr="0006042F">
        <w:rPr>
          <w:rFonts w:ascii="Arial" w:hAnsi="Arial" w:cs="Arial"/>
          <w:sz w:val="22"/>
          <w:szCs w:val="22"/>
        </w:rPr>
        <w:t xml:space="preserve"> Pregoeir</w:t>
      </w:r>
      <w:r w:rsidR="00F63875">
        <w:rPr>
          <w:rFonts w:ascii="Arial" w:hAnsi="Arial" w:cs="Arial"/>
          <w:sz w:val="22"/>
          <w:szCs w:val="22"/>
        </w:rPr>
        <w:t>a</w:t>
      </w:r>
      <w:r w:rsidRPr="0006042F">
        <w:rPr>
          <w:rFonts w:ascii="Arial" w:hAnsi="Arial" w:cs="Arial"/>
          <w:sz w:val="22"/>
          <w:szCs w:val="22"/>
        </w:rPr>
        <w:t>, quando solicitado, exibindo a respectiva cédula de identidade ou documento equivalente e comprovando, por meio de instrumento próprio, poderes para formulação de propostas (lances verbais), oferta de descontos e para a prática dos demais atos inerentes ao certame.</w:t>
      </w:r>
    </w:p>
    <w:p w14:paraId="798C2FC6" w14:textId="77777777" w:rsidR="0006042F" w:rsidRPr="0006042F" w:rsidRDefault="0006042F" w:rsidP="0006042F">
      <w:pPr>
        <w:pStyle w:val="Corpodetexto"/>
        <w:rPr>
          <w:rFonts w:ascii="Arial" w:hAnsi="Arial" w:cs="Arial"/>
          <w:b/>
          <w:bCs/>
          <w:sz w:val="22"/>
          <w:szCs w:val="22"/>
        </w:rPr>
      </w:pPr>
    </w:p>
    <w:p w14:paraId="1211A609"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8.2</w:t>
      </w:r>
      <w:r w:rsidRPr="0006042F">
        <w:rPr>
          <w:rFonts w:ascii="Arial" w:hAnsi="Arial" w:cs="Arial"/>
          <w:sz w:val="22"/>
          <w:szCs w:val="22"/>
        </w:rPr>
        <w:t xml:space="preserve"> Se a empresa for representada por procurador, far-se-á necessário o credenciamento através de outorga por instrumento público ou particular, neste último caso, com firma reconhecida em cartório, com menção expressa de que lhe confere amplos poderes, inclusive para formular ofertas e lances de preços, para recebimento de intimações e notificações, desistência ou não de recursos, bem como demais atos pertinentes ao certame.</w:t>
      </w:r>
    </w:p>
    <w:p w14:paraId="4A1B5859" w14:textId="77777777" w:rsidR="0006042F" w:rsidRPr="0006042F" w:rsidRDefault="0006042F" w:rsidP="0006042F">
      <w:pPr>
        <w:pStyle w:val="Corpodetexto"/>
        <w:rPr>
          <w:rFonts w:ascii="Arial" w:hAnsi="Arial" w:cs="Arial"/>
          <w:b/>
          <w:bCs/>
          <w:sz w:val="22"/>
          <w:szCs w:val="22"/>
        </w:rPr>
      </w:pPr>
    </w:p>
    <w:p w14:paraId="16192733"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lastRenderedPageBreak/>
        <w:t>8.3</w:t>
      </w:r>
      <w:r w:rsidRPr="0006042F">
        <w:rPr>
          <w:rFonts w:ascii="Arial" w:hAnsi="Arial" w:cs="Arial"/>
          <w:sz w:val="22"/>
          <w:szCs w:val="22"/>
        </w:rPr>
        <w:t xml:space="preserve"> Fazendo-se representar a licitante pelo seu sócio-gerente, diretor ou proprietário, deverá comprovar ser o responsável legalmente, podendo assim assumir obrigações em decorrência de tal investidura. </w:t>
      </w:r>
    </w:p>
    <w:p w14:paraId="5E019356" w14:textId="77777777" w:rsidR="0006042F" w:rsidRPr="0006042F" w:rsidRDefault="0006042F" w:rsidP="0006042F">
      <w:pPr>
        <w:pStyle w:val="Corpodetexto"/>
        <w:rPr>
          <w:rFonts w:ascii="Arial" w:hAnsi="Arial" w:cs="Arial"/>
          <w:b/>
          <w:bCs/>
          <w:sz w:val="22"/>
          <w:szCs w:val="22"/>
          <w:highlight w:val="lightGray"/>
        </w:rPr>
      </w:pPr>
    </w:p>
    <w:p w14:paraId="7D7E32D7"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8.4</w:t>
      </w:r>
      <w:r w:rsidRPr="0006042F">
        <w:rPr>
          <w:rFonts w:ascii="Arial" w:hAnsi="Arial" w:cs="Arial"/>
          <w:sz w:val="22"/>
          <w:szCs w:val="22"/>
        </w:rPr>
        <w:t xml:space="preserve"> Caso haja a substituição do representante, deverá o novo representante, exibir documentos probatórios de sua atual condição, para que a licitante possa participar das demais fases do procedimento licitatório.</w:t>
      </w:r>
    </w:p>
    <w:p w14:paraId="6D7151D2" w14:textId="77777777" w:rsidR="0006042F" w:rsidRPr="0006042F" w:rsidRDefault="0006042F" w:rsidP="0006042F">
      <w:pPr>
        <w:pStyle w:val="Corpodetexto"/>
        <w:rPr>
          <w:rFonts w:ascii="Arial" w:hAnsi="Arial" w:cs="Arial"/>
          <w:b/>
          <w:bCs/>
          <w:sz w:val="22"/>
          <w:szCs w:val="22"/>
        </w:rPr>
      </w:pPr>
    </w:p>
    <w:p w14:paraId="2F5CDEE6"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8.5</w:t>
      </w:r>
      <w:r w:rsidRPr="0006042F">
        <w:rPr>
          <w:rFonts w:ascii="Arial" w:hAnsi="Arial" w:cs="Arial"/>
          <w:sz w:val="22"/>
          <w:szCs w:val="22"/>
        </w:rPr>
        <w:t xml:space="preserve"> Cada credenciado poderá representar apenas uma empresa licitante.</w:t>
      </w:r>
    </w:p>
    <w:p w14:paraId="18DFEFE7" w14:textId="77777777" w:rsidR="0006042F" w:rsidRPr="0006042F" w:rsidRDefault="0006042F" w:rsidP="0006042F">
      <w:pPr>
        <w:pStyle w:val="Corpodetexto"/>
        <w:rPr>
          <w:rFonts w:ascii="Arial" w:hAnsi="Arial" w:cs="Arial"/>
          <w:b/>
          <w:bCs/>
          <w:sz w:val="22"/>
          <w:szCs w:val="22"/>
        </w:rPr>
      </w:pPr>
    </w:p>
    <w:p w14:paraId="62033C4B"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8.6</w:t>
      </w:r>
      <w:r w:rsidRPr="0006042F">
        <w:rPr>
          <w:rFonts w:ascii="Arial" w:hAnsi="Arial" w:cs="Arial"/>
          <w:sz w:val="22"/>
          <w:szCs w:val="22"/>
        </w:rPr>
        <w:t xml:space="preserve"> A falta ou incorreção dos documentos mencionados nos itens 8.2 e 8.3 não implicará a exclusão da empresa em participar do certame, mas impedirá o representante de se manifestar na apresentação de lances verbais e demais fases do procedimento licitatório.</w:t>
      </w:r>
    </w:p>
    <w:p w14:paraId="312CFF1C" w14:textId="77777777" w:rsidR="0006042F" w:rsidRPr="0006042F" w:rsidRDefault="0006042F" w:rsidP="0006042F">
      <w:pPr>
        <w:pStyle w:val="Corpodetexto"/>
        <w:rPr>
          <w:rFonts w:ascii="Arial" w:hAnsi="Arial" w:cs="Arial"/>
          <w:b/>
          <w:bCs/>
          <w:sz w:val="22"/>
          <w:szCs w:val="22"/>
        </w:rPr>
      </w:pPr>
    </w:p>
    <w:p w14:paraId="2643A44C"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8.7</w:t>
      </w:r>
      <w:r w:rsidRPr="0006042F">
        <w:rPr>
          <w:rFonts w:ascii="Arial" w:hAnsi="Arial" w:cs="Arial"/>
          <w:sz w:val="22"/>
          <w:szCs w:val="22"/>
        </w:rPr>
        <w:t xml:space="preserve"> A microempresa e empresa de pequeno porte que quiser usufruir dos benefícios concedidos pela Lei Complementar n. 123/2006 deverá apresentar:</w:t>
      </w:r>
    </w:p>
    <w:p w14:paraId="0C02CA42"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8.7.1</w:t>
      </w:r>
      <w:r w:rsidRPr="0006042F">
        <w:rPr>
          <w:rFonts w:ascii="Arial" w:hAnsi="Arial" w:cs="Arial"/>
          <w:sz w:val="22"/>
          <w:szCs w:val="22"/>
        </w:rPr>
        <w:t xml:space="preserve"> Certidão Simplificada emitida pela Junta Comercial ou Cartório competente certificando a situação da empresa de enquadramento ou reenquadramento de ME e EPP (IN/DNRC n. 103/2007).</w:t>
      </w:r>
    </w:p>
    <w:p w14:paraId="621606DD" w14:textId="77777777" w:rsidR="0006042F" w:rsidRPr="0006042F" w:rsidRDefault="0006042F" w:rsidP="0006042F">
      <w:pPr>
        <w:pStyle w:val="Corpodetexto"/>
        <w:rPr>
          <w:rFonts w:ascii="Arial" w:hAnsi="Arial" w:cs="Arial"/>
          <w:b/>
          <w:bCs/>
          <w:sz w:val="22"/>
          <w:szCs w:val="22"/>
        </w:rPr>
      </w:pPr>
    </w:p>
    <w:p w14:paraId="021231AB"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8.8</w:t>
      </w:r>
      <w:r w:rsidRPr="0006042F">
        <w:rPr>
          <w:rFonts w:ascii="Arial" w:hAnsi="Arial" w:cs="Arial"/>
          <w:sz w:val="22"/>
          <w:szCs w:val="22"/>
        </w:rPr>
        <w:t xml:space="preserve"> O documento de credenciamento (</w:t>
      </w:r>
      <w:r w:rsidRPr="0006042F">
        <w:rPr>
          <w:rFonts w:ascii="Arial" w:hAnsi="Arial" w:cs="Arial"/>
          <w:b/>
          <w:sz w:val="22"/>
          <w:szCs w:val="22"/>
        </w:rPr>
        <w:t>modelo anexo IV</w:t>
      </w:r>
      <w:r w:rsidRPr="0006042F">
        <w:rPr>
          <w:rFonts w:ascii="Arial" w:hAnsi="Arial" w:cs="Arial"/>
          <w:sz w:val="22"/>
          <w:szCs w:val="22"/>
        </w:rPr>
        <w:t>), com a apresentação da respectiva cédula de identidade ou documento equivalente com foto, e a declaração de cumprimento da habilitação, deverão vir fora dos envelopes de “Proposta de Preços” e “Documentos de Habilitação”, sendo apresentados ao Pregoeiro quando solicitados.</w:t>
      </w:r>
    </w:p>
    <w:p w14:paraId="0F081762" w14:textId="77777777" w:rsidR="0006042F" w:rsidRPr="0006042F" w:rsidRDefault="0006042F" w:rsidP="0006042F">
      <w:pPr>
        <w:pStyle w:val="Corpodetexto"/>
        <w:rPr>
          <w:rFonts w:ascii="Arial" w:hAnsi="Arial" w:cs="Arial"/>
          <w:sz w:val="22"/>
          <w:szCs w:val="22"/>
        </w:rPr>
      </w:pPr>
    </w:p>
    <w:p w14:paraId="4475CF2A" w14:textId="77777777" w:rsidR="0006042F" w:rsidRPr="0006042F" w:rsidRDefault="0006042F" w:rsidP="0006042F">
      <w:pPr>
        <w:pStyle w:val="Corpodetexto"/>
        <w:rPr>
          <w:rFonts w:ascii="Arial" w:hAnsi="Arial" w:cs="Arial"/>
          <w:sz w:val="22"/>
          <w:szCs w:val="22"/>
        </w:rPr>
      </w:pPr>
      <w:r w:rsidRPr="0006042F">
        <w:rPr>
          <w:rFonts w:ascii="Arial" w:hAnsi="Arial" w:cs="Arial"/>
          <w:b/>
          <w:bCs/>
          <w:color w:val="000000"/>
          <w:sz w:val="22"/>
          <w:szCs w:val="22"/>
        </w:rPr>
        <w:t xml:space="preserve">8.9 </w:t>
      </w:r>
      <w:r w:rsidRPr="0006042F">
        <w:rPr>
          <w:rFonts w:ascii="Arial" w:hAnsi="Arial" w:cs="Arial"/>
          <w:color w:val="000000"/>
          <w:sz w:val="22"/>
          <w:szCs w:val="22"/>
        </w:rPr>
        <w:t>Os documentos de credenciamento serão retidos pelo pregoeiro e equipe de</w:t>
      </w:r>
      <w:r w:rsidRPr="0006042F">
        <w:rPr>
          <w:rFonts w:ascii="Arial" w:hAnsi="Arial" w:cs="Arial"/>
          <w:sz w:val="22"/>
          <w:szCs w:val="22"/>
        </w:rPr>
        <w:t xml:space="preserve"> apoio e juntados ao processo licitatório. </w:t>
      </w:r>
    </w:p>
    <w:p w14:paraId="76995073" w14:textId="77777777" w:rsidR="0006042F" w:rsidRPr="0006042F" w:rsidRDefault="0006042F" w:rsidP="0006042F">
      <w:pPr>
        <w:pStyle w:val="Corpodetexto"/>
        <w:rPr>
          <w:rFonts w:ascii="Arial" w:hAnsi="Arial" w:cs="Arial"/>
          <w:b/>
          <w:bCs/>
          <w:sz w:val="22"/>
          <w:szCs w:val="22"/>
        </w:rPr>
      </w:pPr>
    </w:p>
    <w:p w14:paraId="72B055F1" w14:textId="77777777" w:rsidR="0006042F" w:rsidRPr="0006042F" w:rsidRDefault="0006042F" w:rsidP="0006042F">
      <w:pPr>
        <w:pStyle w:val="Corpodetexto"/>
        <w:shd w:val="clear" w:color="auto" w:fill="CCCCCC"/>
        <w:rPr>
          <w:rFonts w:ascii="Arial" w:hAnsi="Arial" w:cs="Arial"/>
          <w:b/>
          <w:bCs/>
          <w:sz w:val="22"/>
          <w:szCs w:val="22"/>
        </w:rPr>
      </w:pPr>
      <w:r w:rsidRPr="0006042F">
        <w:rPr>
          <w:rFonts w:ascii="Arial" w:hAnsi="Arial" w:cs="Arial"/>
          <w:b/>
          <w:bCs/>
          <w:sz w:val="22"/>
          <w:szCs w:val="22"/>
        </w:rPr>
        <w:t>9. APRESENTAÇÃO DOS ENVELOPES</w:t>
      </w:r>
    </w:p>
    <w:p w14:paraId="71DDFCA7" w14:textId="77777777" w:rsidR="0006042F" w:rsidRPr="0006042F" w:rsidRDefault="0006042F" w:rsidP="0006042F">
      <w:pPr>
        <w:pStyle w:val="Corpodetexto"/>
        <w:rPr>
          <w:rFonts w:ascii="Arial" w:hAnsi="Arial" w:cs="Arial"/>
          <w:b/>
          <w:bCs/>
          <w:sz w:val="22"/>
          <w:szCs w:val="22"/>
        </w:rPr>
      </w:pPr>
    </w:p>
    <w:p w14:paraId="6C32877B"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9.1</w:t>
      </w:r>
      <w:r w:rsidRPr="0006042F">
        <w:rPr>
          <w:rFonts w:ascii="Arial" w:hAnsi="Arial" w:cs="Arial"/>
          <w:sz w:val="22"/>
          <w:szCs w:val="22"/>
        </w:rPr>
        <w:t xml:space="preserve"> Declarada aberta a sessão pel</w:t>
      </w:r>
      <w:r w:rsidR="00F63875">
        <w:rPr>
          <w:rFonts w:ascii="Arial" w:hAnsi="Arial" w:cs="Arial"/>
          <w:sz w:val="22"/>
          <w:szCs w:val="22"/>
        </w:rPr>
        <w:t>a</w:t>
      </w:r>
      <w:r w:rsidRPr="0006042F">
        <w:rPr>
          <w:rFonts w:ascii="Arial" w:hAnsi="Arial" w:cs="Arial"/>
          <w:sz w:val="22"/>
          <w:szCs w:val="22"/>
        </w:rPr>
        <w:t xml:space="preserve"> Pregoeir</w:t>
      </w:r>
      <w:r w:rsidR="00F63875">
        <w:rPr>
          <w:rFonts w:ascii="Arial" w:hAnsi="Arial" w:cs="Arial"/>
          <w:sz w:val="22"/>
          <w:szCs w:val="22"/>
        </w:rPr>
        <w:t>a</w:t>
      </w:r>
      <w:r w:rsidRPr="0006042F">
        <w:rPr>
          <w:rFonts w:ascii="Arial" w:hAnsi="Arial" w:cs="Arial"/>
          <w:sz w:val="22"/>
          <w:szCs w:val="22"/>
        </w:rPr>
        <w:t xml:space="preserve"> os interessados apresentarão declaração dando ciência de que cumprem plenamente os requisitos de habilitação e entregarão os dois envelopes não transparentes e lacrados, um contendo a proposta de preços e outro os documentos de habilitação, independentemente de credenciamento, não sendo aceita, a partir desse momento, a participação de novos licitantes.</w:t>
      </w:r>
    </w:p>
    <w:p w14:paraId="69845A6A" w14:textId="77777777" w:rsidR="0006042F" w:rsidRPr="0006042F" w:rsidRDefault="0006042F" w:rsidP="0006042F">
      <w:pPr>
        <w:pStyle w:val="Corpodetexto"/>
        <w:rPr>
          <w:rFonts w:ascii="Arial" w:hAnsi="Arial" w:cs="Arial"/>
          <w:sz w:val="22"/>
          <w:szCs w:val="22"/>
        </w:rPr>
      </w:pPr>
    </w:p>
    <w:p w14:paraId="158D8188" w14:textId="77777777" w:rsidR="0006042F" w:rsidRDefault="0006042F" w:rsidP="0006042F">
      <w:pPr>
        <w:pStyle w:val="Corpodetexto"/>
        <w:rPr>
          <w:rFonts w:ascii="Arial" w:hAnsi="Arial" w:cs="Arial"/>
          <w:sz w:val="22"/>
          <w:szCs w:val="22"/>
        </w:rPr>
      </w:pPr>
      <w:r w:rsidRPr="0006042F">
        <w:rPr>
          <w:rFonts w:ascii="Arial" w:hAnsi="Arial" w:cs="Arial"/>
          <w:b/>
          <w:bCs/>
          <w:sz w:val="22"/>
          <w:szCs w:val="22"/>
        </w:rPr>
        <w:t>9.2</w:t>
      </w:r>
      <w:r w:rsidRPr="0006042F">
        <w:rPr>
          <w:rFonts w:ascii="Arial" w:hAnsi="Arial" w:cs="Arial"/>
          <w:sz w:val="22"/>
          <w:szCs w:val="22"/>
        </w:rPr>
        <w:t xml:space="preserve"> O envelope contendo a Proposta de Preços deverá conter no seu exterior as seguintes informações:</w:t>
      </w:r>
    </w:p>
    <w:p w14:paraId="70AEFCE5" w14:textId="77777777" w:rsidR="001A7B4E" w:rsidRPr="00AC1A3E" w:rsidRDefault="001A7B4E" w:rsidP="001A7B4E">
      <w:pPr>
        <w:pStyle w:val="NormalWeb"/>
        <w:spacing w:before="0" w:beforeAutospacing="0" w:after="0" w:afterAutospacing="0"/>
        <w:jc w:val="both"/>
        <w:rPr>
          <w:rFonts w:ascii="Arial" w:hAnsi="Arial" w:cs="Arial"/>
          <w:iCs/>
          <w:color w:val="000000"/>
          <w:sz w:val="22"/>
          <w:szCs w:val="22"/>
        </w:rPr>
      </w:pPr>
    </w:p>
    <w:p w14:paraId="0428C9C4" w14:textId="77777777" w:rsidR="001A7B4E" w:rsidRPr="00AC1A3E" w:rsidRDefault="001A7B4E" w:rsidP="001A7B4E">
      <w:pPr>
        <w:pStyle w:val="NormalWeb"/>
        <w:spacing w:before="0" w:beforeAutospacing="0" w:after="0" w:afterAutospacing="0"/>
        <w:jc w:val="both"/>
        <w:rPr>
          <w:rFonts w:ascii="Arial" w:hAnsi="Arial" w:cs="Arial"/>
          <w:b/>
          <w:iCs/>
          <w:color w:val="000000"/>
          <w:sz w:val="22"/>
          <w:szCs w:val="22"/>
        </w:rPr>
      </w:pPr>
      <w:r w:rsidRPr="00AC1A3E">
        <w:rPr>
          <w:rFonts w:ascii="Arial" w:hAnsi="Arial" w:cs="Arial"/>
          <w:b/>
          <w:iCs/>
          <w:color w:val="000000"/>
          <w:sz w:val="22"/>
          <w:szCs w:val="22"/>
        </w:rPr>
        <w:t>ENVELOPE Nº 01 – PROPOSTA DE PREÇOS</w:t>
      </w:r>
    </w:p>
    <w:p w14:paraId="2BD11F53" w14:textId="77777777" w:rsidR="001A7B4E" w:rsidRPr="00F215A1" w:rsidRDefault="001A7B4E" w:rsidP="001A7B4E">
      <w:pPr>
        <w:pStyle w:val="NormalWeb"/>
        <w:spacing w:before="0" w:beforeAutospacing="0" w:after="0" w:afterAutospacing="0"/>
        <w:jc w:val="both"/>
        <w:rPr>
          <w:rFonts w:ascii="Arial" w:hAnsi="Arial" w:cs="Arial"/>
          <w:b/>
          <w:iCs/>
          <w:sz w:val="22"/>
          <w:szCs w:val="22"/>
        </w:rPr>
      </w:pPr>
      <w:r w:rsidRPr="00F215A1">
        <w:rPr>
          <w:rFonts w:ascii="Arial" w:hAnsi="Arial" w:cs="Arial"/>
          <w:b/>
          <w:iCs/>
          <w:sz w:val="22"/>
          <w:szCs w:val="22"/>
        </w:rPr>
        <w:t>CÂMARA MUNICIPAL DE NOVA MONTE VERDE-MT</w:t>
      </w:r>
    </w:p>
    <w:p w14:paraId="10AB72B2" w14:textId="1B892F26" w:rsidR="001A7B4E" w:rsidRPr="00F215A1" w:rsidRDefault="001A7B4E" w:rsidP="001A7B4E">
      <w:pPr>
        <w:pStyle w:val="NormalWeb"/>
        <w:spacing w:before="0" w:beforeAutospacing="0" w:after="0" w:afterAutospacing="0"/>
        <w:jc w:val="both"/>
        <w:rPr>
          <w:rFonts w:ascii="Arial" w:hAnsi="Arial" w:cs="Arial"/>
          <w:b/>
          <w:iCs/>
          <w:sz w:val="22"/>
          <w:szCs w:val="22"/>
        </w:rPr>
      </w:pPr>
      <w:r w:rsidRPr="00F215A1">
        <w:rPr>
          <w:rFonts w:ascii="Arial" w:hAnsi="Arial" w:cs="Arial"/>
          <w:b/>
          <w:iCs/>
          <w:sz w:val="22"/>
          <w:szCs w:val="22"/>
        </w:rPr>
        <w:t xml:space="preserve">PREGÃO </w:t>
      </w:r>
      <w:r w:rsidRPr="009461FC">
        <w:rPr>
          <w:rFonts w:ascii="Arial" w:hAnsi="Arial" w:cs="Arial"/>
          <w:b/>
          <w:iCs/>
          <w:sz w:val="22"/>
          <w:szCs w:val="22"/>
        </w:rPr>
        <w:t>PRESENCIAL Nº 001/20</w:t>
      </w:r>
      <w:r w:rsidR="000326E3">
        <w:rPr>
          <w:rFonts w:ascii="Arial" w:hAnsi="Arial" w:cs="Arial"/>
          <w:b/>
          <w:iCs/>
          <w:sz w:val="22"/>
          <w:szCs w:val="22"/>
        </w:rPr>
        <w:t>20</w:t>
      </w:r>
    </w:p>
    <w:p w14:paraId="1C5BCB57" w14:textId="77777777" w:rsidR="001A7B4E" w:rsidRPr="00F215A1" w:rsidRDefault="001A7B4E" w:rsidP="001A7B4E">
      <w:pPr>
        <w:pStyle w:val="NormalWeb"/>
        <w:spacing w:before="0" w:beforeAutospacing="0" w:after="0" w:afterAutospacing="0"/>
        <w:jc w:val="both"/>
        <w:rPr>
          <w:rFonts w:ascii="Arial" w:hAnsi="Arial" w:cs="Arial"/>
          <w:b/>
          <w:iCs/>
          <w:sz w:val="22"/>
          <w:szCs w:val="22"/>
        </w:rPr>
      </w:pPr>
      <w:r w:rsidRPr="00F215A1">
        <w:rPr>
          <w:rFonts w:ascii="Arial" w:hAnsi="Arial" w:cs="Arial"/>
          <w:b/>
          <w:iCs/>
          <w:sz w:val="22"/>
          <w:szCs w:val="22"/>
        </w:rPr>
        <w:t>RAZÃO SOCIAL E Nº DO CNPJ DO LICITANTE</w:t>
      </w:r>
    </w:p>
    <w:p w14:paraId="089496AF" w14:textId="77777777" w:rsidR="001A7B4E" w:rsidRPr="0006042F" w:rsidRDefault="001A7B4E" w:rsidP="001A7B4E">
      <w:pPr>
        <w:pStyle w:val="Corpodetexto"/>
        <w:rPr>
          <w:rFonts w:ascii="Arial" w:hAnsi="Arial" w:cs="Arial"/>
          <w:sz w:val="22"/>
          <w:szCs w:val="22"/>
        </w:rPr>
      </w:pPr>
      <w:r w:rsidRPr="00AC1A3E">
        <w:rPr>
          <w:rFonts w:ascii="Arial" w:hAnsi="Arial" w:cs="Arial"/>
          <w:b/>
          <w:iCs/>
          <w:color w:val="000000"/>
          <w:sz w:val="22"/>
          <w:szCs w:val="22"/>
        </w:rPr>
        <w:t>ENDEREÇO COMPLETO DO LICITANTE, TELEFONE E E-MAIL.</w:t>
      </w:r>
    </w:p>
    <w:p w14:paraId="47657564" w14:textId="77777777" w:rsidR="0006042F" w:rsidRPr="0006042F" w:rsidRDefault="0006042F" w:rsidP="0006042F">
      <w:pPr>
        <w:pStyle w:val="Corpodetexto"/>
        <w:rPr>
          <w:rFonts w:ascii="Arial" w:hAnsi="Arial" w:cs="Arial"/>
          <w:sz w:val="22"/>
          <w:szCs w:val="22"/>
        </w:rPr>
      </w:pPr>
    </w:p>
    <w:p w14:paraId="1A55518D"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9.3</w:t>
      </w:r>
      <w:r w:rsidRPr="0006042F">
        <w:rPr>
          <w:rFonts w:ascii="Arial" w:hAnsi="Arial" w:cs="Arial"/>
          <w:sz w:val="22"/>
          <w:szCs w:val="22"/>
        </w:rPr>
        <w:t xml:space="preserve"> O envelope contendo os Documentos de Habilitação deverá conter no seu exterior as seguintes informações:</w:t>
      </w:r>
    </w:p>
    <w:p w14:paraId="562647FE" w14:textId="77777777" w:rsidR="001A7B4E" w:rsidRPr="00AC1A3E" w:rsidRDefault="001A7B4E" w:rsidP="001A7B4E">
      <w:pPr>
        <w:pStyle w:val="NormalWeb"/>
        <w:tabs>
          <w:tab w:val="left" w:pos="2550"/>
        </w:tabs>
        <w:spacing w:before="0" w:beforeAutospacing="0" w:after="0" w:afterAutospacing="0"/>
        <w:jc w:val="both"/>
        <w:rPr>
          <w:rFonts w:ascii="Arial" w:hAnsi="Arial" w:cs="Arial"/>
          <w:b/>
          <w:iCs/>
          <w:color w:val="000000"/>
          <w:sz w:val="22"/>
          <w:szCs w:val="22"/>
        </w:rPr>
      </w:pPr>
    </w:p>
    <w:p w14:paraId="15A4B6D7" w14:textId="77777777" w:rsidR="001A7B4E" w:rsidRPr="00AC1A3E" w:rsidRDefault="001A7B4E" w:rsidP="001A7B4E">
      <w:pPr>
        <w:pStyle w:val="NormalWeb"/>
        <w:spacing w:before="0" w:beforeAutospacing="0" w:after="0" w:afterAutospacing="0"/>
        <w:jc w:val="both"/>
        <w:rPr>
          <w:rFonts w:ascii="Arial" w:hAnsi="Arial" w:cs="Arial"/>
          <w:b/>
          <w:iCs/>
          <w:color w:val="000000"/>
          <w:sz w:val="22"/>
          <w:szCs w:val="22"/>
        </w:rPr>
      </w:pPr>
      <w:r w:rsidRPr="00AC1A3E">
        <w:rPr>
          <w:rFonts w:ascii="Arial" w:hAnsi="Arial" w:cs="Arial"/>
          <w:b/>
          <w:iCs/>
          <w:color w:val="000000"/>
          <w:sz w:val="22"/>
          <w:szCs w:val="22"/>
        </w:rPr>
        <w:t>ENVELOPE Nº 02 – DOCUMENTOS DE HABILITAÇÃO</w:t>
      </w:r>
    </w:p>
    <w:p w14:paraId="6B07083B" w14:textId="77777777" w:rsidR="001A7B4E" w:rsidRPr="00F215A1" w:rsidRDefault="001A7B4E" w:rsidP="001A7B4E">
      <w:pPr>
        <w:pStyle w:val="NormalWeb"/>
        <w:spacing w:before="0" w:beforeAutospacing="0" w:after="0" w:afterAutospacing="0"/>
        <w:jc w:val="both"/>
        <w:rPr>
          <w:rFonts w:ascii="Arial" w:hAnsi="Arial" w:cs="Arial"/>
          <w:b/>
          <w:iCs/>
          <w:sz w:val="22"/>
          <w:szCs w:val="22"/>
        </w:rPr>
      </w:pPr>
      <w:r>
        <w:rPr>
          <w:rFonts w:ascii="Arial" w:hAnsi="Arial" w:cs="Arial"/>
          <w:b/>
          <w:iCs/>
          <w:color w:val="000000"/>
          <w:sz w:val="22"/>
          <w:szCs w:val="22"/>
        </w:rPr>
        <w:t xml:space="preserve">CÂMARA MUNICIPAL DE NOVA </w:t>
      </w:r>
      <w:r w:rsidRPr="00F215A1">
        <w:rPr>
          <w:rFonts w:ascii="Arial" w:hAnsi="Arial" w:cs="Arial"/>
          <w:b/>
          <w:iCs/>
          <w:sz w:val="22"/>
          <w:szCs w:val="22"/>
        </w:rPr>
        <w:t>MONTE VERDE - MT</w:t>
      </w:r>
    </w:p>
    <w:p w14:paraId="07D3AD22" w14:textId="1C67D301" w:rsidR="001A7B4E" w:rsidRPr="009461FC" w:rsidRDefault="001A7B4E" w:rsidP="001A7B4E">
      <w:pPr>
        <w:pStyle w:val="NormalWeb"/>
        <w:spacing w:before="0" w:beforeAutospacing="0" w:after="0" w:afterAutospacing="0"/>
        <w:jc w:val="both"/>
        <w:rPr>
          <w:rFonts w:ascii="Arial" w:hAnsi="Arial" w:cs="Arial"/>
          <w:b/>
          <w:iCs/>
          <w:sz w:val="22"/>
          <w:szCs w:val="22"/>
        </w:rPr>
      </w:pPr>
      <w:r w:rsidRPr="009461FC">
        <w:rPr>
          <w:rFonts w:ascii="Arial" w:hAnsi="Arial" w:cs="Arial"/>
          <w:b/>
          <w:iCs/>
          <w:sz w:val="22"/>
          <w:szCs w:val="22"/>
        </w:rPr>
        <w:lastRenderedPageBreak/>
        <w:t xml:space="preserve">PREGÃO PRESENCIAL Nº </w:t>
      </w:r>
      <w:r>
        <w:rPr>
          <w:rFonts w:ascii="Arial" w:hAnsi="Arial" w:cs="Arial"/>
          <w:b/>
          <w:iCs/>
          <w:sz w:val="22"/>
          <w:szCs w:val="22"/>
        </w:rPr>
        <w:t>001/20</w:t>
      </w:r>
      <w:r w:rsidR="000326E3">
        <w:rPr>
          <w:rFonts w:ascii="Arial" w:hAnsi="Arial" w:cs="Arial"/>
          <w:b/>
          <w:iCs/>
          <w:sz w:val="22"/>
          <w:szCs w:val="22"/>
        </w:rPr>
        <w:t>20</w:t>
      </w:r>
    </w:p>
    <w:p w14:paraId="5EA5A1D4" w14:textId="77777777" w:rsidR="001A7B4E" w:rsidRPr="00AC1A3E" w:rsidRDefault="001A7B4E" w:rsidP="001A7B4E">
      <w:pPr>
        <w:pStyle w:val="NormalWeb"/>
        <w:spacing w:before="0" w:beforeAutospacing="0" w:after="0" w:afterAutospacing="0"/>
        <w:jc w:val="both"/>
        <w:rPr>
          <w:rFonts w:ascii="Arial" w:hAnsi="Arial" w:cs="Arial"/>
          <w:b/>
          <w:iCs/>
          <w:color w:val="000000"/>
          <w:sz w:val="22"/>
          <w:szCs w:val="22"/>
        </w:rPr>
      </w:pPr>
      <w:r w:rsidRPr="00AC1A3E">
        <w:rPr>
          <w:rFonts w:ascii="Arial" w:hAnsi="Arial" w:cs="Arial"/>
          <w:b/>
          <w:iCs/>
          <w:color w:val="000000"/>
          <w:sz w:val="22"/>
          <w:szCs w:val="22"/>
        </w:rPr>
        <w:t>RAZÃO SOCIAL E Nº DO CNPJ DO LICITANTE</w:t>
      </w:r>
    </w:p>
    <w:p w14:paraId="133E2FDD" w14:textId="77777777" w:rsidR="0006042F" w:rsidRDefault="001A7B4E" w:rsidP="001A7B4E">
      <w:pPr>
        <w:pStyle w:val="Corpodetexto"/>
        <w:rPr>
          <w:rFonts w:ascii="Arial" w:hAnsi="Arial" w:cs="Arial"/>
          <w:sz w:val="22"/>
          <w:szCs w:val="22"/>
        </w:rPr>
      </w:pPr>
      <w:r w:rsidRPr="00AC1A3E">
        <w:rPr>
          <w:rFonts w:ascii="Arial" w:hAnsi="Arial" w:cs="Arial"/>
          <w:b/>
          <w:iCs/>
          <w:color w:val="000000"/>
          <w:sz w:val="22"/>
          <w:szCs w:val="22"/>
        </w:rPr>
        <w:t xml:space="preserve">ENDEREÇO COMPLETO DO LICITANTE, TELEFONE E E-MAIL </w:t>
      </w:r>
    </w:p>
    <w:p w14:paraId="53BEEFB3" w14:textId="77777777" w:rsidR="001A7B4E" w:rsidRPr="0006042F" w:rsidRDefault="001A7B4E" w:rsidP="0006042F">
      <w:pPr>
        <w:pStyle w:val="Corpodetexto"/>
        <w:rPr>
          <w:rFonts w:ascii="Arial" w:hAnsi="Arial" w:cs="Arial"/>
          <w:sz w:val="22"/>
          <w:szCs w:val="22"/>
        </w:rPr>
      </w:pPr>
    </w:p>
    <w:p w14:paraId="5EFE8BA1"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9.4</w:t>
      </w:r>
      <w:r w:rsidRPr="0006042F">
        <w:rPr>
          <w:rFonts w:ascii="Arial" w:hAnsi="Arial" w:cs="Arial"/>
          <w:sz w:val="22"/>
          <w:szCs w:val="22"/>
        </w:rPr>
        <w:t xml:space="preserve"> Inicialmente será aberto o Envelope das Propostas de Preços e, após o Envelope dos Documentos de Habilitação.</w:t>
      </w:r>
    </w:p>
    <w:p w14:paraId="663F8504" w14:textId="77777777" w:rsidR="0006042F" w:rsidRPr="0006042F" w:rsidRDefault="0006042F" w:rsidP="0006042F">
      <w:pPr>
        <w:pStyle w:val="Corpodetexto"/>
        <w:rPr>
          <w:rFonts w:ascii="Arial" w:hAnsi="Arial" w:cs="Arial"/>
          <w:sz w:val="22"/>
          <w:szCs w:val="22"/>
        </w:rPr>
      </w:pPr>
    </w:p>
    <w:p w14:paraId="2DDEC904" w14:textId="77777777" w:rsidR="0006042F" w:rsidRPr="0006042F" w:rsidRDefault="0006042F" w:rsidP="0006042F">
      <w:pPr>
        <w:pStyle w:val="Corpodetexto"/>
        <w:shd w:val="clear" w:color="auto" w:fill="CCCCCC"/>
        <w:rPr>
          <w:rFonts w:ascii="Arial" w:hAnsi="Arial" w:cs="Arial"/>
          <w:b/>
          <w:bCs/>
          <w:sz w:val="22"/>
          <w:szCs w:val="22"/>
        </w:rPr>
      </w:pPr>
      <w:r w:rsidRPr="0006042F">
        <w:rPr>
          <w:rFonts w:ascii="Arial" w:hAnsi="Arial" w:cs="Arial"/>
          <w:b/>
          <w:bCs/>
          <w:sz w:val="22"/>
          <w:szCs w:val="22"/>
        </w:rPr>
        <w:t>10. DA PROPOSTA DE PREÇOS</w:t>
      </w:r>
    </w:p>
    <w:p w14:paraId="56D25AC5" w14:textId="77777777" w:rsidR="0006042F" w:rsidRPr="0006042F" w:rsidRDefault="0006042F" w:rsidP="0006042F">
      <w:pPr>
        <w:pStyle w:val="Corpodetexto"/>
        <w:ind w:firstLine="559"/>
        <w:rPr>
          <w:rFonts w:ascii="Arial" w:hAnsi="Arial" w:cs="Arial"/>
          <w:b/>
          <w:bCs/>
          <w:sz w:val="22"/>
          <w:szCs w:val="22"/>
        </w:rPr>
      </w:pPr>
    </w:p>
    <w:p w14:paraId="5EF119DF" w14:textId="77777777" w:rsidR="0006042F" w:rsidRPr="0006042F" w:rsidRDefault="0006042F" w:rsidP="0006042F">
      <w:pPr>
        <w:tabs>
          <w:tab w:val="left" w:pos="0"/>
        </w:tabs>
        <w:autoSpaceDE w:val="0"/>
        <w:jc w:val="both"/>
        <w:rPr>
          <w:rFonts w:ascii="Arial" w:hAnsi="Arial" w:cs="Arial"/>
          <w:sz w:val="22"/>
          <w:szCs w:val="22"/>
        </w:rPr>
      </w:pPr>
      <w:r w:rsidRPr="0006042F">
        <w:rPr>
          <w:rFonts w:ascii="Arial" w:hAnsi="Arial" w:cs="Arial"/>
          <w:b/>
          <w:bCs/>
          <w:sz w:val="22"/>
          <w:szCs w:val="22"/>
        </w:rPr>
        <w:t xml:space="preserve">10.1 </w:t>
      </w:r>
      <w:r w:rsidRPr="0006042F">
        <w:rPr>
          <w:rFonts w:ascii="Arial" w:hAnsi="Arial" w:cs="Arial"/>
          <w:sz w:val="22"/>
          <w:szCs w:val="22"/>
        </w:rPr>
        <w:t>A proposta (</w:t>
      </w:r>
      <w:r w:rsidRPr="0006042F">
        <w:rPr>
          <w:rFonts w:ascii="Arial" w:hAnsi="Arial" w:cs="Arial"/>
          <w:b/>
          <w:sz w:val="22"/>
          <w:szCs w:val="22"/>
        </w:rPr>
        <w:t>Modelo Anexo III</w:t>
      </w:r>
      <w:r w:rsidRPr="0006042F">
        <w:rPr>
          <w:rFonts w:ascii="Arial" w:hAnsi="Arial" w:cs="Arial"/>
          <w:sz w:val="22"/>
          <w:szCs w:val="22"/>
        </w:rPr>
        <w:t>) deverá ser emitida em 01 (uma) via, impressa ou datilografada em papel timbrado da licitante, em língua portuguesa, admitindo-se o emprego de idioma estrangeiro para expressões técnicas de uso corrente, desde que acompanhadas de sua tradução entre parênteses; suas folhas</w:t>
      </w:r>
      <w:r w:rsidR="00F63875" w:rsidRPr="0006042F">
        <w:rPr>
          <w:rFonts w:ascii="Arial" w:hAnsi="Arial" w:cs="Arial"/>
          <w:sz w:val="22"/>
          <w:szCs w:val="22"/>
        </w:rPr>
        <w:t xml:space="preserve"> </w:t>
      </w:r>
      <w:r w:rsidRPr="0006042F">
        <w:rPr>
          <w:rFonts w:ascii="Arial" w:hAnsi="Arial" w:cs="Arial"/>
          <w:sz w:val="22"/>
          <w:szCs w:val="22"/>
        </w:rPr>
        <w:t>rubricadas, sendo a última datada e assinada por pessoa com poderes para assumir obrigações em nome da empresa (proprietário, dirigente, sócio-gerente ou mandatário), redigida com clareza, sem emendas, rasuras, ressalvas ou entrelinhas, sem alternativas de preços ou qualquer outra condição que induza a classificação a ter mais de um resultado e, ainda, contendo:</w:t>
      </w:r>
    </w:p>
    <w:p w14:paraId="627A65D6" w14:textId="77777777" w:rsidR="0006042F" w:rsidRPr="0006042F" w:rsidRDefault="0006042F" w:rsidP="0006042F">
      <w:pPr>
        <w:tabs>
          <w:tab w:val="left" w:pos="573"/>
        </w:tabs>
        <w:autoSpaceDE w:val="0"/>
        <w:ind w:left="709"/>
        <w:jc w:val="both"/>
        <w:rPr>
          <w:rFonts w:ascii="Arial" w:hAnsi="Arial" w:cs="Arial"/>
          <w:sz w:val="22"/>
          <w:szCs w:val="22"/>
        </w:rPr>
      </w:pPr>
      <w:r w:rsidRPr="0006042F">
        <w:rPr>
          <w:rFonts w:ascii="Arial" w:hAnsi="Arial" w:cs="Arial"/>
          <w:b/>
          <w:bCs/>
          <w:sz w:val="22"/>
          <w:szCs w:val="22"/>
        </w:rPr>
        <w:t xml:space="preserve">10.1.1 </w:t>
      </w:r>
      <w:r w:rsidRPr="0006042F">
        <w:rPr>
          <w:rFonts w:ascii="Arial" w:hAnsi="Arial" w:cs="Arial"/>
          <w:sz w:val="22"/>
          <w:szCs w:val="22"/>
        </w:rPr>
        <w:t xml:space="preserve">Uma única cotação com valor unitário e global para o período da contratação, em moeda corrente nacional, expressos em algarismos </w:t>
      </w:r>
      <w:r w:rsidRPr="0006042F">
        <w:rPr>
          <w:rFonts w:ascii="Arial" w:hAnsi="Arial" w:cs="Arial"/>
          <w:bCs/>
          <w:sz w:val="22"/>
          <w:szCs w:val="22"/>
        </w:rPr>
        <w:t>fracionados até o limite dos centavos (</w:t>
      </w:r>
      <w:r w:rsidRPr="0006042F">
        <w:rPr>
          <w:rFonts w:ascii="Arial" w:hAnsi="Arial" w:cs="Arial"/>
          <w:b/>
          <w:bCs/>
          <w:sz w:val="22"/>
          <w:szCs w:val="22"/>
        </w:rPr>
        <w:t>duas casas decimais após a vírgula</w:t>
      </w:r>
      <w:r w:rsidRPr="0006042F">
        <w:rPr>
          <w:rFonts w:ascii="Arial" w:hAnsi="Arial" w:cs="Arial"/>
          <w:bCs/>
          <w:sz w:val="22"/>
          <w:szCs w:val="22"/>
        </w:rPr>
        <w:t>)</w:t>
      </w:r>
      <w:r w:rsidRPr="0006042F">
        <w:rPr>
          <w:rFonts w:ascii="Arial" w:hAnsi="Arial" w:cs="Arial"/>
          <w:sz w:val="22"/>
          <w:szCs w:val="22"/>
        </w:rPr>
        <w:t xml:space="preserve"> e por extenso, sem previsão inflacionária. Em caso de divergência entre o valor unitário e o global, será considerado o primeiro, e entre os valores expressos em algarismo e por extenso, será considerado este último;</w:t>
      </w:r>
    </w:p>
    <w:p w14:paraId="0CA1BD2E" w14:textId="77777777" w:rsidR="0006042F" w:rsidRPr="0006042F" w:rsidRDefault="0006042F" w:rsidP="0006042F">
      <w:pPr>
        <w:tabs>
          <w:tab w:val="left" w:pos="573"/>
        </w:tabs>
        <w:autoSpaceDE w:val="0"/>
        <w:ind w:left="709"/>
        <w:jc w:val="both"/>
        <w:rPr>
          <w:rFonts w:ascii="Arial" w:hAnsi="Arial" w:cs="Arial"/>
          <w:sz w:val="22"/>
          <w:szCs w:val="22"/>
        </w:rPr>
      </w:pPr>
      <w:r w:rsidRPr="0006042F">
        <w:rPr>
          <w:rFonts w:ascii="Arial" w:hAnsi="Arial" w:cs="Arial"/>
          <w:b/>
          <w:bCs/>
          <w:sz w:val="22"/>
          <w:szCs w:val="22"/>
        </w:rPr>
        <w:t xml:space="preserve">10.1.2 </w:t>
      </w:r>
      <w:r w:rsidRPr="0006042F">
        <w:rPr>
          <w:rFonts w:ascii="Arial" w:hAnsi="Arial" w:cs="Arial"/>
          <w:sz w:val="22"/>
          <w:szCs w:val="22"/>
        </w:rPr>
        <w:t>Folha de identificação da licitante com Razão Social, endereço completo, telefone/fax, número do CNPJ/MF e número da conta corrente, agência e respectivo banco, praça de pagamento e endereço eletrônico;</w:t>
      </w:r>
    </w:p>
    <w:p w14:paraId="33E3398C" w14:textId="77777777" w:rsidR="0006042F" w:rsidRPr="0006042F" w:rsidRDefault="0006042F" w:rsidP="0006042F">
      <w:pPr>
        <w:tabs>
          <w:tab w:val="left" w:pos="559"/>
        </w:tabs>
        <w:autoSpaceDE w:val="0"/>
        <w:ind w:left="709"/>
        <w:jc w:val="both"/>
        <w:rPr>
          <w:rFonts w:ascii="Arial" w:hAnsi="Arial" w:cs="Arial"/>
          <w:sz w:val="22"/>
          <w:szCs w:val="22"/>
        </w:rPr>
      </w:pPr>
      <w:r w:rsidRPr="0006042F">
        <w:rPr>
          <w:rFonts w:ascii="Arial" w:hAnsi="Arial" w:cs="Arial"/>
          <w:b/>
          <w:bCs/>
          <w:sz w:val="22"/>
          <w:szCs w:val="22"/>
        </w:rPr>
        <w:t xml:space="preserve">10.1.3 </w:t>
      </w:r>
      <w:r w:rsidRPr="0006042F">
        <w:rPr>
          <w:rFonts w:ascii="Arial" w:hAnsi="Arial" w:cs="Arial"/>
          <w:sz w:val="22"/>
          <w:szCs w:val="22"/>
        </w:rPr>
        <w:t>O Prazo de eficácia da proposta, o qual não poderá ser inferior a 60 (sessenta) dias corridos, a contar da data de sua apresentação;</w:t>
      </w:r>
    </w:p>
    <w:p w14:paraId="2F236D4D" w14:textId="77777777" w:rsidR="0006042F" w:rsidRPr="0006042F" w:rsidRDefault="0006042F" w:rsidP="0006042F">
      <w:pPr>
        <w:tabs>
          <w:tab w:val="left" w:pos="559"/>
        </w:tabs>
        <w:autoSpaceDE w:val="0"/>
        <w:ind w:left="709"/>
        <w:jc w:val="both"/>
        <w:rPr>
          <w:rFonts w:ascii="Arial" w:hAnsi="Arial" w:cs="Arial"/>
          <w:sz w:val="22"/>
          <w:szCs w:val="22"/>
        </w:rPr>
      </w:pPr>
      <w:r w:rsidRPr="0006042F">
        <w:rPr>
          <w:rFonts w:ascii="Arial" w:hAnsi="Arial" w:cs="Arial"/>
          <w:b/>
          <w:sz w:val="22"/>
          <w:szCs w:val="22"/>
        </w:rPr>
        <w:t xml:space="preserve">10.1.3.1 </w:t>
      </w:r>
      <w:r w:rsidRPr="0006042F">
        <w:rPr>
          <w:rFonts w:ascii="Arial" w:hAnsi="Arial" w:cs="Arial"/>
          <w:sz w:val="22"/>
          <w:szCs w:val="22"/>
        </w:rPr>
        <w:t>A proposta que omitir o prazo terá sua validade considerada pelo período de 60 (sessenta) dias a contar da data de sua apresentação.</w:t>
      </w:r>
    </w:p>
    <w:p w14:paraId="7D24FAB6" w14:textId="77777777" w:rsidR="0006042F" w:rsidRPr="0006042F" w:rsidRDefault="0006042F" w:rsidP="0006042F">
      <w:pPr>
        <w:tabs>
          <w:tab w:val="left" w:pos="559"/>
        </w:tabs>
        <w:autoSpaceDE w:val="0"/>
        <w:ind w:left="709"/>
        <w:jc w:val="both"/>
        <w:rPr>
          <w:rFonts w:ascii="Arial" w:hAnsi="Arial" w:cs="Arial"/>
          <w:sz w:val="22"/>
          <w:szCs w:val="22"/>
        </w:rPr>
      </w:pPr>
      <w:r w:rsidRPr="0006042F">
        <w:rPr>
          <w:rFonts w:ascii="Arial" w:hAnsi="Arial" w:cs="Arial"/>
          <w:b/>
          <w:bCs/>
          <w:sz w:val="22"/>
          <w:szCs w:val="22"/>
        </w:rPr>
        <w:t xml:space="preserve">10.1.4 </w:t>
      </w:r>
      <w:r w:rsidRPr="0006042F">
        <w:rPr>
          <w:rFonts w:ascii="Arial" w:hAnsi="Arial" w:cs="Arial"/>
          <w:sz w:val="22"/>
          <w:szCs w:val="22"/>
        </w:rPr>
        <w:t>Declaração de que na sua proposta os valores apresentados englobam todos os custos operacionais da atividade, incluindo locomoção, hospedagem, alimentação, seguro de vida de seus empregados e tributos incidentes, bem como quaisquer outras despesas, diretas e indiretas, inclusive, porventura, com serviços de terceiros, incidentes e necessários ao cumprimento integral do objeto deste Edital e seus Anexos, sem que caiba ao proponente direito de reivindicar custos adicionais.</w:t>
      </w:r>
    </w:p>
    <w:p w14:paraId="0EB30CDC"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10.2</w:t>
      </w:r>
      <w:r w:rsidRPr="0006042F">
        <w:rPr>
          <w:rFonts w:ascii="Arial" w:hAnsi="Arial" w:cs="Arial"/>
          <w:sz w:val="22"/>
          <w:szCs w:val="22"/>
        </w:rPr>
        <w:t xml:space="preserve"> Quaisquer tributos, despesas e custos, diretos ou indiretos, omitidos na proposta ou incorretamente cotados que não tenham causado a desclassificação da mesma por caracterizar preço inexequível no julgamento das propostas, serão considerados como inclusos nos preços, não sendo considerados pleitos de acréscimos, a esse ou qualquer título, devendo o objeto deste pregão ser fornecido, executado, sem ônus adicionais;</w:t>
      </w:r>
    </w:p>
    <w:p w14:paraId="06010767" w14:textId="77777777" w:rsidR="0006042F" w:rsidRPr="0006042F" w:rsidRDefault="0006042F" w:rsidP="0006042F">
      <w:pPr>
        <w:pStyle w:val="Corpodetexto"/>
        <w:rPr>
          <w:rFonts w:ascii="Arial" w:hAnsi="Arial" w:cs="Arial"/>
          <w:b/>
          <w:bCs/>
          <w:sz w:val="22"/>
          <w:szCs w:val="22"/>
        </w:rPr>
      </w:pPr>
    </w:p>
    <w:p w14:paraId="7085A5B9"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10.3</w:t>
      </w:r>
      <w:r w:rsidRPr="0006042F">
        <w:rPr>
          <w:rFonts w:ascii="Arial" w:hAnsi="Arial" w:cs="Arial"/>
          <w:sz w:val="22"/>
          <w:szCs w:val="22"/>
        </w:rPr>
        <w:t xml:space="preserve"> A não identificação na proposta do nome do responsável abaixo da assinatura não constitui motivo de desclassificação da licitante, contudo esta informação deverá ser fornecida na fase de julgamento;</w:t>
      </w:r>
    </w:p>
    <w:p w14:paraId="5233A9F6" w14:textId="77777777" w:rsidR="0006042F" w:rsidRPr="0006042F" w:rsidRDefault="0006042F" w:rsidP="0006042F">
      <w:pPr>
        <w:pStyle w:val="Corpodetexto"/>
        <w:rPr>
          <w:rFonts w:ascii="Arial" w:hAnsi="Arial" w:cs="Arial"/>
          <w:b/>
          <w:bCs/>
          <w:sz w:val="22"/>
          <w:szCs w:val="22"/>
        </w:rPr>
      </w:pPr>
    </w:p>
    <w:p w14:paraId="230C10AB"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10.4</w:t>
      </w:r>
      <w:r w:rsidRPr="0006042F">
        <w:rPr>
          <w:rFonts w:ascii="Arial" w:hAnsi="Arial" w:cs="Arial"/>
          <w:sz w:val="22"/>
          <w:szCs w:val="22"/>
        </w:rPr>
        <w:t xml:space="preserve"> Os valores ofertados devem ser compatíveis com os preços praticados no mercado sob pena de desclassificação da proposta;</w:t>
      </w:r>
    </w:p>
    <w:p w14:paraId="20E842D8" w14:textId="77777777" w:rsidR="0006042F" w:rsidRPr="0006042F" w:rsidRDefault="0006042F" w:rsidP="0006042F">
      <w:pPr>
        <w:pStyle w:val="Corpodetexto"/>
        <w:rPr>
          <w:rFonts w:ascii="Arial" w:hAnsi="Arial" w:cs="Arial"/>
          <w:b/>
          <w:bCs/>
          <w:sz w:val="22"/>
          <w:szCs w:val="22"/>
        </w:rPr>
      </w:pPr>
    </w:p>
    <w:p w14:paraId="09592054"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10.5</w:t>
      </w:r>
      <w:r w:rsidRPr="0006042F">
        <w:rPr>
          <w:rFonts w:ascii="Arial" w:hAnsi="Arial" w:cs="Arial"/>
          <w:sz w:val="22"/>
          <w:szCs w:val="22"/>
        </w:rPr>
        <w:t xml:space="preserve"> Não será admitido proposta que apresente preços simbólicos, irrisórios ou de valor zero, incompatíveis com os preços dos insumos de mercado, acrescidos dos respectivos encargos, ainda </w:t>
      </w:r>
      <w:r w:rsidRPr="0006042F">
        <w:rPr>
          <w:rFonts w:ascii="Arial" w:hAnsi="Arial" w:cs="Arial"/>
          <w:sz w:val="22"/>
          <w:szCs w:val="22"/>
        </w:rPr>
        <w:lastRenderedPageBreak/>
        <w:t>que o ato convocatório não tenha estabelecido limites mínimos, exceto quando se referirem a materiais e instalações de propriedade da própria licitante, para os quais renuncie à parcela ou à totalidade da remuneração.</w:t>
      </w:r>
    </w:p>
    <w:p w14:paraId="3B39F169" w14:textId="77777777" w:rsidR="0006042F" w:rsidRPr="0006042F" w:rsidRDefault="0006042F" w:rsidP="0006042F">
      <w:pPr>
        <w:pStyle w:val="Corpodetexto"/>
        <w:rPr>
          <w:rFonts w:ascii="Arial" w:hAnsi="Arial" w:cs="Arial"/>
          <w:b/>
          <w:bCs/>
          <w:sz w:val="22"/>
          <w:szCs w:val="22"/>
        </w:rPr>
      </w:pPr>
    </w:p>
    <w:p w14:paraId="38EF1A25"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10.6</w:t>
      </w:r>
      <w:r w:rsidRPr="0006042F">
        <w:rPr>
          <w:rFonts w:ascii="Arial" w:hAnsi="Arial" w:cs="Arial"/>
          <w:sz w:val="22"/>
          <w:szCs w:val="22"/>
        </w:rPr>
        <w:t xml:space="preserve"> O Pregoeiro poderá, caso julgue necessário, solicitar maiores esclarecimentos sobre a composição dos preços propostos;</w:t>
      </w:r>
    </w:p>
    <w:p w14:paraId="47CABE7B" w14:textId="77777777" w:rsidR="0006042F" w:rsidRPr="0006042F" w:rsidRDefault="0006042F" w:rsidP="0006042F">
      <w:pPr>
        <w:pStyle w:val="Corpodetexto"/>
        <w:rPr>
          <w:rFonts w:ascii="Arial" w:hAnsi="Arial" w:cs="Arial"/>
          <w:b/>
          <w:bCs/>
          <w:sz w:val="22"/>
          <w:szCs w:val="22"/>
        </w:rPr>
      </w:pPr>
    </w:p>
    <w:p w14:paraId="47FA41A3"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10.7</w:t>
      </w:r>
      <w:r w:rsidRPr="0006042F">
        <w:rPr>
          <w:rFonts w:ascii="Arial" w:hAnsi="Arial" w:cs="Arial"/>
          <w:sz w:val="22"/>
          <w:szCs w:val="22"/>
        </w:rPr>
        <w:t xml:space="preserve"> Após apresentação da proposta não caberá desistência, salvo por motivo justo decorrente de fato superveniente e aceito pel</w:t>
      </w:r>
      <w:r w:rsidR="00F63875">
        <w:rPr>
          <w:rFonts w:ascii="Arial" w:hAnsi="Arial" w:cs="Arial"/>
          <w:sz w:val="22"/>
          <w:szCs w:val="22"/>
        </w:rPr>
        <w:t>a</w:t>
      </w:r>
      <w:r w:rsidRPr="0006042F">
        <w:rPr>
          <w:rFonts w:ascii="Arial" w:hAnsi="Arial" w:cs="Arial"/>
          <w:sz w:val="22"/>
          <w:szCs w:val="22"/>
        </w:rPr>
        <w:t xml:space="preserve"> Pregoeir</w:t>
      </w:r>
      <w:r w:rsidR="00F63875">
        <w:rPr>
          <w:rFonts w:ascii="Arial" w:hAnsi="Arial" w:cs="Arial"/>
          <w:sz w:val="22"/>
          <w:szCs w:val="22"/>
        </w:rPr>
        <w:t>a</w:t>
      </w:r>
      <w:r w:rsidRPr="0006042F">
        <w:rPr>
          <w:rFonts w:ascii="Arial" w:hAnsi="Arial" w:cs="Arial"/>
          <w:sz w:val="22"/>
          <w:szCs w:val="22"/>
        </w:rPr>
        <w:t>;</w:t>
      </w:r>
    </w:p>
    <w:p w14:paraId="66B4D298" w14:textId="77777777" w:rsidR="0006042F" w:rsidRPr="0006042F" w:rsidRDefault="0006042F" w:rsidP="0006042F">
      <w:pPr>
        <w:pStyle w:val="Corpodetexto"/>
        <w:rPr>
          <w:rFonts w:ascii="Arial" w:hAnsi="Arial" w:cs="Arial"/>
          <w:b/>
          <w:bCs/>
          <w:sz w:val="22"/>
          <w:szCs w:val="22"/>
        </w:rPr>
      </w:pPr>
    </w:p>
    <w:p w14:paraId="41FFFCE4"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10.8.</w:t>
      </w:r>
      <w:r w:rsidRPr="0006042F">
        <w:rPr>
          <w:rFonts w:ascii="Arial" w:hAnsi="Arial" w:cs="Arial"/>
          <w:sz w:val="22"/>
          <w:szCs w:val="22"/>
        </w:rPr>
        <w:t xml:space="preserve"> Em nenhuma hipótese a proposta apresentada poderá ser alterada, quanto ao seu mérito, tanto no que se refere às condições de pagamento, prazo ou quaisquer outras que importem em modificação nos seus termos originais, ressalvadas àquelas quanto ao preço declarado por lance verbal ou às destinadas a sanar evidentes erros materiais devidamente avaliadas e justi</w:t>
      </w:r>
      <w:r w:rsidR="00F63875">
        <w:rPr>
          <w:rFonts w:ascii="Arial" w:hAnsi="Arial" w:cs="Arial"/>
          <w:sz w:val="22"/>
          <w:szCs w:val="22"/>
        </w:rPr>
        <w:t>ficadas a Pregoeira</w:t>
      </w:r>
      <w:r w:rsidRPr="0006042F">
        <w:rPr>
          <w:rFonts w:ascii="Arial" w:hAnsi="Arial" w:cs="Arial"/>
          <w:sz w:val="22"/>
          <w:szCs w:val="22"/>
        </w:rPr>
        <w:t>.</w:t>
      </w:r>
    </w:p>
    <w:p w14:paraId="14959158"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10.9</w:t>
      </w:r>
      <w:r w:rsidRPr="0006042F">
        <w:rPr>
          <w:rFonts w:ascii="Arial" w:hAnsi="Arial" w:cs="Arial"/>
          <w:sz w:val="22"/>
          <w:szCs w:val="22"/>
        </w:rPr>
        <w:t xml:space="preserve"> Serão </w:t>
      </w:r>
      <w:r w:rsidRPr="0006042F">
        <w:rPr>
          <w:rFonts w:ascii="Arial" w:hAnsi="Arial" w:cs="Arial"/>
          <w:b/>
          <w:bCs/>
          <w:sz w:val="22"/>
          <w:szCs w:val="22"/>
        </w:rPr>
        <w:t>DESCLASSIFICADAS</w:t>
      </w:r>
      <w:r w:rsidRPr="0006042F">
        <w:rPr>
          <w:rFonts w:ascii="Arial" w:hAnsi="Arial" w:cs="Arial"/>
          <w:sz w:val="22"/>
          <w:szCs w:val="22"/>
        </w:rPr>
        <w:t xml:space="preserve"> as propostas:</w:t>
      </w:r>
    </w:p>
    <w:p w14:paraId="48F5A0A1" w14:textId="77777777" w:rsidR="0006042F" w:rsidRPr="0006042F" w:rsidRDefault="0006042F" w:rsidP="0006042F">
      <w:pPr>
        <w:pStyle w:val="Corpodetexto"/>
        <w:rPr>
          <w:rFonts w:ascii="Arial" w:hAnsi="Arial" w:cs="Arial"/>
          <w:sz w:val="22"/>
          <w:szCs w:val="22"/>
        </w:rPr>
      </w:pPr>
    </w:p>
    <w:p w14:paraId="12201B28"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10.9.1</w:t>
      </w:r>
      <w:r w:rsidRPr="0006042F">
        <w:rPr>
          <w:rFonts w:ascii="Arial" w:hAnsi="Arial" w:cs="Arial"/>
          <w:sz w:val="22"/>
          <w:szCs w:val="22"/>
        </w:rPr>
        <w:t xml:space="preserve"> Que não atenderem as especificações e exigências do presente Edital e seus Anexos ou da legislação aplicável;</w:t>
      </w:r>
    </w:p>
    <w:p w14:paraId="74BE78C3"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10.9.2</w:t>
      </w:r>
      <w:r w:rsidRPr="0006042F">
        <w:rPr>
          <w:rFonts w:ascii="Arial" w:hAnsi="Arial" w:cs="Arial"/>
          <w:sz w:val="22"/>
          <w:szCs w:val="22"/>
        </w:rPr>
        <w:t xml:space="preserve"> Omissas ou vagas, bem como as que apresentarem irregularidades ou defeitos capazes de dificultar o julgamento;</w:t>
      </w:r>
    </w:p>
    <w:p w14:paraId="4A2BC9A0"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10.9.3</w:t>
      </w:r>
      <w:r w:rsidRPr="0006042F">
        <w:rPr>
          <w:rFonts w:ascii="Arial" w:hAnsi="Arial" w:cs="Arial"/>
          <w:sz w:val="22"/>
          <w:szCs w:val="22"/>
        </w:rPr>
        <w:t xml:space="preserve"> Que impuserem condições ou contiverem ressalvas em relação às condições estabelecidas neste Edital;</w:t>
      </w:r>
    </w:p>
    <w:p w14:paraId="0CE2D17A" w14:textId="77777777" w:rsidR="0006042F" w:rsidRPr="0006042F" w:rsidRDefault="0006042F" w:rsidP="0006042F">
      <w:pPr>
        <w:pStyle w:val="Corpodetexto"/>
        <w:rPr>
          <w:rFonts w:ascii="Arial" w:hAnsi="Arial" w:cs="Arial"/>
          <w:b/>
          <w:bCs/>
          <w:sz w:val="22"/>
          <w:szCs w:val="22"/>
        </w:rPr>
      </w:pPr>
    </w:p>
    <w:p w14:paraId="748ADA55"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10.10</w:t>
      </w:r>
      <w:r w:rsidRPr="0006042F">
        <w:rPr>
          <w:rFonts w:ascii="Arial" w:hAnsi="Arial" w:cs="Arial"/>
          <w:sz w:val="22"/>
          <w:szCs w:val="22"/>
        </w:rPr>
        <w:t xml:space="preserve"> A simples participação neste certame implica em:</w:t>
      </w:r>
    </w:p>
    <w:p w14:paraId="0DE6E4BF" w14:textId="77777777" w:rsidR="0006042F" w:rsidRPr="0006042F" w:rsidRDefault="0006042F" w:rsidP="0006042F">
      <w:pPr>
        <w:pStyle w:val="Corpodetexto"/>
        <w:rPr>
          <w:rFonts w:ascii="Arial" w:hAnsi="Arial" w:cs="Arial"/>
          <w:b/>
          <w:bCs/>
          <w:sz w:val="22"/>
          <w:szCs w:val="22"/>
        </w:rPr>
      </w:pPr>
    </w:p>
    <w:p w14:paraId="6DE21C38"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10.10.1</w:t>
      </w:r>
      <w:r w:rsidRPr="0006042F">
        <w:rPr>
          <w:rFonts w:ascii="Arial" w:hAnsi="Arial" w:cs="Arial"/>
          <w:sz w:val="22"/>
          <w:szCs w:val="22"/>
        </w:rPr>
        <w:t xml:space="preserve"> Plena aceitação, por parte das licitantes, das condições estabelecidas neste Edital e seus Anexos, bem como no dever de cumpri-las, correndo por conta das empresas interessadas todos os custos decorrentes da elaboração e apresentação de suas propostas, não sendo devida nenhuma indenização às mesmas pela realização de tais atos;</w:t>
      </w:r>
    </w:p>
    <w:p w14:paraId="16619053" w14:textId="4A48BF2A" w:rsidR="0006042F" w:rsidRPr="0006042F" w:rsidRDefault="0006042F" w:rsidP="0006042F">
      <w:pPr>
        <w:pStyle w:val="Corpodetexto"/>
        <w:tabs>
          <w:tab w:val="left" w:pos="555"/>
        </w:tabs>
        <w:autoSpaceDE w:val="0"/>
        <w:ind w:left="709"/>
        <w:rPr>
          <w:rFonts w:ascii="Arial" w:hAnsi="Arial" w:cs="Arial"/>
          <w:color w:val="000000"/>
          <w:sz w:val="22"/>
          <w:szCs w:val="22"/>
        </w:rPr>
      </w:pPr>
      <w:r w:rsidRPr="0006042F">
        <w:rPr>
          <w:rFonts w:ascii="Arial" w:hAnsi="Arial" w:cs="Arial"/>
          <w:b/>
          <w:bCs/>
          <w:color w:val="000000"/>
          <w:sz w:val="22"/>
          <w:szCs w:val="22"/>
        </w:rPr>
        <w:t>10.10.</w:t>
      </w:r>
      <w:r w:rsidR="001174A1">
        <w:rPr>
          <w:rFonts w:ascii="Arial" w:hAnsi="Arial" w:cs="Arial"/>
          <w:b/>
          <w:bCs/>
          <w:color w:val="000000"/>
          <w:sz w:val="22"/>
          <w:szCs w:val="22"/>
        </w:rPr>
        <w:t>2</w:t>
      </w:r>
      <w:r w:rsidRPr="0006042F">
        <w:rPr>
          <w:rFonts w:ascii="Arial" w:hAnsi="Arial" w:cs="Arial"/>
          <w:color w:val="000000"/>
          <w:sz w:val="22"/>
          <w:szCs w:val="22"/>
        </w:rPr>
        <w:t xml:space="preserve"> Comprometimento da empresa vencedora em </w:t>
      </w:r>
      <w:r w:rsidR="00943311">
        <w:rPr>
          <w:rFonts w:ascii="Arial" w:hAnsi="Arial" w:cs="Arial"/>
          <w:color w:val="000000"/>
          <w:sz w:val="22"/>
          <w:szCs w:val="22"/>
        </w:rPr>
        <w:t xml:space="preserve">entregar os materiais e </w:t>
      </w:r>
      <w:r w:rsidRPr="0006042F">
        <w:rPr>
          <w:rFonts w:ascii="Arial" w:hAnsi="Arial" w:cs="Arial"/>
          <w:color w:val="000000"/>
          <w:sz w:val="22"/>
          <w:szCs w:val="22"/>
        </w:rPr>
        <w:t xml:space="preserve">prestar os serviços objeto desta licitação em total conformidade com as especificações do Edital e seus anexos. </w:t>
      </w:r>
    </w:p>
    <w:p w14:paraId="37EA7CEC" w14:textId="77777777" w:rsidR="0006042F" w:rsidRPr="0006042F" w:rsidRDefault="0006042F" w:rsidP="0006042F">
      <w:pPr>
        <w:pStyle w:val="Corpodetexto"/>
        <w:tabs>
          <w:tab w:val="left" w:pos="555"/>
        </w:tabs>
        <w:autoSpaceDE w:val="0"/>
        <w:ind w:left="555"/>
        <w:rPr>
          <w:rFonts w:ascii="Arial" w:hAnsi="Arial" w:cs="Arial"/>
          <w:color w:val="000000"/>
          <w:sz w:val="22"/>
          <w:szCs w:val="22"/>
        </w:rPr>
      </w:pPr>
    </w:p>
    <w:p w14:paraId="39C72920" w14:textId="77777777" w:rsidR="0006042F" w:rsidRPr="0006042F" w:rsidRDefault="0006042F" w:rsidP="0006042F">
      <w:pPr>
        <w:pStyle w:val="Corpodetexto"/>
        <w:shd w:val="clear" w:color="auto" w:fill="CCCCCC"/>
        <w:rPr>
          <w:rFonts w:ascii="Arial" w:hAnsi="Arial" w:cs="Arial"/>
          <w:b/>
          <w:bCs/>
          <w:sz w:val="22"/>
          <w:szCs w:val="22"/>
        </w:rPr>
      </w:pPr>
      <w:r w:rsidRPr="0006042F">
        <w:rPr>
          <w:rFonts w:ascii="Arial" w:hAnsi="Arial" w:cs="Arial"/>
          <w:b/>
          <w:bCs/>
          <w:sz w:val="22"/>
          <w:szCs w:val="22"/>
        </w:rPr>
        <w:t xml:space="preserve">11. ANÁLISE DAS PROPOSTAS DE PREÇOS E DISPUTA DE LANCES VERBAIS </w:t>
      </w:r>
    </w:p>
    <w:p w14:paraId="28817DBA" w14:textId="77777777" w:rsidR="0006042F" w:rsidRPr="0006042F" w:rsidRDefault="0006042F" w:rsidP="0006042F">
      <w:pPr>
        <w:pStyle w:val="Corpodetexto"/>
        <w:rPr>
          <w:rFonts w:ascii="Arial" w:hAnsi="Arial" w:cs="Arial"/>
          <w:b/>
          <w:bCs/>
          <w:sz w:val="22"/>
          <w:szCs w:val="22"/>
        </w:rPr>
      </w:pPr>
    </w:p>
    <w:p w14:paraId="0AC11EE4" w14:textId="054DD4C5" w:rsidR="0006042F" w:rsidRPr="0006042F" w:rsidRDefault="0006042F" w:rsidP="0006042F">
      <w:pPr>
        <w:pStyle w:val="Corpodetexto"/>
        <w:rPr>
          <w:rFonts w:ascii="Arial" w:hAnsi="Arial" w:cs="Arial"/>
          <w:sz w:val="22"/>
          <w:szCs w:val="22"/>
        </w:rPr>
      </w:pPr>
      <w:r w:rsidRPr="0006042F">
        <w:rPr>
          <w:rFonts w:ascii="Arial" w:hAnsi="Arial" w:cs="Arial"/>
          <w:b/>
          <w:sz w:val="22"/>
          <w:szCs w:val="22"/>
        </w:rPr>
        <w:t xml:space="preserve">11.1 </w:t>
      </w:r>
      <w:r w:rsidRPr="0006042F">
        <w:rPr>
          <w:rFonts w:ascii="Arial" w:hAnsi="Arial" w:cs="Arial"/>
          <w:sz w:val="22"/>
          <w:szCs w:val="22"/>
        </w:rPr>
        <w:t xml:space="preserve">O critério de julgamento das propostas será o de </w:t>
      </w:r>
      <w:r w:rsidRPr="0006042F">
        <w:rPr>
          <w:rFonts w:ascii="Arial" w:hAnsi="Arial" w:cs="Arial"/>
          <w:b/>
          <w:bCs/>
          <w:sz w:val="22"/>
          <w:szCs w:val="22"/>
        </w:rPr>
        <w:t xml:space="preserve">menor preço </w:t>
      </w:r>
      <w:r w:rsidR="00943311">
        <w:rPr>
          <w:rFonts w:ascii="Arial" w:hAnsi="Arial" w:cs="Arial"/>
          <w:b/>
          <w:bCs/>
          <w:sz w:val="22"/>
          <w:szCs w:val="22"/>
        </w:rPr>
        <w:t>global</w:t>
      </w:r>
      <w:r w:rsidRPr="0006042F">
        <w:rPr>
          <w:rFonts w:ascii="Arial" w:hAnsi="Arial" w:cs="Arial"/>
          <w:sz w:val="22"/>
          <w:szCs w:val="22"/>
        </w:rPr>
        <w:t>.</w:t>
      </w:r>
    </w:p>
    <w:p w14:paraId="2DCACDE5" w14:textId="77777777" w:rsidR="0006042F" w:rsidRPr="0006042F" w:rsidRDefault="0006042F" w:rsidP="0006042F">
      <w:pPr>
        <w:pStyle w:val="Corpodetexto"/>
        <w:rPr>
          <w:rFonts w:ascii="Arial" w:hAnsi="Arial" w:cs="Arial"/>
          <w:b/>
          <w:bCs/>
          <w:sz w:val="22"/>
          <w:szCs w:val="22"/>
        </w:rPr>
      </w:pPr>
    </w:p>
    <w:p w14:paraId="5849A574"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11.2</w:t>
      </w:r>
      <w:r w:rsidRPr="0006042F">
        <w:rPr>
          <w:rFonts w:ascii="Arial" w:hAnsi="Arial" w:cs="Arial"/>
          <w:sz w:val="22"/>
          <w:szCs w:val="22"/>
        </w:rPr>
        <w:t xml:space="preserve">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14:paraId="1C5D3620" w14:textId="77777777" w:rsidR="0006042F" w:rsidRPr="0006042F" w:rsidRDefault="0006042F" w:rsidP="0006042F">
      <w:pPr>
        <w:pStyle w:val="Corpodetexto"/>
        <w:rPr>
          <w:rFonts w:ascii="Arial" w:hAnsi="Arial" w:cs="Arial"/>
          <w:b/>
          <w:bCs/>
          <w:sz w:val="22"/>
          <w:szCs w:val="22"/>
        </w:rPr>
      </w:pPr>
    </w:p>
    <w:p w14:paraId="3EF21B14"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11.3</w:t>
      </w:r>
      <w:r w:rsidRPr="0006042F">
        <w:rPr>
          <w:rFonts w:ascii="Arial" w:hAnsi="Arial" w:cs="Arial"/>
          <w:sz w:val="22"/>
          <w:szCs w:val="22"/>
        </w:rPr>
        <w:t xml:space="preserve"> O conteúdo das propostas do subitem anterior será analisado, desclassificando-se aquelas cujo objeto não atenda às especificações, prazos e condições fixados no Edital;</w:t>
      </w:r>
    </w:p>
    <w:p w14:paraId="6905A39B" w14:textId="77777777" w:rsidR="0006042F" w:rsidRPr="0006042F" w:rsidRDefault="0006042F" w:rsidP="0006042F">
      <w:pPr>
        <w:pStyle w:val="Corpodetexto"/>
        <w:rPr>
          <w:rFonts w:ascii="Arial" w:hAnsi="Arial" w:cs="Arial"/>
          <w:b/>
          <w:bCs/>
          <w:sz w:val="22"/>
          <w:szCs w:val="22"/>
        </w:rPr>
      </w:pPr>
    </w:p>
    <w:p w14:paraId="18626D3E"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11.4</w:t>
      </w:r>
      <w:r w:rsidRPr="0006042F">
        <w:rPr>
          <w:rFonts w:ascii="Arial" w:hAnsi="Arial" w:cs="Arial"/>
          <w:sz w:val="22"/>
          <w:szCs w:val="22"/>
        </w:rPr>
        <w:t xml:space="preserve"> Não havendo, no mínimo, </w:t>
      </w:r>
      <w:r w:rsidRPr="0006042F">
        <w:rPr>
          <w:rFonts w:ascii="Arial" w:hAnsi="Arial" w:cs="Arial"/>
          <w:bCs/>
          <w:sz w:val="22"/>
          <w:szCs w:val="22"/>
        </w:rPr>
        <w:t>03 (três) propostas válidas</w:t>
      </w:r>
      <w:r w:rsidRPr="0006042F">
        <w:rPr>
          <w:rFonts w:ascii="Arial" w:hAnsi="Arial" w:cs="Arial"/>
          <w:sz w:val="22"/>
          <w:szCs w:val="22"/>
        </w:rPr>
        <w:t xml:space="preserve"> nos termos do subitem 11.2 serão selecionadas até três melhores propostas e os seus autores convidados a participar dos lances verbais, quaisquer que sejam os preços por </w:t>
      </w:r>
      <w:r w:rsidR="00F1054D">
        <w:rPr>
          <w:rFonts w:ascii="Arial" w:hAnsi="Arial" w:cs="Arial"/>
          <w:sz w:val="22"/>
          <w:szCs w:val="22"/>
        </w:rPr>
        <w:t>item</w:t>
      </w:r>
      <w:r w:rsidRPr="0006042F">
        <w:rPr>
          <w:rFonts w:ascii="Arial" w:hAnsi="Arial" w:cs="Arial"/>
          <w:sz w:val="22"/>
          <w:szCs w:val="22"/>
        </w:rPr>
        <w:t xml:space="preserve"> oferecidos nas propostas escritas;</w:t>
      </w:r>
    </w:p>
    <w:p w14:paraId="1305A7A3" w14:textId="77777777" w:rsidR="0006042F" w:rsidRPr="0006042F" w:rsidRDefault="0006042F" w:rsidP="0006042F">
      <w:pPr>
        <w:pStyle w:val="Corpodetexto"/>
        <w:ind w:firstLine="600"/>
        <w:rPr>
          <w:rFonts w:ascii="Arial" w:hAnsi="Arial" w:cs="Arial"/>
          <w:b/>
          <w:bCs/>
          <w:sz w:val="22"/>
          <w:szCs w:val="22"/>
        </w:rPr>
      </w:pPr>
    </w:p>
    <w:p w14:paraId="5AFCCFF6"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lastRenderedPageBreak/>
        <w:t>11.4.1</w:t>
      </w:r>
      <w:r w:rsidRPr="0006042F">
        <w:rPr>
          <w:rFonts w:ascii="Arial" w:hAnsi="Arial" w:cs="Arial"/>
          <w:sz w:val="22"/>
          <w:szCs w:val="22"/>
        </w:rPr>
        <w:t xml:space="preserve"> Em caso de empate das melhores propostas, todos os proponentes com o mesmo preço serão convidados a participar dos lances verbais;</w:t>
      </w:r>
    </w:p>
    <w:p w14:paraId="2FC2EF9A" w14:textId="77777777" w:rsidR="0006042F" w:rsidRPr="0006042F" w:rsidRDefault="0006042F" w:rsidP="0006042F">
      <w:pPr>
        <w:pStyle w:val="Corpodetexto"/>
        <w:rPr>
          <w:rFonts w:ascii="Arial" w:hAnsi="Arial" w:cs="Arial"/>
          <w:b/>
          <w:bCs/>
          <w:sz w:val="22"/>
          <w:szCs w:val="22"/>
        </w:rPr>
      </w:pPr>
    </w:p>
    <w:p w14:paraId="646EBB9D"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11.5</w:t>
      </w:r>
      <w:r w:rsidRPr="0006042F">
        <w:rPr>
          <w:rFonts w:ascii="Arial" w:hAnsi="Arial" w:cs="Arial"/>
          <w:sz w:val="22"/>
          <w:szCs w:val="22"/>
        </w:rPr>
        <w:t xml:space="preserve"> O Pregoeiro convidará individualmente as licitantes classificadas, de forma sequencial, a apresentar lances verbais, que deverão ser formulados de forma sucessiva, em valores distintos e crescentes para o confronto com o Valor de Referência.</w:t>
      </w:r>
    </w:p>
    <w:p w14:paraId="0720599E" w14:textId="77777777" w:rsidR="0006042F" w:rsidRPr="0006042F" w:rsidRDefault="0006042F" w:rsidP="0006042F">
      <w:pPr>
        <w:pStyle w:val="Corpodetexto"/>
        <w:ind w:firstLine="559"/>
        <w:rPr>
          <w:rFonts w:ascii="Arial" w:hAnsi="Arial" w:cs="Arial"/>
          <w:b/>
          <w:bCs/>
          <w:sz w:val="22"/>
          <w:szCs w:val="22"/>
        </w:rPr>
      </w:pPr>
    </w:p>
    <w:p w14:paraId="7F1AC53B"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11.5.1</w:t>
      </w:r>
      <w:r w:rsidRPr="0006042F">
        <w:rPr>
          <w:rFonts w:ascii="Arial" w:hAnsi="Arial" w:cs="Arial"/>
          <w:sz w:val="22"/>
          <w:szCs w:val="22"/>
        </w:rPr>
        <w:t xml:space="preserve"> Será vedado, portanto, a oferta de lance com vista ao empate.</w:t>
      </w:r>
    </w:p>
    <w:p w14:paraId="410D6989" w14:textId="77777777" w:rsidR="0006042F" w:rsidRPr="0006042F" w:rsidRDefault="0006042F" w:rsidP="0006042F">
      <w:pPr>
        <w:pStyle w:val="Corpodetexto"/>
        <w:rPr>
          <w:rFonts w:ascii="Arial" w:hAnsi="Arial" w:cs="Arial"/>
          <w:b/>
          <w:bCs/>
          <w:sz w:val="22"/>
          <w:szCs w:val="22"/>
        </w:rPr>
      </w:pPr>
    </w:p>
    <w:p w14:paraId="3A968569"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11.6</w:t>
      </w:r>
      <w:r w:rsidRPr="0006042F">
        <w:rPr>
          <w:rFonts w:ascii="Arial" w:hAnsi="Arial" w:cs="Arial"/>
          <w:sz w:val="22"/>
          <w:szCs w:val="22"/>
        </w:rPr>
        <w:t xml:space="preserve"> Os lances deverão ficar adstritos à redução dos preços, não se admitindo ofertas destinadas a alterar outros elementos da proposta escrita;</w:t>
      </w:r>
    </w:p>
    <w:p w14:paraId="3B88E26A" w14:textId="77777777" w:rsidR="0006042F" w:rsidRPr="0006042F" w:rsidRDefault="0006042F" w:rsidP="0006042F">
      <w:pPr>
        <w:pStyle w:val="Corpodetexto"/>
        <w:rPr>
          <w:rFonts w:ascii="Arial" w:hAnsi="Arial" w:cs="Arial"/>
          <w:b/>
          <w:bCs/>
          <w:sz w:val="22"/>
          <w:szCs w:val="22"/>
        </w:rPr>
      </w:pPr>
    </w:p>
    <w:p w14:paraId="0D62CB1C"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11.7</w:t>
      </w:r>
      <w:r w:rsidRPr="0006042F">
        <w:rPr>
          <w:rFonts w:ascii="Arial" w:hAnsi="Arial" w:cs="Arial"/>
          <w:sz w:val="22"/>
          <w:szCs w:val="22"/>
        </w:rPr>
        <w:t xml:space="preserve"> Quando convidado a ofertar seu lance, o representante da licitante poderá requerer tempo, para analisar seus custos ou para consultar terceiros, podendo, para tanto, valer-se de telefone celular e outros;</w:t>
      </w:r>
    </w:p>
    <w:p w14:paraId="2216B968" w14:textId="77777777" w:rsidR="0006042F" w:rsidRPr="0006042F" w:rsidRDefault="0006042F" w:rsidP="0006042F">
      <w:pPr>
        <w:pStyle w:val="Corpodetexto"/>
        <w:rPr>
          <w:rFonts w:ascii="Arial" w:hAnsi="Arial" w:cs="Arial"/>
          <w:b/>
          <w:bCs/>
          <w:sz w:val="22"/>
          <w:szCs w:val="22"/>
        </w:rPr>
      </w:pPr>
    </w:p>
    <w:p w14:paraId="5CD38227"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11.8</w:t>
      </w:r>
      <w:r w:rsidRPr="0006042F">
        <w:rPr>
          <w:rFonts w:ascii="Arial" w:hAnsi="Arial" w:cs="Arial"/>
          <w:sz w:val="22"/>
          <w:szCs w:val="22"/>
        </w:rPr>
        <w:t xml:space="preserve"> A ausência de representante credenciado ou a desistência em apresentar lance verbal, quando convocado pel</w:t>
      </w:r>
      <w:r w:rsidR="00532D73">
        <w:rPr>
          <w:rFonts w:ascii="Arial" w:hAnsi="Arial" w:cs="Arial"/>
          <w:sz w:val="22"/>
          <w:szCs w:val="22"/>
        </w:rPr>
        <w:t>a</w:t>
      </w:r>
      <w:r w:rsidRPr="0006042F">
        <w:rPr>
          <w:rFonts w:ascii="Arial" w:hAnsi="Arial" w:cs="Arial"/>
          <w:sz w:val="22"/>
          <w:szCs w:val="22"/>
        </w:rPr>
        <w:t xml:space="preserve"> Pregoeir</w:t>
      </w:r>
      <w:r w:rsidR="00532D73">
        <w:rPr>
          <w:rFonts w:ascii="Arial" w:hAnsi="Arial" w:cs="Arial"/>
          <w:sz w:val="22"/>
          <w:szCs w:val="22"/>
        </w:rPr>
        <w:t>a</w:t>
      </w:r>
      <w:r w:rsidRPr="0006042F">
        <w:rPr>
          <w:rFonts w:ascii="Arial" w:hAnsi="Arial" w:cs="Arial"/>
          <w:sz w:val="22"/>
          <w:szCs w:val="22"/>
        </w:rPr>
        <w:t>, implicará a exclusão da licitante da etapa de lances verbais e na manutenção do preço apresentado por ele, para efeito de ordenação das propostas;</w:t>
      </w:r>
    </w:p>
    <w:p w14:paraId="3934F4ED" w14:textId="77777777" w:rsidR="0006042F" w:rsidRPr="0006042F" w:rsidRDefault="0006042F" w:rsidP="0006042F">
      <w:pPr>
        <w:pStyle w:val="Corpodetexto"/>
        <w:rPr>
          <w:rFonts w:ascii="Arial" w:hAnsi="Arial" w:cs="Arial"/>
          <w:b/>
          <w:bCs/>
          <w:sz w:val="22"/>
          <w:szCs w:val="22"/>
        </w:rPr>
      </w:pPr>
    </w:p>
    <w:p w14:paraId="3FA4EB02"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11.9</w:t>
      </w:r>
      <w:r w:rsidRPr="0006042F">
        <w:rPr>
          <w:rFonts w:ascii="Arial" w:hAnsi="Arial" w:cs="Arial"/>
          <w:sz w:val="22"/>
          <w:szCs w:val="22"/>
        </w:rPr>
        <w:t xml:space="preserve"> O encerramento da fase competitiva dar-se-á quando, indagados pel</w:t>
      </w:r>
      <w:r w:rsidR="00532D73">
        <w:rPr>
          <w:rFonts w:ascii="Arial" w:hAnsi="Arial" w:cs="Arial"/>
          <w:sz w:val="22"/>
          <w:szCs w:val="22"/>
        </w:rPr>
        <w:t>a</w:t>
      </w:r>
      <w:r w:rsidRPr="0006042F">
        <w:rPr>
          <w:rFonts w:ascii="Arial" w:hAnsi="Arial" w:cs="Arial"/>
          <w:sz w:val="22"/>
          <w:szCs w:val="22"/>
        </w:rPr>
        <w:t xml:space="preserve"> Pregoeir</w:t>
      </w:r>
      <w:r w:rsidR="00532D73">
        <w:rPr>
          <w:rFonts w:ascii="Arial" w:hAnsi="Arial" w:cs="Arial"/>
          <w:sz w:val="22"/>
          <w:szCs w:val="22"/>
        </w:rPr>
        <w:t>a</w:t>
      </w:r>
      <w:r w:rsidRPr="0006042F">
        <w:rPr>
          <w:rFonts w:ascii="Arial" w:hAnsi="Arial" w:cs="Arial"/>
          <w:sz w:val="22"/>
          <w:szCs w:val="22"/>
        </w:rPr>
        <w:t>, as licitantes manifestarem seu desinteresse em apresentar novos lances;</w:t>
      </w:r>
    </w:p>
    <w:p w14:paraId="34D88D6F" w14:textId="77777777" w:rsidR="0006042F" w:rsidRPr="0006042F" w:rsidRDefault="0006042F" w:rsidP="0006042F">
      <w:pPr>
        <w:pStyle w:val="Corpodetexto"/>
        <w:rPr>
          <w:rFonts w:ascii="Arial" w:hAnsi="Arial" w:cs="Arial"/>
          <w:b/>
          <w:bCs/>
          <w:sz w:val="22"/>
          <w:szCs w:val="22"/>
        </w:rPr>
      </w:pPr>
    </w:p>
    <w:p w14:paraId="72B6AFC4"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11.10</w:t>
      </w:r>
      <w:r w:rsidRPr="0006042F">
        <w:rPr>
          <w:rFonts w:ascii="Arial" w:hAnsi="Arial" w:cs="Arial"/>
          <w:sz w:val="22"/>
          <w:szCs w:val="22"/>
        </w:rPr>
        <w:t xml:space="preserve"> Caso não se realizem lances verbais, será verificada a conformidade entre a proposta escrita de menor preço e o valor estimado para a contratação;</w:t>
      </w:r>
    </w:p>
    <w:p w14:paraId="6581E73D" w14:textId="77777777" w:rsidR="0006042F" w:rsidRPr="0006042F" w:rsidRDefault="0006042F" w:rsidP="0006042F">
      <w:pPr>
        <w:pStyle w:val="Corpodetexto"/>
        <w:rPr>
          <w:rFonts w:ascii="Arial" w:hAnsi="Arial" w:cs="Arial"/>
          <w:b/>
          <w:bCs/>
          <w:sz w:val="22"/>
          <w:szCs w:val="22"/>
        </w:rPr>
      </w:pPr>
    </w:p>
    <w:p w14:paraId="439104DF"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11.10.1</w:t>
      </w:r>
      <w:r w:rsidRPr="0006042F">
        <w:rPr>
          <w:rFonts w:ascii="Arial" w:hAnsi="Arial" w:cs="Arial"/>
          <w:sz w:val="22"/>
          <w:szCs w:val="22"/>
        </w:rPr>
        <w:t xml:space="preserve"> Ocorrendo a hipótese acima e havendo empate na proposta escrita, a classificação será efetuada por sorteio, na mesma sessão;</w:t>
      </w:r>
    </w:p>
    <w:p w14:paraId="2D74C690" w14:textId="77777777" w:rsidR="0006042F" w:rsidRPr="0006042F" w:rsidRDefault="0006042F" w:rsidP="0006042F">
      <w:pPr>
        <w:pStyle w:val="Corpodetexto"/>
        <w:rPr>
          <w:rFonts w:ascii="Arial" w:hAnsi="Arial" w:cs="Arial"/>
          <w:b/>
          <w:bCs/>
          <w:sz w:val="22"/>
          <w:szCs w:val="22"/>
        </w:rPr>
      </w:pPr>
    </w:p>
    <w:p w14:paraId="73F25D33"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11.11</w:t>
      </w:r>
      <w:r w:rsidRPr="0006042F">
        <w:rPr>
          <w:rFonts w:ascii="Arial" w:hAnsi="Arial" w:cs="Arial"/>
          <w:sz w:val="22"/>
          <w:szCs w:val="22"/>
        </w:rPr>
        <w:t xml:space="preserve"> Declarada encerrada a etapa de lances serão classificadas as ofertas na ordem decrescente de valor, consubstanciado nos descontos oferecidos;</w:t>
      </w:r>
    </w:p>
    <w:p w14:paraId="33EE5408" w14:textId="77777777" w:rsidR="0006042F" w:rsidRPr="0006042F" w:rsidRDefault="0006042F" w:rsidP="0006042F">
      <w:pPr>
        <w:pStyle w:val="Corpodetexto"/>
        <w:rPr>
          <w:rFonts w:ascii="Arial" w:hAnsi="Arial" w:cs="Arial"/>
          <w:b/>
          <w:bCs/>
          <w:sz w:val="22"/>
          <w:szCs w:val="22"/>
        </w:rPr>
      </w:pPr>
    </w:p>
    <w:p w14:paraId="591A7CF7"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11.12</w:t>
      </w:r>
      <w:r w:rsidRPr="0006042F">
        <w:rPr>
          <w:rFonts w:ascii="Arial" w:hAnsi="Arial" w:cs="Arial"/>
          <w:sz w:val="22"/>
          <w:szCs w:val="22"/>
        </w:rPr>
        <w:t xml:space="preserve"> Não poderá haver desistência dos lances ofertados;</w:t>
      </w:r>
    </w:p>
    <w:p w14:paraId="6838E333" w14:textId="77777777" w:rsidR="0006042F" w:rsidRPr="0006042F" w:rsidRDefault="0006042F" w:rsidP="0006042F">
      <w:pPr>
        <w:pStyle w:val="Corpodetexto"/>
        <w:rPr>
          <w:rFonts w:ascii="Arial" w:hAnsi="Arial" w:cs="Arial"/>
          <w:b/>
          <w:bCs/>
          <w:sz w:val="22"/>
          <w:szCs w:val="22"/>
        </w:rPr>
      </w:pPr>
    </w:p>
    <w:p w14:paraId="697102B4"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11.13</w:t>
      </w:r>
      <w:r w:rsidR="00532D73">
        <w:rPr>
          <w:rFonts w:ascii="Arial" w:hAnsi="Arial" w:cs="Arial"/>
          <w:sz w:val="22"/>
          <w:szCs w:val="22"/>
        </w:rPr>
        <w:t xml:space="preserve"> A</w:t>
      </w:r>
      <w:r w:rsidRPr="0006042F">
        <w:rPr>
          <w:rFonts w:ascii="Arial" w:hAnsi="Arial" w:cs="Arial"/>
          <w:sz w:val="22"/>
          <w:szCs w:val="22"/>
        </w:rPr>
        <w:t xml:space="preserve"> Pregoeir</w:t>
      </w:r>
      <w:r w:rsidR="00532D73">
        <w:rPr>
          <w:rFonts w:ascii="Arial" w:hAnsi="Arial" w:cs="Arial"/>
          <w:sz w:val="22"/>
          <w:szCs w:val="22"/>
        </w:rPr>
        <w:t>a</w:t>
      </w:r>
      <w:r w:rsidRPr="0006042F">
        <w:rPr>
          <w:rFonts w:ascii="Arial" w:hAnsi="Arial" w:cs="Arial"/>
          <w:sz w:val="22"/>
          <w:szCs w:val="22"/>
        </w:rPr>
        <w:t xml:space="preserve"> examinará a aceitabilidade da proposta, quanto ao valor apresentado pela primeira classificada, decidindo motivadamente a respeito;</w:t>
      </w:r>
    </w:p>
    <w:p w14:paraId="2F8191CD" w14:textId="77777777" w:rsidR="0006042F" w:rsidRPr="0006042F" w:rsidRDefault="0006042F" w:rsidP="0006042F">
      <w:pPr>
        <w:pStyle w:val="Corpodetexto"/>
        <w:rPr>
          <w:rFonts w:ascii="Arial" w:hAnsi="Arial" w:cs="Arial"/>
          <w:b/>
          <w:bCs/>
          <w:sz w:val="22"/>
          <w:szCs w:val="22"/>
        </w:rPr>
      </w:pPr>
    </w:p>
    <w:p w14:paraId="18C33A38"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11.14</w:t>
      </w:r>
      <w:r w:rsidRPr="0006042F">
        <w:rPr>
          <w:rFonts w:ascii="Arial" w:hAnsi="Arial" w:cs="Arial"/>
          <w:sz w:val="22"/>
          <w:szCs w:val="22"/>
        </w:rPr>
        <w:t xml:space="preserve"> Sendo aceitável a oferta será </w:t>
      </w:r>
      <w:proofErr w:type="gramStart"/>
      <w:r w:rsidRPr="0006042F">
        <w:rPr>
          <w:rFonts w:ascii="Arial" w:hAnsi="Arial" w:cs="Arial"/>
          <w:sz w:val="22"/>
          <w:szCs w:val="22"/>
        </w:rPr>
        <w:t>verificado</w:t>
      </w:r>
      <w:proofErr w:type="gramEnd"/>
      <w:r w:rsidRPr="0006042F">
        <w:rPr>
          <w:rFonts w:ascii="Arial" w:hAnsi="Arial" w:cs="Arial"/>
          <w:sz w:val="22"/>
          <w:szCs w:val="22"/>
        </w:rPr>
        <w:t xml:space="preserve"> o atendimento das condições </w:t>
      </w:r>
      <w:proofErr w:type="spellStart"/>
      <w:r w:rsidRPr="0006042F">
        <w:rPr>
          <w:rFonts w:ascii="Arial" w:hAnsi="Arial" w:cs="Arial"/>
          <w:sz w:val="22"/>
          <w:szCs w:val="22"/>
        </w:rPr>
        <w:t>habilitatórias</w:t>
      </w:r>
      <w:proofErr w:type="spellEnd"/>
      <w:r w:rsidRPr="0006042F">
        <w:rPr>
          <w:rFonts w:ascii="Arial" w:hAnsi="Arial" w:cs="Arial"/>
          <w:sz w:val="22"/>
          <w:szCs w:val="22"/>
        </w:rPr>
        <w:t xml:space="preserve"> da licitante que a tiver formulado.</w:t>
      </w:r>
    </w:p>
    <w:p w14:paraId="149D3A88" w14:textId="77777777" w:rsidR="0006042F" w:rsidRPr="0006042F" w:rsidRDefault="0006042F" w:rsidP="0006042F">
      <w:pPr>
        <w:pStyle w:val="Corpodetexto"/>
        <w:rPr>
          <w:rFonts w:ascii="Arial" w:hAnsi="Arial" w:cs="Arial"/>
          <w:b/>
          <w:bCs/>
          <w:sz w:val="22"/>
          <w:szCs w:val="22"/>
        </w:rPr>
      </w:pPr>
    </w:p>
    <w:p w14:paraId="6EDB321E"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11.15</w:t>
      </w:r>
      <w:r w:rsidRPr="0006042F">
        <w:rPr>
          <w:rFonts w:ascii="Arial" w:hAnsi="Arial" w:cs="Arial"/>
          <w:sz w:val="22"/>
          <w:szCs w:val="22"/>
        </w:rPr>
        <w:t xml:space="preserve"> </w:t>
      </w:r>
      <w:r w:rsidR="00532D73">
        <w:rPr>
          <w:rFonts w:ascii="Arial" w:hAnsi="Arial" w:cs="Arial"/>
          <w:sz w:val="22"/>
          <w:szCs w:val="22"/>
        </w:rPr>
        <w:t>Se a oferta não for aceitável, a</w:t>
      </w:r>
      <w:r w:rsidRPr="0006042F">
        <w:rPr>
          <w:rFonts w:ascii="Arial" w:hAnsi="Arial" w:cs="Arial"/>
          <w:sz w:val="22"/>
          <w:szCs w:val="22"/>
        </w:rPr>
        <w:t xml:space="preserve"> Pregoeir</w:t>
      </w:r>
      <w:r w:rsidR="00532D73">
        <w:rPr>
          <w:rFonts w:ascii="Arial" w:hAnsi="Arial" w:cs="Arial"/>
          <w:sz w:val="22"/>
          <w:szCs w:val="22"/>
        </w:rPr>
        <w:t>a</w:t>
      </w:r>
      <w:r w:rsidRPr="0006042F">
        <w:rPr>
          <w:rFonts w:ascii="Arial" w:hAnsi="Arial" w:cs="Arial"/>
          <w:sz w:val="22"/>
          <w:szCs w:val="22"/>
        </w:rPr>
        <w:t xml:space="preserve"> examinará as ofertas subsequentes, na ordem de classificação, até a apuração de uma proposta que atenda todas as exigências;</w:t>
      </w:r>
    </w:p>
    <w:p w14:paraId="6A1EAA5F" w14:textId="77777777" w:rsidR="0006042F" w:rsidRPr="0006042F" w:rsidRDefault="0006042F" w:rsidP="0006042F">
      <w:pPr>
        <w:pStyle w:val="Corpodetexto"/>
        <w:rPr>
          <w:rFonts w:ascii="Arial" w:hAnsi="Arial" w:cs="Arial"/>
          <w:b/>
          <w:bCs/>
          <w:sz w:val="22"/>
          <w:szCs w:val="22"/>
        </w:rPr>
      </w:pPr>
    </w:p>
    <w:p w14:paraId="357AF9EB"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11.16</w:t>
      </w:r>
      <w:r w:rsidRPr="0006042F">
        <w:rPr>
          <w:rFonts w:ascii="Arial" w:hAnsi="Arial" w:cs="Arial"/>
          <w:sz w:val="22"/>
          <w:szCs w:val="22"/>
        </w:rPr>
        <w:t xml:space="preserve"> Verificando-se, no curso da análise, o descumprimento aos requisitos estabelecidos neste Edital e seus Anexos, a licitante será declarada desclassificada pel</w:t>
      </w:r>
      <w:r w:rsidR="00532D73">
        <w:rPr>
          <w:rFonts w:ascii="Arial" w:hAnsi="Arial" w:cs="Arial"/>
          <w:sz w:val="22"/>
          <w:szCs w:val="22"/>
        </w:rPr>
        <w:t>a</w:t>
      </w:r>
      <w:r w:rsidRPr="0006042F">
        <w:rPr>
          <w:rFonts w:ascii="Arial" w:hAnsi="Arial" w:cs="Arial"/>
          <w:sz w:val="22"/>
          <w:szCs w:val="22"/>
        </w:rPr>
        <w:t xml:space="preserve"> Pregoeir</w:t>
      </w:r>
      <w:r w:rsidR="00532D73">
        <w:rPr>
          <w:rFonts w:ascii="Arial" w:hAnsi="Arial" w:cs="Arial"/>
          <w:sz w:val="22"/>
          <w:szCs w:val="22"/>
        </w:rPr>
        <w:t>a</w:t>
      </w:r>
      <w:r w:rsidRPr="0006042F">
        <w:rPr>
          <w:rFonts w:ascii="Arial" w:hAnsi="Arial" w:cs="Arial"/>
          <w:sz w:val="22"/>
          <w:szCs w:val="22"/>
        </w:rPr>
        <w:t>;</w:t>
      </w:r>
    </w:p>
    <w:p w14:paraId="49D28C6E" w14:textId="77777777" w:rsidR="0006042F" w:rsidRPr="0006042F" w:rsidRDefault="0006042F" w:rsidP="0006042F">
      <w:pPr>
        <w:pStyle w:val="Corpodetexto"/>
        <w:rPr>
          <w:rFonts w:ascii="Arial" w:hAnsi="Arial" w:cs="Arial"/>
          <w:b/>
          <w:bCs/>
          <w:sz w:val="22"/>
          <w:szCs w:val="22"/>
        </w:rPr>
      </w:pPr>
    </w:p>
    <w:p w14:paraId="2D622C8E"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11.17</w:t>
      </w:r>
      <w:r w:rsidRPr="0006042F">
        <w:rPr>
          <w:rFonts w:ascii="Arial" w:hAnsi="Arial" w:cs="Arial"/>
          <w:sz w:val="22"/>
          <w:szCs w:val="22"/>
        </w:rPr>
        <w:t xml:space="preserve"> Não será considerado qualquer oferta de vantagem não prevista neste Edital e seus Anexos.</w:t>
      </w:r>
    </w:p>
    <w:p w14:paraId="2A542033" w14:textId="77777777" w:rsidR="0006042F" w:rsidRPr="0006042F" w:rsidRDefault="0006042F" w:rsidP="0006042F">
      <w:pPr>
        <w:pStyle w:val="Corpodetexto"/>
        <w:rPr>
          <w:rFonts w:ascii="Arial" w:hAnsi="Arial" w:cs="Arial"/>
          <w:sz w:val="22"/>
          <w:szCs w:val="22"/>
        </w:rPr>
      </w:pPr>
    </w:p>
    <w:p w14:paraId="78640B7B" w14:textId="54C245DD" w:rsidR="0006042F" w:rsidRPr="00F76147" w:rsidRDefault="0006042F" w:rsidP="0011510F">
      <w:pPr>
        <w:spacing w:line="360" w:lineRule="auto"/>
        <w:jc w:val="both"/>
        <w:rPr>
          <w:rFonts w:ascii="Arial" w:hAnsi="Arial" w:cs="Arial"/>
          <w:sz w:val="22"/>
          <w:szCs w:val="22"/>
        </w:rPr>
      </w:pPr>
      <w:r w:rsidRPr="0011510F">
        <w:rPr>
          <w:rFonts w:ascii="Arial" w:hAnsi="Arial" w:cs="Arial"/>
          <w:sz w:val="22"/>
          <w:szCs w:val="22"/>
        </w:rPr>
        <w:t xml:space="preserve">11.18 O valor global está orçado em R$ </w:t>
      </w:r>
      <w:r w:rsidR="00F76147" w:rsidRPr="00F76147">
        <w:rPr>
          <w:sz w:val="24"/>
          <w:szCs w:val="24"/>
        </w:rPr>
        <w:t>67.436,</w:t>
      </w:r>
      <w:r w:rsidR="00F76147" w:rsidRPr="00F76147">
        <w:rPr>
          <w:rFonts w:ascii="Arial" w:hAnsi="Arial" w:cs="Arial"/>
          <w:sz w:val="22"/>
          <w:szCs w:val="22"/>
        </w:rPr>
        <w:t>57 (Sessenta e sete mil quatrocentos e trinta e seis reais e cinquenta e sete centavos</w:t>
      </w:r>
      <w:r w:rsidR="00F76147">
        <w:rPr>
          <w:rFonts w:ascii="Arial" w:hAnsi="Arial" w:cs="Arial"/>
          <w:sz w:val="22"/>
          <w:szCs w:val="22"/>
        </w:rPr>
        <w:t>)</w:t>
      </w:r>
    </w:p>
    <w:p w14:paraId="31196E69" w14:textId="77777777" w:rsidR="0006042F" w:rsidRPr="0006042F" w:rsidRDefault="0006042F" w:rsidP="0006042F">
      <w:pPr>
        <w:pStyle w:val="Corpodetexto"/>
        <w:shd w:val="clear" w:color="auto" w:fill="CCCCCC"/>
        <w:rPr>
          <w:rFonts w:ascii="Arial" w:hAnsi="Arial" w:cs="Arial"/>
          <w:b/>
          <w:bCs/>
          <w:sz w:val="22"/>
          <w:szCs w:val="22"/>
        </w:rPr>
      </w:pPr>
      <w:r w:rsidRPr="0006042F">
        <w:rPr>
          <w:rFonts w:ascii="Arial" w:hAnsi="Arial" w:cs="Arial"/>
          <w:b/>
          <w:bCs/>
          <w:sz w:val="22"/>
          <w:szCs w:val="22"/>
        </w:rPr>
        <w:lastRenderedPageBreak/>
        <w:t>12. DOCUMENTOS DE HABILITAÇÃO</w:t>
      </w:r>
    </w:p>
    <w:p w14:paraId="37AD8E62" w14:textId="77777777" w:rsidR="0006042F" w:rsidRPr="0006042F" w:rsidRDefault="0006042F" w:rsidP="0006042F">
      <w:pPr>
        <w:pStyle w:val="Corpodetexto"/>
        <w:rPr>
          <w:rFonts w:ascii="Arial" w:hAnsi="Arial" w:cs="Arial"/>
          <w:sz w:val="22"/>
          <w:szCs w:val="22"/>
        </w:rPr>
      </w:pPr>
    </w:p>
    <w:p w14:paraId="183C1015"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12.1</w:t>
      </w:r>
      <w:r w:rsidRPr="0006042F">
        <w:rPr>
          <w:rFonts w:ascii="Arial" w:hAnsi="Arial" w:cs="Arial"/>
          <w:sz w:val="22"/>
          <w:szCs w:val="22"/>
        </w:rPr>
        <w:t xml:space="preserve"> Será considerada habilitada a licitante que apresentar os documentos a seguir listados, observando que:</w:t>
      </w:r>
    </w:p>
    <w:p w14:paraId="5341BE3C" w14:textId="77777777" w:rsidR="0006042F" w:rsidRPr="0006042F" w:rsidRDefault="0006042F" w:rsidP="0006042F">
      <w:pPr>
        <w:pStyle w:val="Corpodetexto"/>
        <w:rPr>
          <w:rFonts w:ascii="Arial" w:hAnsi="Arial" w:cs="Arial"/>
          <w:b/>
          <w:bCs/>
          <w:sz w:val="22"/>
          <w:szCs w:val="22"/>
        </w:rPr>
      </w:pPr>
    </w:p>
    <w:p w14:paraId="1C2BDE03"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12.1.1</w:t>
      </w:r>
      <w:r w:rsidRPr="0006042F">
        <w:rPr>
          <w:rFonts w:ascii="Arial" w:hAnsi="Arial" w:cs="Arial"/>
          <w:sz w:val="22"/>
          <w:szCs w:val="22"/>
        </w:rPr>
        <w:t xml:space="preserve"> A licitante que declarar que cumpre os requisitos de habilitação e não os cumprir será inabilitada e sujeita às penalidades legais;</w:t>
      </w:r>
    </w:p>
    <w:p w14:paraId="59F0E73D"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12.1.2</w:t>
      </w:r>
      <w:r w:rsidRPr="0006042F">
        <w:rPr>
          <w:rFonts w:ascii="Arial" w:hAnsi="Arial" w:cs="Arial"/>
          <w:sz w:val="22"/>
          <w:szCs w:val="22"/>
        </w:rPr>
        <w:t xml:space="preserve"> Ressalvada a hipótese de saneamento da documentação prevista no subitem 12.2, constituem motivos para inabilitação da licitante:</w:t>
      </w:r>
    </w:p>
    <w:p w14:paraId="09E3FA50"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12.1.2.1</w:t>
      </w:r>
      <w:r w:rsidRPr="0006042F">
        <w:rPr>
          <w:rFonts w:ascii="Arial" w:hAnsi="Arial" w:cs="Arial"/>
          <w:sz w:val="22"/>
          <w:szCs w:val="22"/>
        </w:rPr>
        <w:t xml:space="preserve"> A não apresentação da documentação exigida para habilitação;</w:t>
      </w:r>
    </w:p>
    <w:p w14:paraId="0A0678CD"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12.1.2.2</w:t>
      </w:r>
      <w:r w:rsidRPr="0006042F">
        <w:rPr>
          <w:rFonts w:ascii="Arial" w:hAnsi="Arial" w:cs="Arial"/>
          <w:sz w:val="22"/>
          <w:szCs w:val="22"/>
        </w:rPr>
        <w:t xml:space="preserve"> A substituição dos documentos exigidos para habilitação por protocolos de requerimento de certidão;</w:t>
      </w:r>
    </w:p>
    <w:p w14:paraId="35550A9E"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12.1.2.3</w:t>
      </w:r>
      <w:r w:rsidRPr="0006042F">
        <w:rPr>
          <w:rFonts w:ascii="Arial" w:hAnsi="Arial" w:cs="Arial"/>
          <w:sz w:val="22"/>
          <w:szCs w:val="22"/>
        </w:rPr>
        <w:t xml:space="preserve"> A apresentação de documentação de habilitação que contrariar qualquer dispositivo deste Edital e seus Anexos;</w:t>
      </w:r>
    </w:p>
    <w:p w14:paraId="1A852771"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12.1.2.4</w:t>
      </w:r>
      <w:r w:rsidRPr="0006042F">
        <w:rPr>
          <w:rFonts w:ascii="Arial" w:hAnsi="Arial" w:cs="Arial"/>
          <w:sz w:val="22"/>
          <w:szCs w:val="22"/>
        </w:rPr>
        <w:t xml:space="preserve"> A apresentação de documentos sem prazo de validade, com data de expedição excedente a 30 (trinta) dias da data prevista para apresentação das propostas, exceto os atestados de capacidade técnica;</w:t>
      </w:r>
    </w:p>
    <w:p w14:paraId="0146DDF1" w14:textId="77777777" w:rsidR="0006042F" w:rsidRPr="0006042F" w:rsidRDefault="0006042F" w:rsidP="0006042F">
      <w:pPr>
        <w:pStyle w:val="Corpodetexto"/>
        <w:rPr>
          <w:rFonts w:ascii="Arial" w:hAnsi="Arial" w:cs="Arial"/>
          <w:b/>
          <w:bCs/>
          <w:sz w:val="22"/>
          <w:szCs w:val="22"/>
        </w:rPr>
      </w:pPr>
    </w:p>
    <w:p w14:paraId="16BD0965"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12.2</w:t>
      </w:r>
      <w:r w:rsidRPr="0006042F">
        <w:rPr>
          <w:rFonts w:ascii="Arial" w:hAnsi="Arial" w:cs="Arial"/>
          <w:sz w:val="22"/>
          <w:szCs w:val="22"/>
        </w:rPr>
        <w:t xml:space="preserve"> Os documentos necessários à habilitação que puderem ser extraídos via internet, comprovando sua validade, serão impressos excepcionalmente pelo Pregoeiro ou por um dos membros da equipe de apoio apenas para efeitos de comprovação de autenticidade daqueles apresentados;</w:t>
      </w:r>
    </w:p>
    <w:p w14:paraId="6D1E2CED" w14:textId="77777777" w:rsidR="0006042F" w:rsidRPr="0006042F" w:rsidRDefault="0006042F" w:rsidP="0006042F">
      <w:pPr>
        <w:pStyle w:val="Corpodetexto"/>
        <w:rPr>
          <w:rFonts w:ascii="Arial" w:hAnsi="Arial" w:cs="Arial"/>
          <w:b/>
          <w:bCs/>
          <w:sz w:val="22"/>
          <w:szCs w:val="22"/>
        </w:rPr>
      </w:pPr>
    </w:p>
    <w:p w14:paraId="39AE5F25" w14:textId="77777777" w:rsidR="0006042F" w:rsidRPr="00191F8D" w:rsidRDefault="0006042F" w:rsidP="0006042F">
      <w:pPr>
        <w:pStyle w:val="Corpodetexto"/>
        <w:rPr>
          <w:rFonts w:ascii="Arial" w:hAnsi="Arial" w:cs="Arial"/>
          <w:sz w:val="22"/>
          <w:szCs w:val="22"/>
        </w:rPr>
      </w:pPr>
      <w:r w:rsidRPr="0006042F">
        <w:rPr>
          <w:rFonts w:ascii="Arial" w:hAnsi="Arial" w:cs="Arial"/>
          <w:b/>
          <w:bCs/>
          <w:sz w:val="22"/>
          <w:szCs w:val="22"/>
        </w:rPr>
        <w:t>12.3</w:t>
      </w:r>
      <w:r w:rsidRPr="0006042F">
        <w:rPr>
          <w:rFonts w:ascii="Arial" w:hAnsi="Arial" w:cs="Arial"/>
          <w:sz w:val="22"/>
          <w:szCs w:val="22"/>
        </w:rPr>
        <w:t xml:space="preserve"> </w:t>
      </w:r>
      <w:r w:rsidRPr="00191F8D">
        <w:rPr>
          <w:rFonts w:ascii="Arial" w:hAnsi="Arial" w:cs="Arial"/>
          <w:sz w:val="22"/>
          <w:szCs w:val="22"/>
        </w:rPr>
        <w:t>O envelope referente à habilitação deverá conter os documentos em originais atualizados, ou cópia de cada documento individualmente autenticada, ou ainda, cópias simples que poderão ser autenticadas pel</w:t>
      </w:r>
      <w:r w:rsidR="00532D73" w:rsidRPr="00191F8D">
        <w:rPr>
          <w:rFonts w:ascii="Arial" w:hAnsi="Arial" w:cs="Arial"/>
          <w:sz w:val="22"/>
          <w:szCs w:val="22"/>
        </w:rPr>
        <w:t>a</w:t>
      </w:r>
      <w:r w:rsidRPr="00191F8D">
        <w:rPr>
          <w:rFonts w:ascii="Arial" w:hAnsi="Arial" w:cs="Arial"/>
          <w:sz w:val="22"/>
          <w:szCs w:val="22"/>
        </w:rPr>
        <w:t xml:space="preserve"> Pregoeir</w:t>
      </w:r>
      <w:r w:rsidR="00532D73" w:rsidRPr="00191F8D">
        <w:rPr>
          <w:rFonts w:ascii="Arial" w:hAnsi="Arial" w:cs="Arial"/>
          <w:sz w:val="22"/>
          <w:szCs w:val="22"/>
        </w:rPr>
        <w:t>a</w:t>
      </w:r>
      <w:r w:rsidRPr="00191F8D">
        <w:rPr>
          <w:rFonts w:ascii="Arial" w:hAnsi="Arial" w:cs="Arial"/>
          <w:sz w:val="22"/>
          <w:szCs w:val="22"/>
        </w:rPr>
        <w:t xml:space="preserve"> ou sua Equipe de Apoio no ato de abertura da documentação de habilitação, devendo estar acompanhadas dos respectivos originais, não se aplicando aos documentos que puderem ser extraídos via internet.</w:t>
      </w:r>
    </w:p>
    <w:p w14:paraId="7184E4FB" w14:textId="77777777" w:rsidR="0006042F" w:rsidRPr="0006042F" w:rsidRDefault="0006042F" w:rsidP="0006042F">
      <w:pPr>
        <w:pStyle w:val="Corpodetexto"/>
        <w:rPr>
          <w:rFonts w:ascii="Arial" w:hAnsi="Arial" w:cs="Arial"/>
          <w:b/>
          <w:bCs/>
          <w:sz w:val="22"/>
          <w:szCs w:val="22"/>
        </w:rPr>
      </w:pPr>
    </w:p>
    <w:p w14:paraId="12516986"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12.4</w:t>
      </w:r>
      <w:r w:rsidRPr="0006042F">
        <w:rPr>
          <w:rFonts w:ascii="Arial" w:hAnsi="Arial" w:cs="Arial"/>
          <w:sz w:val="22"/>
          <w:szCs w:val="22"/>
        </w:rPr>
        <w:t xml:space="preserve"> </w:t>
      </w:r>
      <w:r w:rsidRPr="0006042F">
        <w:rPr>
          <w:rFonts w:ascii="Arial" w:hAnsi="Arial" w:cs="Arial"/>
          <w:b/>
          <w:sz w:val="22"/>
          <w:szCs w:val="22"/>
        </w:rPr>
        <w:t>Os documentos de habilitação que deverão ser apresentados na sessão pública</w:t>
      </w:r>
      <w:r w:rsidRPr="0006042F">
        <w:rPr>
          <w:rFonts w:ascii="Arial" w:hAnsi="Arial" w:cs="Arial"/>
          <w:sz w:val="22"/>
          <w:szCs w:val="22"/>
        </w:rPr>
        <w:t xml:space="preserve">, </w:t>
      </w:r>
      <w:r w:rsidRPr="0006042F">
        <w:rPr>
          <w:rFonts w:ascii="Arial" w:hAnsi="Arial" w:cs="Arial"/>
          <w:b/>
          <w:sz w:val="22"/>
          <w:szCs w:val="22"/>
        </w:rPr>
        <w:t>inseridos no envelope nº 02, são os seguintes</w:t>
      </w:r>
      <w:r w:rsidRPr="0006042F">
        <w:rPr>
          <w:rFonts w:ascii="Arial" w:hAnsi="Arial" w:cs="Arial"/>
          <w:sz w:val="22"/>
          <w:szCs w:val="22"/>
        </w:rPr>
        <w:t>:</w:t>
      </w:r>
    </w:p>
    <w:p w14:paraId="5849E25D" w14:textId="77777777" w:rsidR="0006042F" w:rsidRPr="0006042F" w:rsidRDefault="0006042F" w:rsidP="0006042F">
      <w:pPr>
        <w:pStyle w:val="Corpodetexto"/>
        <w:tabs>
          <w:tab w:val="left" w:pos="7980"/>
        </w:tabs>
        <w:rPr>
          <w:rFonts w:ascii="Arial" w:hAnsi="Arial" w:cs="Arial"/>
          <w:b/>
          <w:bCs/>
          <w:sz w:val="22"/>
          <w:szCs w:val="22"/>
        </w:rPr>
      </w:pPr>
    </w:p>
    <w:p w14:paraId="257DFBD4" w14:textId="77777777" w:rsidR="0006042F" w:rsidRPr="0006042F" w:rsidRDefault="0006042F" w:rsidP="0006042F">
      <w:pPr>
        <w:pStyle w:val="Corpodetexto"/>
        <w:tabs>
          <w:tab w:val="left" w:pos="7980"/>
        </w:tabs>
        <w:rPr>
          <w:rFonts w:ascii="Arial" w:hAnsi="Arial" w:cs="Arial"/>
          <w:sz w:val="22"/>
          <w:szCs w:val="22"/>
        </w:rPr>
      </w:pPr>
      <w:r w:rsidRPr="0006042F">
        <w:rPr>
          <w:rFonts w:ascii="Arial" w:hAnsi="Arial" w:cs="Arial"/>
          <w:b/>
          <w:bCs/>
          <w:sz w:val="22"/>
          <w:szCs w:val="22"/>
        </w:rPr>
        <w:t>12.4.1</w:t>
      </w:r>
      <w:r w:rsidRPr="0006042F">
        <w:rPr>
          <w:rFonts w:ascii="Arial" w:hAnsi="Arial" w:cs="Arial"/>
          <w:sz w:val="22"/>
          <w:szCs w:val="22"/>
        </w:rPr>
        <w:t xml:space="preserve"> Declaração de inexistência de fato superveniente impeditivo de habilitação, na forma do art. 32, § 2º da Lei nº 8.666/93 (</w:t>
      </w:r>
      <w:r w:rsidRPr="0006042F">
        <w:rPr>
          <w:rFonts w:ascii="Arial" w:hAnsi="Arial" w:cs="Arial"/>
          <w:b/>
          <w:sz w:val="22"/>
          <w:szCs w:val="22"/>
        </w:rPr>
        <w:t>conforme modelo do Anexo VII</w:t>
      </w:r>
      <w:r w:rsidRPr="0006042F">
        <w:rPr>
          <w:rFonts w:ascii="Arial" w:hAnsi="Arial" w:cs="Arial"/>
          <w:sz w:val="22"/>
          <w:szCs w:val="22"/>
        </w:rPr>
        <w:t>);</w:t>
      </w:r>
    </w:p>
    <w:p w14:paraId="6D32B906" w14:textId="77777777" w:rsidR="0006042F" w:rsidRPr="0006042F" w:rsidRDefault="0006042F" w:rsidP="0006042F">
      <w:pPr>
        <w:pStyle w:val="Corpodetexto"/>
        <w:tabs>
          <w:tab w:val="left" w:pos="7980"/>
        </w:tabs>
        <w:rPr>
          <w:rFonts w:ascii="Arial" w:hAnsi="Arial" w:cs="Arial"/>
          <w:sz w:val="22"/>
          <w:szCs w:val="22"/>
        </w:rPr>
      </w:pPr>
    </w:p>
    <w:p w14:paraId="4DF1002F" w14:textId="77777777" w:rsidR="0006042F" w:rsidRPr="0006042F" w:rsidRDefault="0006042F" w:rsidP="00D814B0">
      <w:pPr>
        <w:pStyle w:val="Corpodetexto"/>
        <w:numPr>
          <w:ilvl w:val="0"/>
          <w:numId w:val="6"/>
        </w:numPr>
        <w:tabs>
          <w:tab w:val="clear" w:pos="340"/>
          <w:tab w:val="num" w:pos="709"/>
        </w:tabs>
        <w:suppressAutoHyphens/>
        <w:ind w:left="709" w:firstLine="0"/>
        <w:rPr>
          <w:rFonts w:ascii="Arial" w:hAnsi="Arial" w:cs="Arial"/>
          <w:sz w:val="22"/>
          <w:szCs w:val="22"/>
        </w:rPr>
      </w:pPr>
      <w:r w:rsidRPr="0006042F">
        <w:rPr>
          <w:rFonts w:ascii="Arial" w:hAnsi="Arial" w:cs="Arial"/>
          <w:sz w:val="22"/>
          <w:szCs w:val="22"/>
        </w:rPr>
        <w:t>No caso de microempresa e empresa de pequeno porte que, nos termos da Lei Complementar nº 123/2006, possuir alguma restrição na documentação referente à regularidade fiscal, esta deverá ser mencionada, como ressalva, na supracitada declaração.</w:t>
      </w:r>
    </w:p>
    <w:p w14:paraId="31A0DF38" w14:textId="77777777" w:rsidR="0006042F" w:rsidRPr="0006042F" w:rsidRDefault="0006042F" w:rsidP="0006042F">
      <w:pPr>
        <w:pStyle w:val="Corpodetexto"/>
        <w:ind w:hanging="340"/>
        <w:rPr>
          <w:rFonts w:ascii="Arial" w:hAnsi="Arial" w:cs="Arial"/>
          <w:sz w:val="22"/>
          <w:szCs w:val="22"/>
        </w:rPr>
      </w:pPr>
    </w:p>
    <w:p w14:paraId="03A04083" w14:textId="77777777" w:rsidR="0006042F" w:rsidRPr="0006042F" w:rsidRDefault="0006042F" w:rsidP="00D814B0">
      <w:pPr>
        <w:pStyle w:val="Corpodetexto"/>
        <w:numPr>
          <w:ilvl w:val="0"/>
          <w:numId w:val="6"/>
        </w:numPr>
        <w:tabs>
          <w:tab w:val="clear" w:pos="340"/>
          <w:tab w:val="num" w:pos="567"/>
        </w:tabs>
        <w:suppressAutoHyphens/>
        <w:ind w:left="851" w:hanging="142"/>
        <w:rPr>
          <w:rFonts w:ascii="Arial" w:hAnsi="Arial" w:cs="Arial"/>
          <w:sz w:val="22"/>
          <w:szCs w:val="22"/>
        </w:rPr>
      </w:pPr>
      <w:r w:rsidRPr="0006042F">
        <w:rPr>
          <w:rFonts w:ascii="Arial" w:hAnsi="Arial" w:cs="Arial"/>
          <w:sz w:val="22"/>
          <w:szCs w:val="22"/>
        </w:rPr>
        <w:t>A microempresa ou empresa de pequeno porte que usufruir dos benefícios de que trata a Lei Complementar nº 123/2006 deverá apresentar, na forma da lei, juntamente com os documentos de habilitação e declaração de que não se encontra em nenhuma das situações do § 4º do art. 3º da mesma lei complementar. (</w:t>
      </w:r>
      <w:r w:rsidRPr="0006042F">
        <w:rPr>
          <w:rFonts w:ascii="Arial" w:hAnsi="Arial" w:cs="Arial"/>
          <w:b/>
          <w:sz w:val="22"/>
          <w:szCs w:val="22"/>
        </w:rPr>
        <w:t>Anexo VIII</w:t>
      </w:r>
      <w:r w:rsidRPr="0006042F">
        <w:rPr>
          <w:rFonts w:ascii="Arial" w:hAnsi="Arial" w:cs="Arial"/>
          <w:sz w:val="22"/>
          <w:szCs w:val="22"/>
        </w:rPr>
        <w:t>);</w:t>
      </w:r>
    </w:p>
    <w:p w14:paraId="35D79AE9" w14:textId="77777777" w:rsidR="0006042F" w:rsidRPr="0006042F" w:rsidRDefault="0006042F" w:rsidP="0006042F">
      <w:pPr>
        <w:pStyle w:val="Corpodetexto"/>
        <w:rPr>
          <w:rFonts w:ascii="Arial" w:hAnsi="Arial" w:cs="Arial"/>
          <w:b/>
          <w:bCs/>
          <w:sz w:val="22"/>
          <w:szCs w:val="22"/>
        </w:rPr>
      </w:pPr>
    </w:p>
    <w:p w14:paraId="2B5EB4C3" w14:textId="77777777" w:rsidR="0006042F" w:rsidRPr="0006042F" w:rsidRDefault="0006042F" w:rsidP="0006042F">
      <w:pPr>
        <w:pStyle w:val="Corpodetexto"/>
        <w:rPr>
          <w:rFonts w:ascii="Arial" w:hAnsi="Arial" w:cs="Arial"/>
          <w:bCs/>
          <w:sz w:val="22"/>
          <w:szCs w:val="22"/>
        </w:rPr>
      </w:pPr>
      <w:r w:rsidRPr="0006042F">
        <w:rPr>
          <w:rFonts w:ascii="Arial" w:hAnsi="Arial" w:cs="Arial"/>
          <w:b/>
          <w:bCs/>
          <w:sz w:val="22"/>
          <w:szCs w:val="22"/>
        </w:rPr>
        <w:t xml:space="preserve">12.4.1.1 </w:t>
      </w:r>
      <w:r w:rsidRPr="0006042F">
        <w:rPr>
          <w:rFonts w:ascii="Arial" w:hAnsi="Arial" w:cs="Arial"/>
          <w:bCs/>
          <w:sz w:val="22"/>
          <w:szCs w:val="22"/>
        </w:rPr>
        <w:t>A certidão negativa de débitos vencida não será considerada como restrição à regularidade fiscal e sim documento nulo, acarretando a inabilitação da licitante sem que lhe seja concedido o direito de apresentar nova certidão apta.</w:t>
      </w:r>
    </w:p>
    <w:p w14:paraId="6B4967B1" w14:textId="77777777" w:rsidR="0006042F" w:rsidRPr="0006042F" w:rsidRDefault="0006042F" w:rsidP="0006042F">
      <w:pPr>
        <w:pStyle w:val="Corpodetexto"/>
        <w:rPr>
          <w:rFonts w:ascii="Arial" w:hAnsi="Arial" w:cs="Arial"/>
          <w:b/>
          <w:bCs/>
          <w:sz w:val="22"/>
          <w:szCs w:val="22"/>
        </w:rPr>
      </w:pPr>
    </w:p>
    <w:p w14:paraId="7A1BDCBF"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12.4.2</w:t>
      </w:r>
      <w:r w:rsidRPr="0006042F">
        <w:rPr>
          <w:rFonts w:ascii="Arial" w:hAnsi="Arial" w:cs="Arial"/>
          <w:sz w:val="22"/>
          <w:szCs w:val="22"/>
        </w:rPr>
        <w:t xml:space="preserve"> Declaração de que não possui em seu quadro de pessoal empregado menor de 18 (dezoito) anos em trabalho noturno, perigoso ou insalubre e menor de 16 (dezesseis) anos em qualquer </w:t>
      </w:r>
      <w:r w:rsidRPr="0006042F">
        <w:rPr>
          <w:rFonts w:ascii="Arial" w:hAnsi="Arial" w:cs="Arial"/>
          <w:sz w:val="22"/>
          <w:szCs w:val="22"/>
        </w:rPr>
        <w:lastRenderedPageBreak/>
        <w:t>trabalho, salvo na condição de aprendiz, a partir de 14 (quatorze) anos, nos termos do inciso XXXIII, do artigo 7° da Constituição da República, inciso V, artigo 27 da Lei n. 8.666/93 (</w:t>
      </w:r>
      <w:r w:rsidRPr="0006042F">
        <w:rPr>
          <w:rFonts w:ascii="Arial" w:hAnsi="Arial" w:cs="Arial"/>
          <w:b/>
          <w:sz w:val="22"/>
          <w:szCs w:val="22"/>
        </w:rPr>
        <w:t>conforme modelo do Anexo V</w:t>
      </w:r>
      <w:r w:rsidRPr="0006042F">
        <w:rPr>
          <w:rFonts w:ascii="Arial" w:hAnsi="Arial" w:cs="Arial"/>
          <w:sz w:val="22"/>
          <w:szCs w:val="22"/>
        </w:rPr>
        <w:t>);</w:t>
      </w:r>
    </w:p>
    <w:p w14:paraId="19F07783" w14:textId="77777777" w:rsidR="0006042F" w:rsidRPr="0006042F" w:rsidRDefault="0006042F" w:rsidP="0006042F">
      <w:pPr>
        <w:pStyle w:val="Corpodetexto"/>
        <w:rPr>
          <w:rFonts w:ascii="Arial" w:hAnsi="Arial" w:cs="Arial"/>
          <w:b/>
          <w:bCs/>
          <w:sz w:val="22"/>
          <w:szCs w:val="22"/>
        </w:rPr>
      </w:pPr>
    </w:p>
    <w:p w14:paraId="39259443"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12.4.3</w:t>
      </w:r>
      <w:r w:rsidRPr="0006042F">
        <w:rPr>
          <w:rFonts w:ascii="Arial" w:hAnsi="Arial" w:cs="Arial"/>
          <w:sz w:val="22"/>
          <w:szCs w:val="22"/>
        </w:rPr>
        <w:t xml:space="preserve"> Declaração da própria empresa de que não existem em seu quadro de empregados </w:t>
      </w:r>
      <w:r w:rsidRPr="0006042F">
        <w:rPr>
          <w:rFonts w:ascii="Arial" w:hAnsi="Arial" w:cs="Arial"/>
          <w:b/>
          <w:sz w:val="22"/>
          <w:szCs w:val="22"/>
        </w:rPr>
        <w:t>servidores públicos</w:t>
      </w:r>
      <w:r w:rsidRPr="0006042F">
        <w:rPr>
          <w:rFonts w:ascii="Arial" w:hAnsi="Arial" w:cs="Arial"/>
          <w:sz w:val="22"/>
          <w:szCs w:val="22"/>
        </w:rPr>
        <w:t xml:space="preserve"> exercendo funções de gerência, administração ou tomada de decisão (</w:t>
      </w:r>
      <w:r w:rsidRPr="0006042F">
        <w:rPr>
          <w:rFonts w:ascii="Arial" w:hAnsi="Arial" w:cs="Arial"/>
          <w:b/>
          <w:sz w:val="22"/>
          <w:szCs w:val="22"/>
        </w:rPr>
        <w:t>conforme modelo Anexo V</w:t>
      </w:r>
      <w:r w:rsidRPr="0006042F">
        <w:rPr>
          <w:rFonts w:ascii="Arial" w:hAnsi="Arial" w:cs="Arial"/>
          <w:sz w:val="22"/>
          <w:szCs w:val="22"/>
        </w:rPr>
        <w:t>);</w:t>
      </w:r>
    </w:p>
    <w:p w14:paraId="71B5A69A" w14:textId="77777777" w:rsidR="0006042F" w:rsidRPr="0006042F" w:rsidRDefault="0006042F" w:rsidP="0006042F">
      <w:pPr>
        <w:pStyle w:val="Corpodetexto"/>
        <w:rPr>
          <w:rFonts w:ascii="Arial" w:hAnsi="Arial" w:cs="Arial"/>
          <w:sz w:val="22"/>
          <w:szCs w:val="22"/>
          <w:shd w:val="clear" w:color="auto" w:fill="FFFF00"/>
        </w:rPr>
      </w:pPr>
    </w:p>
    <w:p w14:paraId="60C56119"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 xml:space="preserve">12.5 Documentos Relativos à Habilitação Jurídica: </w:t>
      </w:r>
      <w:r w:rsidRPr="0006042F">
        <w:rPr>
          <w:rFonts w:ascii="Arial" w:hAnsi="Arial" w:cs="Arial"/>
          <w:sz w:val="22"/>
          <w:szCs w:val="22"/>
        </w:rPr>
        <w:t>As empresas interessadas deverão apresentar a seguinte documentação:</w:t>
      </w:r>
    </w:p>
    <w:p w14:paraId="0F2ADF5E" w14:textId="77777777" w:rsidR="00532D73" w:rsidRDefault="00532D73" w:rsidP="00532D73">
      <w:pPr>
        <w:pStyle w:val="NormalWeb"/>
        <w:spacing w:before="0" w:beforeAutospacing="0" w:after="0" w:afterAutospacing="0"/>
        <w:ind w:left="720"/>
        <w:jc w:val="both"/>
        <w:rPr>
          <w:rFonts w:ascii="Arial" w:hAnsi="Arial" w:cs="Arial"/>
          <w:color w:val="000000"/>
          <w:sz w:val="22"/>
          <w:szCs w:val="22"/>
        </w:rPr>
      </w:pPr>
    </w:p>
    <w:p w14:paraId="7AC7C01C" w14:textId="77777777" w:rsidR="005D1D8F" w:rsidRDefault="005D1D8F" w:rsidP="005D1D8F">
      <w:pPr>
        <w:pStyle w:val="NormalWeb"/>
        <w:spacing w:before="0" w:beforeAutospacing="0" w:after="0" w:afterAutospacing="0"/>
        <w:ind w:firstLine="709"/>
        <w:jc w:val="both"/>
        <w:rPr>
          <w:rFonts w:ascii="Arial" w:hAnsi="Arial" w:cs="Arial"/>
          <w:color w:val="000000"/>
          <w:sz w:val="22"/>
          <w:szCs w:val="22"/>
        </w:rPr>
      </w:pPr>
      <w:r>
        <w:rPr>
          <w:rFonts w:ascii="Arial" w:hAnsi="Arial" w:cs="Arial"/>
          <w:color w:val="000000"/>
          <w:sz w:val="22"/>
          <w:szCs w:val="22"/>
        </w:rPr>
        <w:t xml:space="preserve">a) </w:t>
      </w:r>
      <w:r w:rsidRPr="00D5683B">
        <w:rPr>
          <w:rFonts w:ascii="Arial" w:hAnsi="Arial" w:cs="Arial"/>
          <w:sz w:val="22"/>
          <w:szCs w:val="22"/>
        </w:rPr>
        <w:t>Cópias dos documentos pessoais dos Sócios (RG e CPF)</w:t>
      </w:r>
      <w:r w:rsidRPr="00D5683B">
        <w:rPr>
          <w:rFonts w:ascii="Arial" w:hAnsi="Arial" w:cs="Arial"/>
          <w:color w:val="000000"/>
          <w:sz w:val="22"/>
          <w:szCs w:val="22"/>
        </w:rPr>
        <w:t>;</w:t>
      </w:r>
    </w:p>
    <w:p w14:paraId="5C21DD65" w14:textId="77777777" w:rsidR="005D1D8F" w:rsidRPr="005F2426" w:rsidRDefault="005D1D8F" w:rsidP="005D1D8F">
      <w:pPr>
        <w:pStyle w:val="NormalWeb"/>
        <w:spacing w:before="0" w:beforeAutospacing="0" w:after="0" w:afterAutospacing="0"/>
        <w:ind w:left="709"/>
        <w:jc w:val="both"/>
        <w:rPr>
          <w:rFonts w:ascii="Arial" w:hAnsi="Arial" w:cs="Arial"/>
          <w:color w:val="000000"/>
          <w:sz w:val="22"/>
          <w:szCs w:val="22"/>
        </w:rPr>
      </w:pPr>
      <w:r>
        <w:rPr>
          <w:rFonts w:ascii="Arial" w:hAnsi="Arial" w:cs="Arial"/>
          <w:color w:val="000000"/>
          <w:sz w:val="22"/>
          <w:szCs w:val="22"/>
        </w:rPr>
        <w:t>b</w:t>
      </w:r>
      <w:r w:rsidRPr="005F2426">
        <w:rPr>
          <w:rFonts w:ascii="Arial" w:hAnsi="Arial" w:cs="Arial"/>
          <w:color w:val="000000"/>
          <w:sz w:val="22"/>
          <w:szCs w:val="22"/>
        </w:rPr>
        <w:t>) Registro empresarial na Junta Comercial, n</w:t>
      </w:r>
      <w:r>
        <w:rPr>
          <w:rFonts w:ascii="Arial" w:hAnsi="Arial" w:cs="Arial"/>
          <w:color w:val="000000"/>
          <w:sz w:val="22"/>
          <w:szCs w:val="22"/>
        </w:rPr>
        <w:t>o caso de empresário individual</w:t>
      </w:r>
      <w:r w:rsidRPr="005F2426">
        <w:rPr>
          <w:rFonts w:ascii="Arial" w:hAnsi="Arial" w:cs="Arial"/>
          <w:color w:val="000000"/>
          <w:sz w:val="22"/>
          <w:szCs w:val="22"/>
        </w:rPr>
        <w:t xml:space="preserve">; </w:t>
      </w:r>
    </w:p>
    <w:p w14:paraId="1A3742D6" w14:textId="77777777" w:rsidR="005D1D8F" w:rsidRDefault="005D1D8F" w:rsidP="005D1D8F">
      <w:pPr>
        <w:pStyle w:val="NormalWeb"/>
        <w:spacing w:before="0" w:beforeAutospacing="0" w:after="0" w:afterAutospacing="0"/>
        <w:ind w:left="709"/>
        <w:jc w:val="both"/>
        <w:rPr>
          <w:rFonts w:ascii="Arial" w:hAnsi="Arial" w:cs="Arial"/>
          <w:color w:val="000000"/>
          <w:sz w:val="22"/>
          <w:szCs w:val="22"/>
        </w:rPr>
      </w:pPr>
      <w:r>
        <w:rPr>
          <w:rFonts w:ascii="Arial" w:hAnsi="Arial" w:cs="Arial"/>
          <w:color w:val="000000"/>
          <w:sz w:val="22"/>
          <w:szCs w:val="22"/>
        </w:rPr>
        <w:t>c</w:t>
      </w:r>
      <w:r w:rsidRPr="005F2426">
        <w:rPr>
          <w:rFonts w:ascii="Arial" w:hAnsi="Arial" w:cs="Arial"/>
          <w:color w:val="000000"/>
          <w:sz w:val="22"/>
          <w:szCs w:val="22"/>
        </w:rPr>
        <w:t>) Ato constitutivo, estatuto ou contrato social em vigor, devidamente registrado na Junta Comercial, em se t</w:t>
      </w:r>
      <w:r>
        <w:rPr>
          <w:rFonts w:ascii="Arial" w:hAnsi="Arial" w:cs="Arial"/>
          <w:color w:val="000000"/>
          <w:sz w:val="22"/>
          <w:szCs w:val="22"/>
        </w:rPr>
        <w:t>ratando de sociedade empresária;</w:t>
      </w:r>
    </w:p>
    <w:p w14:paraId="550BC8BC" w14:textId="77777777" w:rsidR="005D1D8F" w:rsidRPr="00D5683B" w:rsidRDefault="005D1D8F" w:rsidP="005D1D8F">
      <w:pPr>
        <w:autoSpaceDE w:val="0"/>
        <w:autoSpaceDN w:val="0"/>
        <w:adjustRightInd w:val="0"/>
        <w:ind w:left="709"/>
        <w:jc w:val="both"/>
        <w:rPr>
          <w:rFonts w:ascii="Arial" w:hAnsi="Arial" w:cs="Arial"/>
          <w:sz w:val="22"/>
          <w:szCs w:val="22"/>
        </w:rPr>
      </w:pPr>
      <w:r>
        <w:rPr>
          <w:rFonts w:ascii="Arial" w:hAnsi="Arial" w:cs="Arial"/>
          <w:b/>
          <w:bCs/>
          <w:sz w:val="22"/>
          <w:szCs w:val="22"/>
        </w:rPr>
        <w:t>c</w:t>
      </w:r>
      <w:r w:rsidRPr="00D5683B">
        <w:rPr>
          <w:rFonts w:ascii="Arial" w:hAnsi="Arial" w:cs="Arial"/>
          <w:b/>
          <w:bCs/>
          <w:sz w:val="22"/>
          <w:szCs w:val="22"/>
        </w:rPr>
        <w:t xml:space="preserve">.1) </w:t>
      </w:r>
      <w:r w:rsidRPr="00D5683B">
        <w:rPr>
          <w:rFonts w:ascii="Arial" w:hAnsi="Arial" w:cs="Arial"/>
          <w:sz w:val="22"/>
          <w:szCs w:val="22"/>
        </w:rPr>
        <w:t>Os documentos em apreço deverão estar acompanhados de todas as alterações ou da</w:t>
      </w:r>
      <w:r>
        <w:rPr>
          <w:rFonts w:ascii="Arial" w:hAnsi="Arial" w:cs="Arial"/>
          <w:sz w:val="22"/>
          <w:szCs w:val="22"/>
        </w:rPr>
        <w:t xml:space="preserve"> </w:t>
      </w:r>
      <w:r w:rsidRPr="00D5683B">
        <w:rPr>
          <w:rFonts w:ascii="Arial" w:hAnsi="Arial" w:cs="Arial"/>
          <w:sz w:val="22"/>
          <w:szCs w:val="22"/>
        </w:rPr>
        <w:t>consolidação respectiva.</w:t>
      </w:r>
    </w:p>
    <w:p w14:paraId="4020A897" w14:textId="77777777" w:rsidR="005D1D8F" w:rsidRPr="005F2426" w:rsidRDefault="005D1D8F" w:rsidP="005D1D8F">
      <w:pPr>
        <w:pStyle w:val="NormalWeb"/>
        <w:spacing w:before="0" w:beforeAutospacing="0" w:after="0" w:afterAutospacing="0"/>
        <w:ind w:left="709"/>
        <w:jc w:val="both"/>
        <w:rPr>
          <w:rFonts w:ascii="Arial" w:hAnsi="Arial" w:cs="Arial"/>
          <w:color w:val="000000"/>
          <w:sz w:val="22"/>
          <w:szCs w:val="22"/>
        </w:rPr>
      </w:pPr>
      <w:r>
        <w:rPr>
          <w:rFonts w:ascii="Arial" w:hAnsi="Arial" w:cs="Arial"/>
          <w:color w:val="000000"/>
          <w:sz w:val="22"/>
          <w:szCs w:val="22"/>
        </w:rPr>
        <w:t>d</w:t>
      </w:r>
      <w:r w:rsidRPr="005F2426">
        <w:rPr>
          <w:rFonts w:ascii="Arial" w:hAnsi="Arial" w:cs="Arial"/>
          <w:color w:val="000000"/>
          <w:sz w:val="22"/>
          <w:szCs w:val="22"/>
        </w:rPr>
        <w:t>) Documentos de eleição ou designação dos atuais administradores, tratando-se de socied</w:t>
      </w:r>
      <w:r>
        <w:rPr>
          <w:rFonts w:ascii="Arial" w:hAnsi="Arial" w:cs="Arial"/>
          <w:color w:val="000000"/>
          <w:sz w:val="22"/>
          <w:szCs w:val="22"/>
        </w:rPr>
        <w:t>ade empresária;</w:t>
      </w:r>
    </w:p>
    <w:p w14:paraId="3FF08FF5" w14:textId="77777777" w:rsidR="005D1D8F" w:rsidRPr="005F2426" w:rsidRDefault="005D1D8F" w:rsidP="005D1D8F">
      <w:pPr>
        <w:pStyle w:val="NormalWeb"/>
        <w:spacing w:before="0" w:beforeAutospacing="0" w:after="0" w:afterAutospacing="0"/>
        <w:ind w:left="709"/>
        <w:jc w:val="both"/>
        <w:rPr>
          <w:rFonts w:ascii="Arial" w:hAnsi="Arial" w:cs="Arial"/>
          <w:color w:val="000000"/>
          <w:sz w:val="22"/>
          <w:szCs w:val="22"/>
        </w:rPr>
      </w:pPr>
      <w:r>
        <w:rPr>
          <w:rFonts w:ascii="Arial" w:hAnsi="Arial" w:cs="Arial"/>
          <w:color w:val="000000"/>
          <w:sz w:val="22"/>
          <w:szCs w:val="22"/>
        </w:rPr>
        <w:t>e</w:t>
      </w:r>
      <w:r w:rsidRPr="005F2426">
        <w:rPr>
          <w:rFonts w:ascii="Arial" w:hAnsi="Arial" w:cs="Arial"/>
          <w:color w:val="000000"/>
          <w:sz w:val="22"/>
          <w:szCs w:val="22"/>
        </w:rPr>
        <w:t xml:space="preserve">) Ato constitutivo devidamente registrado no Registro Civil de Pessoas Jurídicas tratando-se de sociedade não empresária acompanhado de prova da diretoria em exercício; </w:t>
      </w:r>
    </w:p>
    <w:p w14:paraId="0ACF8173" w14:textId="77777777" w:rsidR="005D1D8F" w:rsidRPr="005F2426" w:rsidRDefault="005D1D8F" w:rsidP="005D1D8F">
      <w:pPr>
        <w:pStyle w:val="NormalWeb"/>
        <w:spacing w:before="0" w:beforeAutospacing="0" w:after="0" w:afterAutospacing="0"/>
        <w:ind w:left="709"/>
        <w:jc w:val="both"/>
        <w:rPr>
          <w:rFonts w:ascii="Arial" w:hAnsi="Arial" w:cs="Arial"/>
          <w:color w:val="000000"/>
          <w:sz w:val="22"/>
          <w:szCs w:val="22"/>
        </w:rPr>
      </w:pPr>
      <w:r>
        <w:rPr>
          <w:rFonts w:ascii="Arial" w:hAnsi="Arial" w:cs="Arial"/>
          <w:color w:val="000000"/>
          <w:sz w:val="22"/>
          <w:szCs w:val="22"/>
        </w:rPr>
        <w:t>f</w:t>
      </w:r>
      <w:r w:rsidRPr="005F2426">
        <w:rPr>
          <w:rFonts w:ascii="Arial" w:hAnsi="Arial" w:cs="Arial"/>
          <w:color w:val="000000"/>
          <w:sz w:val="22"/>
          <w:szCs w:val="22"/>
        </w:rPr>
        <w:t xml:space="preserve">) Decreto de autorização, tratando-se de sociedade estrangeira em funcionamento no país, e ato de registro ou autorização para funcionamento expedida pelo órgão competente, quando a atividade assim o exigir. </w:t>
      </w:r>
    </w:p>
    <w:p w14:paraId="55A5CB47" w14:textId="77777777" w:rsidR="0006042F" w:rsidRPr="0006042F" w:rsidRDefault="0006042F" w:rsidP="0006042F">
      <w:pPr>
        <w:pStyle w:val="Corpodetexto"/>
        <w:rPr>
          <w:rFonts w:ascii="Arial" w:hAnsi="Arial" w:cs="Arial"/>
          <w:sz w:val="22"/>
          <w:szCs w:val="22"/>
        </w:rPr>
      </w:pPr>
    </w:p>
    <w:p w14:paraId="54744CF7" w14:textId="77777777" w:rsidR="0006042F" w:rsidRPr="0006042F" w:rsidRDefault="0006042F" w:rsidP="0006042F">
      <w:pPr>
        <w:pStyle w:val="Corpodetexto"/>
        <w:rPr>
          <w:rFonts w:ascii="Arial" w:hAnsi="Arial" w:cs="Arial"/>
          <w:sz w:val="22"/>
          <w:szCs w:val="22"/>
        </w:rPr>
      </w:pPr>
      <w:r w:rsidRPr="0006042F">
        <w:rPr>
          <w:rFonts w:ascii="Arial" w:hAnsi="Arial" w:cs="Arial"/>
          <w:b/>
          <w:sz w:val="22"/>
          <w:szCs w:val="22"/>
        </w:rPr>
        <w:t xml:space="preserve">12.5.1 </w:t>
      </w:r>
      <w:r w:rsidRPr="0006042F">
        <w:rPr>
          <w:rFonts w:ascii="Arial" w:hAnsi="Arial" w:cs="Arial"/>
          <w:sz w:val="22"/>
          <w:szCs w:val="22"/>
          <w:u w:val="single"/>
        </w:rPr>
        <w:t>Os documentos relacionados no item 12.5 não precisarão constar do envelope dos Documentos de Habilitação se tiverem sido apresentados para o credenciamento neste Pregão</w:t>
      </w:r>
      <w:r w:rsidRPr="0006042F">
        <w:rPr>
          <w:rFonts w:ascii="Arial" w:hAnsi="Arial" w:cs="Arial"/>
          <w:sz w:val="22"/>
          <w:szCs w:val="22"/>
        </w:rPr>
        <w:t>.</w:t>
      </w:r>
    </w:p>
    <w:p w14:paraId="0CB98855" w14:textId="77777777" w:rsidR="0006042F" w:rsidRPr="0006042F" w:rsidRDefault="0006042F" w:rsidP="0006042F">
      <w:pPr>
        <w:pStyle w:val="Corpodetexto"/>
        <w:rPr>
          <w:rFonts w:ascii="Arial" w:hAnsi="Arial" w:cs="Arial"/>
          <w:b/>
          <w:bCs/>
          <w:sz w:val="22"/>
          <w:szCs w:val="22"/>
        </w:rPr>
      </w:pPr>
    </w:p>
    <w:p w14:paraId="44AFEE3C"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12.6</w:t>
      </w:r>
      <w:r w:rsidRPr="0006042F">
        <w:rPr>
          <w:rFonts w:ascii="Arial" w:hAnsi="Arial" w:cs="Arial"/>
          <w:sz w:val="22"/>
          <w:szCs w:val="22"/>
        </w:rPr>
        <w:t xml:space="preserve"> A documentação relativa à </w:t>
      </w:r>
      <w:r w:rsidRPr="0006042F">
        <w:rPr>
          <w:rFonts w:ascii="Arial" w:hAnsi="Arial" w:cs="Arial"/>
          <w:b/>
          <w:bCs/>
          <w:sz w:val="22"/>
          <w:szCs w:val="22"/>
        </w:rPr>
        <w:t>Regularidade Fiscal</w:t>
      </w:r>
      <w:r w:rsidRPr="0006042F">
        <w:rPr>
          <w:rFonts w:ascii="Arial" w:hAnsi="Arial" w:cs="Arial"/>
          <w:sz w:val="22"/>
          <w:szCs w:val="22"/>
        </w:rPr>
        <w:t xml:space="preserve"> consistirá na apresentação dos seguintes documentos:</w:t>
      </w:r>
    </w:p>
    <w:p w14:paraId="2C5346F8" w14:textId="77777777" w:rsidR="005D1D8F" w:rsidRPr="00E13092" w:rsidRDefault="005D1D8F" w:rsidP="005D1D8F">
      <w:pPr>
        <w:autoSpaceDE w:val="0"/>
        <w:autoSpaceDN w:val="0"/>
        <w:adjustRightInd w:val="0"/>
        <w:jc w:val="both"/>
        <w:rPr>
          <w:rFonts w:ascii="Arial" w:hAnsi="Arial" w:cs="Arial"/>
          <w:sz w:val="22"/>
          <w:szCs w:val="22"/>
        </w:rPr>
      </w:pPr>
      <w:r w:rsidRPr="00E13092">
        <w:rPr>
          <w:rFonts w:ascii="Arial" w:hAnsi="Arial" w:cs="Arial"/>
          <w:b/>
          <w:sz w:val="22"/>
          <w:szCs w:val="22"/>
        </w:rPr>
        <w:t xml:space="preserve"> </w:t>
      </w:r>
    </w:p>
    <w:p w14:paraId="11D66366" w14:textId="77777777" w:rsidR="005D1D8F" w:rsidRPr="0006042F" w:rsidRDefault="005D1D8F" w:rsidP="0006042F">
      <w:pPr>
        <w:pStyle w:val="Corpodetexto"/>
        <w:rPr>
          <w:rFonts w:ascii="Arial" w:hAnsi="Arial" w:cs="Arial"/>
          <w:b/>
          <w:bCs/>
          <w:sz w:val="22"/>
          <w:szCs w:val="22"/>
        </w:rPr>
      </w:pPr>
    </w:p>
    <w:p w14:paraId="68B00895"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12.6.1</w:t>
      </w:r>
      <w:r w:rsidRPr="0006042F">
        <w:rPr>
          <w:rFonts w:ascii="Arial" w:hAnsi="Arial" w:cs="Arial"/>
          <w:sz w:val="22"/>
          <w:szCs w:val="22"/>
        </w:rPr>
        <w:t xml:space="preserve"> Prova de inscrição no Cadastro Nacional de Pessoas Jurídicas (CNPJ), onde a mesma poderá ser retirada no site: </w:t>
      </w:r>
      <w:r w:rsidRPr="0006042F">
        <w:rPr>
          <w:rStyle w:val="Hyperlink"/>
          <w:rFonts w:ascii="Arial" w:eastAsia="Tahoma" w:hAnsi="Arial" w:cs="Arial"/>
          <w:sz w:val="22"/>
          <w:szCs w:val="22"/>
        </w:rPr>
        <w:t>www.receita.fazenda.gov.br;</w:t>
      </w:r>
    </w:p>
    <w:p w14:paraId="444635BD" w14:textId="77777777" w:rsidR="005D1D8F" w:rsidRPr="000768E8" w:rsidRDefault="0006042F" w:rsidP="005D1D8F">
      <w:pPr>
        <w:ind w:left="709"/>
        <w:rPr>
          <w:rFonts w:ascii="Arial" w:hAnsi="Arial" w:cs="Arial"/>
          <w:color w:val="0000FF"/>
          <w:sz w:val="22"/>
          <w:szCs w:val="22"/>
        </w:rPr>
      </w:pPr>
      <w:r w:rsidRPr="0006042F">
        <w:rPr>
          <w:rFonts w:ascii="Arial" w:hAnsi="Arial" w:cs="Arial"/>
          <w:b/>
          <w:bCs/>
          <w:sz w:val="22"/>
          <w:szCs w:val="22"/>
        </w:rPr>
        <w:t>12.6.2.</w:t>
      </w:r>
      <w:r w:rsidRPr="0006042F">
        <w:rPr>
          <w:rFonts w:ascii="Arial" w:hAnsi="Arial" w:cs="Arial"/>
          <w:sz w:val="22"/>
          <w:szCs w:val="22"/>
        </w:rPr>
        <w:t xml:space="preserve"> </w:t>
      </w:r>
      <w:r w:rsidR="005D1D8F" w:rsidRPr="005E2983">
        <w:rPr>
          <w:rFonts w:ascii="Arial" w:hAnsi="Arial" w:cs="Arial"/>
          <w:bCs/>
          <w:color w:val="000000"/>
          <w:sz w:val="22"/>
          <w:szCs w:val="22"/>
        </w:rPr>
        <w:t>Certidão de Débitos Relativos a Créditos Tributários Federais e à Dívida Ativa da União</w:t>
      </w:r>
      <w:r w:rsidR="005D1D8F" w:rsidRPr="00D5683B">
        <w:rPr>
          <w:rFonts w:ascii="Arial" w:hAnsi="Arial" w:cs="Arial"/>
          <w:color w:val="000000"/>
          <w:sz w:val="22"/>
          <w:szCs w:val="22"/>
        </w:rPr>
        <w:t xml:space="preserve">, </w:t>
      </w:r>
      <w:r w:rsidR="005D1D8F" w:rsidRPr="000768E8">
        <w:rPr>
          <w:rFonts w:ascii="Arial" w:hAnsi="Arial" w:cs="Arial"/>
          <w:color w:val="000000"/>
          <w:sz w:val="22"/>
          <w:szCs w:val="22"/>
        </w:rPr>
        <w:t xml:space="preserve">podendo ser retirada no site </w:t>
      </w:r>
      <w:hyperlink r:id="rId9" w:history="1">
        <w:r w:rsidR="005D1D8F" w:rsidRPr="000768E8">
          <w:rPr>
            <w:rStyle w:val="Hyperlink"/>
            <w:rFonts w:ascii="Arial" w:hAnsi="Arial" w:cs="Arial"/>
            <w:sz w:val="22"/>
            <w:szCs w:val="22"/>
          </w:rPr>
          <w:t>www.receita.fazenda.gov.br</w:t>
        </w:r>
      </w:hyperlink>
      <w:r w:rsidR="005D1D8F" w:rsidRPr="000768E8">
        <w:rPr>
          <w:rFonts w:ascii="Arial" w:hAnsi="Arial" w:cs="Arial"/>
        </w:rPr>
        <w:t>;</w:t>
      </w:r>
    </w:p>
    <w:p w14:paraId="6E22862C" w14:textId="77777777" w:rsidR="000768E8" w:rsidRPr="000768E8" w:rsidRDefault="0006042F" w:rsidP="000768E8">
      <w:pPr>
        <w:autoSpaceDE w:val="0"/>
        <w:autoSpaceDN w:val="0"/>
        <w:adjustRightInd w:val="0"/>
        <w:ind w:left="709"/>
        <w:jc w:val="both"/>
        <w:rPr>
          <w:rFonts w:ascii="Arial" w:hAnsi="Arial" w:cs="Arial"/>
          <w:b/>
          <w:bCs/>
          <w:sz w:val="22"/>
          <w:szCs w:val="22"/>
        </w:rPr>
      </w:pPr>
      <w:r w:rsidRPr="000768E8">
        <w:rPr>
          <w:rFonts w:ascii="Arial" w:hAnsi="Arial" w:cs="Arial"/>
          <w:b/>
          <w:bCs/>
          <w:sz w:val="22"/>
          <w:szCs w:val="22"/>
        </w:rPr>
        <w:t>12.6.3</w:t>
      </w:r>
      <w:r w:rsidRPr="000768E8">
        <w:rPr>
          <w:rFonts w:ascii="Arial" w:hAnsi="Arial" w:cs="Arial"/>
          <w:sz w:val="22"/>
          <w:szCs w:val="22"/>
        </w:rPr>
        <w:t xml:space="preserve"> </w:t>
      </w:r>
      <w:r w:rsidR="000768E8" w:rsidRPr="000768E8">
        <w:rPr>
          <w:rFonts w:ascii="Arial" w:hAnsi="Arial" w:cs="Arial"/>
          <w:sz w:val="22"/>
          <w:szCs w:val="22"/>
        </w:rPr>
        <w:t>Certidão Conjunta de Regularidade com a Fazenda Estadual, de Pendências Tributárias e não Tributárias Junto a SEFAZ e a PGE do Estado, podendo ser retirada no site www.sefaz.mt.gov.br, ou expedida pela Agência Fazendária da Secretaria de Estado de Fazenda do respectivo domicílio tributário;</w:t>
      </w:r>
      <w:r w:rsidR="000768E8" w:rsidRPr="000768E8">
        <w:rPr>
          <w:rFonts w:ascii="Arial" w:hAnsi="Arial" w:cs="Arial"/>
          <w:b/>
          <w:bCs/>
          <w:sz w:val="22"/>
          <w:szCs w:val="22"/>
        </w:rPr>
        <w:t xml:space="preserve"> </w:t>
      </w:r>
    </w:p>
    <w:p w14:paraId="0FBB463D" w14:textId="3D823B66" w:rsidR="005D1D8F" w:rsidRPr="000768E8" w:rsidRDefault="0006042F" w:rsidP="005D1D8F">
      <w:pPr>
        <w:autoSpaceDE w:val="0"/>
        <w:autoSpaceDN w:val="0"/>
        <w:adjustRightInd w:val="0"/>
        <w:ind w:left="709"/>
        <w:jc w:val="both"/>
        <w:rPr>
          <w:rFonts w:ascii="Arial" w:hAnsi="Arial" w:cs="Arial"/>
          <w:color w:val="000000"/>
          <w:sz w:val="22"/>
          <w:szCs w:val="22"/>
        </w:rPr>
      </w:pPr>
      <w:r w:rsidRPr="000768E8">
        <w:rPr>
          <w:rFonts w:ascii="Arial" w:hAnsi="Arial" w:cs="Arial"/>
          <w:b/>
          <w:bCs/>
          <w:sz w:val="22"/>
          <w:szCs w:val="22"/>
        </w:rPr>
        <w:t>12.6.4</w:t>
      </w:r>
      <w:r w:rsidRPr="000768E8">
        <w:rPr>
          <w:rFonts w:ascii="Arial" w:hAnsi="Arial" w:cs="Arial"/>
          <w:sz w:val="22"/>
          <w:szCs w:val="22"/>
        </w:rPr>
        <w:t xml:space="preserve"> </w:t>
      </w:r>
      <w:r w:rsidR="005D1D8F" w:rsidRPr="000768E8">
        <w:rPr>
          <w:rFonts w:ascii="Arial" w:hAnsi="Arial" w:cs="Arial"/>
          <w:color w:val="000000"/>
          <w:sz w:val="22"/>
          <w:szCs w:val="22"/>
        </w:rPr>
        <w:t>Certidão Negativa/Positiva com efeitos de negativa de Débito Municipal, expedida pela prefeitura do respectivo domicílio tributário;</w:t>
      </w:r>
    </w:p>
    <w:p w14:paraId="1E823F6B" w14:textId="77777777" w:rsidR="005D1D8F" w:rsidRPr="00D5683B" w:rsidRDefault="0006042F" w:rsidP="005D1D8F">
      <w:pPr>
        <w:autoSpaceDE w:val="0"/>
        <w:autoSpaceDN w:val="0"/>
        <w:adjustRightInd w:val="0"/>
        <w:ind w:left="709"/>
        <w:jc w:val="both"/>
        <w:rPr>
          <w:rFonts w:ascii="Arial" w:hAnsi="Arial" w:cs="Arial"/>
          <w:color w:val="000000"/>
          <w:sz w:val="22"/>
          <w:szCs w:val="22"/>
        </w:rPr>
      </w:pPr>
      <w:r w:rsidRPr="000768E8">
        <w:rPr>
          <w:rFonts w:ascii="Arial" w:hAnsi="Arial" w:cs="Arial"/>
          <w:b/>
          <w:bCs/>
          <w:sz w:val="22"/>
          <w:szCs w:val="22"/>
        </w:rPr>
        <w:t>12.6.5</w:t>
      </w:r>
      <w:r w:rsidRPr="000768E8">
        <w:rPr>
          <w:rFonts w:ascii="Arial" w:hAnsi="Arial" w:cs="Arial"/>
          <w:sz w:val="22"/>
          <w:szCs w:val="22"/>
        </w:rPr>
        <w:t xml:space="preserve"> </w:t>
      </w:r>
      <w:r w:rsidR="005D1D8F" w:rsidRPr="000768E8">
        <w:rPr>
          <w:rFonts w:ascii="Arial" w:hAnsi="Arial" w:cs="Arial"/>
          <w:color w:val="000000"/>
          <w:sz w:val="22"/>
          <w:szCs w:val="22"/>
        </w:rPr>
        <w:t>Certidão</w:t>
      </w:r>
      <w:r w:rsidR="005D1D8F" w:rsidRPr="00D5683B">
        <w:rPr>
          <w:rFonts w:ascii="Arial" w:hAnsi="Arial" w:cs="Arial"/>
          <w:color w:val="000000"/>
          <w:sz w:val="22"/>
          <w:szCs w:val="22"/>
        </w:rPr>
        <w:t xml:space="preserve"> do Fundo de Garantia por Tempo de Serviço (FGTS), podendo ser retirada no site</w:t>
      </w:r>
      <w:r w:rsidR="005D1D8F">
        <w:rPr>
          <w:rFonts w:ascii="Arial" w:hAnsi="Arial" w:cs="Arial"/>
          <w:color w:val="000000"/>
          <w:sz w:val="22"/>
          <w:szCs w:val="22"/>
        </w:rPr>
        <w:t xml:space="preserve"> </w:t>
      </w:r>
      <w:r w:rsidR="005D1D8F" w:rsidRPr="00D5683B">
        <w:rPr>
          <w:rFonts w:ascii="Arial" w:hAnsi="Arial" w:cs="Arial"/>
          <w:color w:val="0000FF"/>
          <w:sz w:val="22"/>
          <w:szCs w:val="22"/>
        </w:rPr>
        <w:t>www.caixa.gov.br</w:t>
      </w:r>
      <w:r w:rsidR="005D1D8F" w:rsidRPr="00D5683B">
        <w:rPr>
          <w:rFonts w:ascii="Arial" w:hAnsi="Arial" w:cs="Arial"/>
          <w:color w:val="000000"/>
          <w:sz w:val="22"/>
          <w:szCs w:val="22"/>
        </w:rPr>
        <w:t>;</w:t>
      </w:r>
    </w:p>
    <w:p w14:paraId="05C7BAA0" w14:textId="77777777" w:rsidR="005D1D8F" w:rsidRDefault="0006042F" w:rsidP="005D1D8F">
      <w:pPr>
        <w:autoSpaceDE w:val="0"/>
        <w:autoSpaceDN w:val="0"/>
        <w:adjustRightInd w:val="0"/>
        <w:spacing w:after="120"/>
        <w:ind w:left="709" w:hanging="1"/>
        <w:jc w:val="both"/>
        <w:rPr>
          <w:rFonts w:ascii="Arial" w:hAnsi="Arial" w:cs="Arial"/>
          <w:sz w:val="22"/>
          <w:szCs w:val="22"/>
        </w:rPr>
      </w:pPr>
      <w:r w:rsidRPr="0006042F">
        <w:rPr>
          <w:rFonts w:ascii="Arial" w:hAnsi="Arial" w:cs="Arial"/>
          <w:b/>
          <w:bCs/>
          <w:sz w:val="22"/>
          <w:szCs w:val="22"/>
        </w:rPr>
        <w:t>12.6.6</w:t>
      </w:r>
      <w:r w:rsidRPr="0006042F">
        <w:rPr>
          <w:rFonts w:ascii="Arial" w:hAnsi="Arial" w:cs="Arial"/>
          <w:sz w:val="22"/>
          <w:szCs w:val="22"/>
        </w:rPr>
        <w:t xml:space="preserve"> </w:t>
      </w:r>
      <w:r w:rsidR="005D1D8F" w:rsidRPr="00D5683B">
        <w:rPr>
          <w:rFonts w:ascii="Arial" w:hAnsi="Arial" w:cs="Arial"/>
          <w:color w:val="000000"/>
          <w:sz w:val="22"/>
          <w:szCs w:val="22"/>
        </w:rPr>
        <w:t>Certidão Negativa</w:t>
      </w:r>
      <w:r w:rsidR="005D1D8F">
        <w:rPr>
          <w:rFonts w:ascii="Arial" w:hAnsi="Arial" w:cs="Arial"/>
          <w:color w:val="000000"/>
          <w:sz w:val="22"/>
          <w:szCs w:val="22"/>
        </w:rPr>
        <w:t xml:space="preserve"> de Débitos Trabalhistas (CNDT), podendo ser retirada pelo site </w:t>
      </w:r>
      <w:hyperlink r:id="rId10" w:history="1">
        <w:r w:rsidR="005D1D8F" w:rsidRPr="005D3B9A">
          <w:rPr>
            <w:rStyle w:val="Hyperlink"/>
            <w:rFonts w:ascii="Arial" w:hAnsi="Arial" w:cs="Arial"/>
            <w:sz w:val="22"/>
            <w:szCs w:val="22"/>
          </w:rPr>
          <w:t>www.tst.jus.br</w:t>
        </w:r>
      </w:hyperlink>
      <w:r w:rsidR="005D1D8F">
        <w:rPr>
          <w:rFonts w:ascii="Arial" w:hAnsi="Arial" w:cs="Arial"/>
          <w:sz w:val="22"/>
          <w:szCs w:val="22"/>
        </w:rPr>
        <w:t>;</w:t>
      </w:r>
    </w:p>
    <w:p w14:paraId="5A4F3BEE" w14:textId="77777777" w:rsidR="005D1D8F" w:rsidRPr="00E13092" w:rsidRDefault="0006042F" w:rsidP="005D1D8F">
      <w:pPr>
        <w:autoSpaceDE w:val="0"/>
        <w:autoSpaceDN w:val="0"/>
        <w:adjustRightInd w:val="0"/>
        <w:ind w:left="709"/>
        <w:jc w:val="both"/>
        <w:rPr>
          <w:rFonts w:ascii="Arial" w:hAnsi="Arial" w:cs="Arial"/>
          <w:sz w:val="22"/>
          <w:szCs w:val="22"/>
        </w:rPr>
      </w:pPr>
      <w:r w:rsidRPr="0006042F">
        <w:rPr>
          <w:rFonts w:ascii="Arial" w:hAnsi="Arial" w:cs="Arial"/>
          <w:b/>
          <w:sz w:val="22"/>
          <w:szCs w:val="22"/>
        </w:rPr>
        <w:t>12.6.7</w:t>
      </w:r>
      <w:r w:rsidRPr="0006042F">
        <w:rPr>
          <w:rFonts w:ascii="Arial" w:hAnsi="Arial" w:cs="Arial"/>
          <w:sz w:val="22"/>
          <w:szCs w:val="22"/>
        </w:rPr>
        <w:t xml:space="preserve"> </w:t>
      </w:r>
      <w:r w:rsidR="005D1D8F" w:rsidRPr="00E13092">
        <w:rPr>
          <w:rFonts w:ascii="Arial" w:hAnsi="Arial" w:cs="Arial"/>
          <w:sz w:val="22"/>
          <w:szCs w:val="22"/>
        </w:rPr>
        <w:t>Licença (Alvará) para o funcionamento do estabelecimento expedido pelo Estado ou Município da sede do mesmo.</w:t>
      </w:r>
    </w:p>
    <w:p w14:paraId="2CBAEEF5" w14:textId="77777777" w:rsidR="0006042F" w:rsidRPr="0006042F" w:rsidRDefault="0006042F" w:rsidP="005D1D8F">
      <w:pPr>
        <w:autoSpaceDE w:val="0"/>
        <w:autoSpaceDN w:val="0"/>
        <w:adjustRightInd w:val="0"/>
        <w:spacing w:after="120"/>
        <w:ind w:left="709" w:hanging="1"/>
        <w:jc w:val="both"/>
        <w:rPr>
          <w:rFonts w:ascii="Arial" w:hAnsi="Arial" w:cs="Arial"/>
          <w:sz w:val="22"/>
          <w:szCs w:val="22"/>
        </w:rPr>
      </w:pPr>
    </w:p>
    <w:p w14:paraId="1A6DEA26"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lastRenderedPageBreak/>
        <w:t>12.6.9</w:t>
      </w:r>
      <w:r w:rsidRPr="0006042F">
        <w:rPr>
          <w:rFonts w:ascii="Arial" w:hAnsi="Arial" w:cs="Arial"/>
          <w:sz w:val="22"/>
          <w:szCs w:val="22"/>
        </w:rPr>
        <w:t xml:space="preserve"> A prova de regularidade poderá ser feita também por meio de Certidão Positiva com Efeitos de Negativa;</w:t>
      </w:r>
    </w:p>
    <w:p w14:paraId="05BC6FAD" w14:textId="77777777" w:rsidR="0006042F" w:rsidRPr="0006042F" w:rsidRDefault="0006042F" w:rsidP="0006042F">
      <w:pPr>
        <w:pStyle w:val="Corpodetexto"/>
        <w:rPr>
          <w:rFonts w:ascii="Arial" w:hAnsi="Arial" w:cs="Arial"/>
          <w:sz w:val="22"/>
          <w:szCs w:val="22"/>
        </w:rPr>
      </w:pPr>
    </w:p>
    <w:p w14:paraId="2914F858"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12.6.9.1</w:t>
      </w:r>
      <w:r w:rsidRPr="0006042F">
        <w:rPr>
          <w:rFonts w:ascii="Arial" w:hAnsi="Arial" w:cs="Arial"/>
          <w:sz w:val="22"/>
          <w:szCs w:val="22"/>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14:paraId="24882029" w14:textId="77777777" w:rsidR="0006042F" w:rsidRPr="0006042F" w:rsidRDefault="0006042F" w:rsidP="0006042F">
      <w:pPr>
        <w:pStyle w:val="Corpodetexto"/>
        <w:rPr>
          <w:rFonts w:ascii="Arial" w:hAnsi="Arial" w:cs="Arial"/>
          <w:b/>
          <w:bCs/>
          <w:sz w:val="22"/>
          <w:szCs w:val="22"/>
        </w:rPr>
      </w:pPr>
    </w:p>
    <w:p w14:paraId="154696B8"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12.7</w:t>
      </w:r>
      <w:r w:rsidRPr="0006042F">
        <w:rPr>
          <w:rFonts w:ascii="Arial" w:hAnsi="Arial" w:cs="Arial"/>
          <w:sz w:val="22"/>
          <w:szCs w:val="22"/>
        </w:rPr>
        <w:t xml:space="preserve"> A documentação relativa à </w:t>
      </w:r>
      <w:r w:rsidRPr="0006042F">
        <w:rPr>
          <w:rFonts w:ascii="Arial" w:hAnsi="Arial" w:cs="Arial"/>
          <w:b/>
          <w:bCs/>
          <w:sz w:val="22"/>
          <w:szCs w:val="22"/>
        </w:rPr>
        <w:t>Qualificação Econômica e Financeira</w:t>
      </w:r>
      <w:r w:rsidRPr="0006042F">
        <w:rPr>
          <w:rFonts w:ascii="Arial" w:hAnsi="Arial" w:cs="Arial"/>
          <w:sz w:val="22"/>
          <w:szCs w:val="22"/>
        </w:rPr>
        <w:t xml:space="preserve"> consistirá na apresentação dos seguintes documentos:</w:t>
      </w:r>
    </w:p>
    <w:p w14:paraId="5010D1CE" w14:textId="77777777" w:rsidR="0006042F" w:rsidRPr="0006042F" w:rsidRDefault="0006042F" w:rsidP="0006042F">
      <w:pPr>
        <w:pStyle w:val="Corpodetexto"/>
        <w:rPr>
          <w:rFonts w:ascii="Arial" w:hAnsi="Arial" w:cs="Arial"/>
          <w:b/>
          <w:bCs/>
          <w:sz w:val="22"/>
          <w:szCs w:val="22"/>
        </w:rPr>
      </w:pPr>
    </w:p>
    <w:p w14:paraId="304DB82F"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12.7.1</w:t>
      </w:r>
      <w:r w:rsidRPr="0006042F">
        <w:rPr>
          <w:rFonts w:ascii="Arial" w:hAnsi="Arial" w:cs="Arial"/>
          <w:sz w:val="22"/>
          <w:szCs w:val="22"/>
        </w:rPr>
        <w:t xml:space="preserve"> </w:t>
      </w:r>
      <w:r w:rsidR="00E96B00" w:rsidRPr="00EA4C0B">
        <w:rPr>
          <w:rFonts w:ascii="Arial" w:hAnsi="Arial" w:cs="Arial"/>
          <w:sz w:val="22"/>
          <w:szCs w:val="22"/>
        </w:rPr>
        <w:t>Certidão Negativa</w:t>
      </w:r>
      <w:r w:rsidR="00E96B00">
        <w:rPr>
          <w:rFonts w:ascii="Arial" w:hAnsi="Arial" w:cs="Arial"/>
          <w:sz w:val="22"/>
          <w:szCs w:val="22"/>
        </w:rPr>
        <w:t>/Positiva homologada</w:t>
      </w:r>
      <w:r w:rsidR="00E96B00" w:rsidRPr="00EA4C0B">
        <w:rPr>
          <w:rFonts w:ascii="Arial" w:hAnsi="Arial" w:cs="Arial"/>
          <w:sz w:val="22"/>
          <w:szCs w:val="22"/>
        </w:rPr>
        <w:t xml:space="preserve"> de Falência, Concordata e Recuperação Judicial expedida pelo distribuidor da sede da pessoa jurídica</w:t>
      </w:r>
      <w:r w:rsidRPr="0006042F">
        <w:rPr>
          <w:rFonts w:ascii="Arial" w:hAnsi="Arial" w:cs="Arial"/>
          <w:sz w:val="22"/>
          <w:szCs w:val="22"/>
        </w:rPr>
        <w:t xml:space="preserve">, com validade máxima de 60 (sessenta) dias, caso não apresente o seu prazo de validade; </w:t>
      </w:r>
    </w:p>
    <w:p w14:paraId="309FAF94" w14:textId="77777777" w:rsidR="0006042F" w:rsidRPr="0006042F" w:rsidRDefault="0006042F" w:rsidP="0006042F">
      <w:pPr>
        <w:jc w:val="both"/>
        <w:rPr>
          <w:rFonts w:ascii="Arial" w:hAnsi="Arial" w:cs="Arial"/>
          <w:sz w:val="22"/>
          <w:szCs w:val="22"/>
        </w:rPr>
      </w:pPr>
    </w:p>
    <w:p w14:paraId="791F85B2" w14:textId="77777777" w:rsidR="0006042F" w:rsidRPr="0006042F" w:rsidRDefault="0006042F" w:rsidP="0006042F">
      <w:pPr>
        <w:pStyle w:val="NormalWeb"/>
        <w:shd w:val="clear" w:color="auto" w:fill="C0C0C0"/>
        <w:spacing w:before="0" w:after="0"/>
        <w:jc w:val="both"/>
        <w:rPr>
          <w:rFonts w:ascii="Arial" w:hAnsi="Arial" w:cs="Arial"/>
          <w:b/>
          <w:sz w:val="22"/>
          <w:szCs w:val="22"/>
        </w:rPr>
      </w:pPr>
      <w:r w:rsidRPr="0006042F">
        <w:rPr>
          <w:rFonts w:ascii="Arial" w:hAnsi="Arial" w:cs="Arial"/>
          <w:b/>
          <w:sz w:val="22"/>
          <w:szCs w:val="22"/>
        </w:rPr>
        <w:t>13 – QUALIFICAÇÃO TÉCNICA</w:t>
      </w:r>
    </w:p>
    <w:p w14:paraId="49590210" w14:textId="77777777" w:rsidR="0006042F" w:rsidRPr="0006042F" w:rsidRDefault="0006042F" w:rsidP="0006042F">
      <w:pPr>
        <w:pStyle w:val="Default"/>
        <w:widowControl w:val="0"/>
        <w:jc w:val="both"/>
        <w:rPr>
          <w:b/>
          <w:bCs/>
          <w:color w:val="auto"/>
          <w:sz w:val="22"/>
          <w:szCs w:val="22"/>
        </w:rPr>
      </w:pPr>
    </w:p>
    <w:p w14:paraId="76B0F826" w14:textId="77777777" w:rsidR="0006042F" w:rsidRPr="0006042F" w:rsidRDefault="0006042F" w:rsidP="0006042F">
      <w:pPr>
        <w:ind w:right="-142"/>
        <w:jc w:val="both"/>
        <w:rPr>
          <w:rFonts w:ascii="Arial" w:hAnsi="Arial" w:cs="Arial"/>
          <w:bCs/>
          <w:sz w:val="22"/>
          <w:szCs w:val="22"/>
        </w:rPr>
      </w:pPr>
      <w:r w:rsidRPr="0006042F">
        <w:rPr>
          <w:rFonts w:ascii="Arial" w:hAnsi="Arial" w:cs="Arial"/>
          <w:b/>
          <w:bCs/>
          <w:sz w:val="22"/>
          <w:szCs w:val="22"/>
        </w:rPr>
        <w:t>13.1</w:t>
      </w:r>
      <w:r w:rsidRPr="0006042F">
        <w:rPr>
          <w:rFonts w:ascii="Arial" w:hAnsi="Arial" w:cs="Arial"/>
          <w:bCs/>
          <w:sz w:val="22"/>
          <w:szCs w:val="22"/>
        </w:rPr>
        <w:t xml:space="preserve"> Na qualificação técnica deverão ser apresentados os seguintes documentos/certidões:</w:t>
      </w:r>
    </w:p>
    <w:p w14:paraId="7E2CCFEC" w14:textId="14A9A821" w:rsidR="0006042F" w:rsidRPr="00F76147" w:rsidRDefault="0006042F" w:rsidP="00D814B0">
      <w:pPr>
        <w:numPr>
          <w:ilvl w:val="0"/>
          <w:numId w:val="8"/>
        </w:numPr>
        <w:autoSpaceDE w:val="0"/>
        <w:autoSpaceDN w:val="0"/>
        <w:adjustRightInd w:val="0"/>
        <w:spacing w:line="276" w:lineRule="auto"/>
        <w:ind w:right="-142"/>
        <w:jc w:val="both"/>
        <w:rPr>
          <w:rFonts w:ascii="Arial" w:hAnsi="Arial" w:cs="Arial"/>
          <w:sz w:val="22"/>
          <w:szCs w:val="22"/>
        </w:rPr>
      </w:pPr>
      <w:r w:rsidRPr="00F76147">
        <w:rPr>
          <w:rFonts w:ascii="Arial" w:hAnsi="Arial" w:cs="Arial"/>
          <w:sz w:val="22"/>
          <w:szCs w:val="22"/>
        </w:rPr>
        <w:t xml:space="preserve">Declaração de pleno atendimento aos requisitos de habilitação </w:t>
      </w:r>
      <w:r w:rsidRPr="00F76147">
        <w:rPr>
          <w:rFonts w:ascii="Arial" w:hAnsi="Arial" w:cs="Arial"/>
          <w:b/>
          <w:sz w:val="22"/>
          <w:szCs w:val="22"/>
        </w:rPr>
        <w:t>conforme Anexo VI</w:t>
      </w:r>
      <w:r w:rsidRPr="00F76147">
        <w:rPr>
          <w:rFonts w:ascii="Arial" w:hAnsi="Arial" w:cs="Arial"/>
          <w:sz w:val="22"/>
          <w:szCs w:val="22"/>
        </w:rPr>
        <w:t>.</w:t>
      </w:r>
    </w:p>
    <w:p w14:paraId="18319656" w14:textId="77777777" w:rsidR="0006042F" w:rsidRPr="00F76147" w:rsidRDefault="0006042F" w:rsidP="0006042F">
      <w:pPr>
        <w:pStyle w:val="Default"/>
        <w:widowControl w:val="0"/>
        <w:jc w:val="both"/>
        <w:rPr>
          <w:bCs/>
          <w:color w:val="auto"/>
          <w:sz w:val="22"/>
          <w:szCs w:val="22"/>
        </w:rPr>
      </w:pPr>
    </w:p>
    <w:p w14:paraId="41610F9F" w14:textId="77777777" w:rsidR="0006042F" w:rsidRPr="0006042F" w:rsidRDefault="0006042F" w:rsidP="0006042F">
      <w:pPr>
        <w:pStyle w:val="Corpodetexto"/>
        <w:shd w:val="clear" w:color="auto" w:fill="CCCCCC"/>
        <w:rPr>
          <w:rFonts w:ascii="Arial" w:hAnsi="Arial" w:cs="Arial"/>
          <w:b/>
          <w:bCs/>
          <w:sz w:val="22"/>
          <w:szCs w:val="22"/>
        </w:rPr>
      </w:pPr>
      <w:r w:rsidRPr="0006042F">
        <w:rPr>
          <w:rFonts w:ascii="Arial" w:hAnsi="Arial" w:cs="Arial"/>
          <w:b/>
          <w:bCs/>
          <w:sz w:val="22"/>
          <w:szCs w:val="22"/>
        </w:rPr>
        <w:t xml:space="preserve"> 14. ANÁLISE E JULGAMENTO DOS DOCUMENTOS DE HABILITAÇÃO</w:t>
      </w:r>
    </w:p>
    <w:p w14:paraId="43A1314F" w14:textId="77777777" w:rsidR="0006042F" w:rsidRPr="0006042F" w:rsidRDefault="0006042F" w:rsidP="0006042F">
      <w:pPr>
        <w:pStyle w:val="Corpodetexto"/>
        <w:rPr>
          <w:rFonts w:ascii="Arial" w:hAnsi="Arial" w:cs="Arial"/>
          <w:sz w:val="22"/>
          <w:szCs w:val="22"/>
        </w:rPr>
      </w:pPr>
    </w:p>
    <w:p w14:paraId="19ED88C8"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14.1</w:t>
      </w:r>
      <w:r w:rsidRPr="0006042F">
        <w:rPr>
          <w:rFonts w:ascii="Arial" w:hAnsi="Arial" w:cs="Arial"/>
          <w:sz w:val="22"/>
          <w:szCs w:val="22"/>
        </w:rPr>
        <w:t xml:space="preserve"> Encerra</w:t>
      </w:r>
      <w:r w:rsidR="00702FEF">
        <w:rPr>
          <w:rFonts w:ascii="Arial" w:hAnsi="Arial" w:cs="Arial"/>
          <w:sz w:val="22"/>
          <w:szCs w:val="22"/>
        </w:rPr>
        <w:t>da a fase de lance para o</w:t>
      </w:r>
      <w:r w:rsidR="00F1054D">
        <w:rPr>
          <w:rFonts w:ascii="Arial" w:hAnsi="Arial" w:cs="Arial"/>
          <w:sz w:val="22"/>
          <w:szCs w:val="22"/>
        </w:rPr>
        <w:t>s</w:t>
      </w:r>
      <w:r w:rsidR="00702FEF">
        <w:rPr>
          <w:rFonts w:ascii="Arial" w:hAnsi="Arial" w:cs="Arial"/>
          <w:sz w:val="22"/>
          <w:szCs w:val="22"/>
        </w:rPr>
        <w:t xml:space="preserve"> </w:t>
      </w:r>
      <w:r w:rsidR="00F1054D">
        <w:rPr>
          <w:rFonts w:ascii="Arial" w:hAnsi="Arial" w:cs="Arial"/>
          <w:sz w:val="22"/>
          <w:szCs w:val="22"/>
        </w:rPr>
        <w:t>itens</w:t>
      </w:r>
      <w:r w:rsidR="00702FEF">
        <w:rPr>
          <w:rFonts w:ascii="Arial" w:hAnsi="Arial" w:cs="Arial"/>
          <w:sz w:val="22"/>
          <w:szCs w:val="22"/>
        </w:rPr>
        <w:t xml:space="preserve"> a</w:t>
      </w:r>
      <w:r w:rsidRPr="0006042F">
        <w:rPr>
          <w:rFonts w:ascii="Arial" w:hAnsi="Arial" w:cs="Arial"/>
          <w:sz w:val="22"/>
          <w:szCs w:val="22"/>
        </w:rPr>
        <w:t xml:space="preserve"> Pregoeir</w:t>
      </w:r>
      <w:r w:rsidR="00702FEF">
        <w:rPr>
          <w:rFonts w:ascii="Arial" w:hAnsi="Arial" w:cs="Arial"/>
          <w:sz w:val="22"/>
          <w:szCs w:val="22"/>
        </w:rPr>
        <w:t>a</w:t>
      </w:r>
      <w:r w:rsidRPr="0006042F">
        <w:rPr>
          <w:rFonts w:ascii="Arial" w:hAnsi="Arial" w:cs="Arial"/>
          <w:sz w:val="22"/>
          <w:szCs w:val="22"/>
        </w:rPr>
        <w:t xml:space="preserve"> procederá à abertura do envelope contendo os documentos de habilitação da licitante que apresentou a melhor proposta, verificando sua regularidade de atendimento às especificações contidas no Edital.</w:t>
      </w:r>
    </w:p>
    <w:p w14:paraId="48A51568" w14:textId="77777777" w:rsidR="0006042F" w:rsidRPr="0006042F" w:rsidRDefault="0006042F" w:rsidP="0006042F">
      <w:pPr>
        <w:pStyle w:val="Corpodetexto"/>
        <w:rPr>
          <w:rFonts w:ascii="Arial" w:hAnsi="Arial" w:cs="Arial"/>
          <w:b/>
          <w:bCs/>
          <w:sz w:val="22"/>
          <w:szCs w:val="22"/>
        </w:rPr>
      </w:pPr>
    </w:p>
    <w:p w14:paraId="00330BD4"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14.2</w:t>
      </w:r>
      <w:r w:rsidRPr="0006042F">
        <w:rPr>
          <w:rFonts w:ascii="Arial" w:hAnsi="Arial" w:cs="Arial"/>
          <w:sz w:val="22"/>
          <w:szCs w:val="22"/>
        </w:rPr>
        <w:t xml:space="preserve"> Constatado o atendimento das exigências </w:t>
      </w:r>
      <w:proofErr w:type="spellStart"/>
      <w:r w:rsidRPr="0006042F">
        <w:rPr>
          <w:rFonts w:ascii="Arial" w:hAnsi="Arial" w:cs="Arial"/>
          <w:sz w:val="22"/>
          <w:szCs w:val="22"/>
        </w:rPr>
        <w:t>editalícias</w:t>
      </w:r>
      <w:proofErr w:type="spellEnd"/>
      <w:r w:rsidRPr="0006042F">
        <w:rPr>
          <w:rFonts w:ascii="Arial" w:hAnsi="Arial" w:cs="Arial"/>
          <w:sz w:val="22"/>
          <w:szCs w:val="22"/>
        </w:rPr>
        <w:t>, a licitante será declarada vencedora, sendo-lhe adjudicado o objeto do certame, caso não haja interposição de recursos;</w:t>
      </w:r>
    </w:p>
    <w:p w14:paraId="41597DB6" w14:textId="77777777" w:rsidR="0006042F" w:rsidRPr="0006042F" w:rsidRDefault="0006042F" w:rsidP="0006042F">
      <w:pPr>
        <w:pStyle w:val="Corpodetexto"/>
        <w:rPr>
          <w:rFonts w:ascii="Arial" w:hAnsi="Arial" w:cs="Arial"/>
          <w:b/>
          <w:bCs/>
          <w:sz w:val="22"/>
          <w:szCs w:val="22"/>
        </w:rPr>
      </w:pPr>
    </w:p>
    <w:p w14:paraId="213883B7"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14.3</w:t>
      </w:r>
      <w:r w:rsidRPr="0006042F">
        <w:rPr>
          <w:rFonts w:ascii="Arial" w:hAnsi="Arial" w:cs="Arial"/>
          <w:sz w:val="22"/>
          <w:szCs w:val="22"/>
        </w:rPr>
        <w:t xml:space="preserve"> Caso a licitante classificada em primeiro lugar seja inabilitada, </w:t>
      </w:r>
      <w:r w:rsidR="00702FEF">
        <w:rPr>
          <w:rFonts w:ascii="Arial" w:hAnsi="Arial" w:cs="Arial"/>
          <w:sz w:val="22"/>
          <w:szCs w:val="22"/>
        </w:rPr>
        <w:t>a</w:t>
      </w:r>
      <w:r w:rsidRPr="0006042F">
        <w:rPr>
          <w:rFonts w:ascii="Arial" w:hAnsi="Arial" w:cs="Arial"/>
          <w:sz w:val="22"/>
          <w:szCs w:val="22"/>
        </w:rPr>
        <w:t xml:space="preserve"> Pregoeir</w:t>
      </w:r>
      <w:r w:rsidR="00702FEF">
        <w:rPr>
          <w:rFonts w:ascii="Arial" w:hAnsi="Arial" w:cs="Arial"/>
          <w:sz w:val="22"/>
          <w:szCs w:val="22"/>
        </w:rPr>
        <w:t>a</w:t>
      </w:r>
      <w:r w:rsidRPr="0006042F">
        <w:rPr>
          <w:rFonts w:ascii="Arial" w:hAnsi="Arial" w:cs="Arial"/>
          <w:sz w:val="22"/>
          <w:szCs w:val="22"/>
        </w:rPr>
        <w:t xml:space="preserve"> examinará a habilitação das licitantes com as ofertas subsequentes e a qualificação destas, na ordem de classificação, até a apuração de uma que atenda aos requisitos do Edital;</w:t>
      </w:r>
    </w:p>
    <w:p w14:paraId="1021C81E" w14:textId="77777777" w:rsidR="0006042F" w:rsidRPr="0006042F" w:rsidRDefault="0006042F" w:rsidP="0006042F">
      <w:pPr>
        <w:pStyle w:val="Corpodetexto"/>
        <w:rPr>
          <w:rFonts w:ascii="Arial" w:hAnsi="Arial" w:cs="Arial"/>
          <w:b/>
          <w:bCs/>
          <w:sz w:val="22"/>
          <w:szCs w:val="22"/>
        </w:rPr>
      </w:pPr>
    </w:p>
    <w:p w14:paraId="7B06E90F"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14.4</w:t>
      </w:r>
      <w:r w:rsidRPr="0006042F">
        <w:rPr>
          <w:rFonts w:ascii="Arial" w:hAnsi="Arial" w:cs="Arial"/>
          <w:sz w:val="22"/>
          <w:szCs w:val="22"/>
        </w:rPr>
        <w:t xml:space="preserve"> Quando todas as </w:t>
      </w:r>
      <w:r w:rsidR="00702FEF">
        <w:rPr>
          <w:rFonts w:ascii="Arial" w:hAnsi="Arial" w:cs="Arial"/>
          <w:sz w:val="22"/>
          <w:szCs w:val="22"/>
        </w:rPr>
        <w:t>licitantes forem inabilitadas, a</w:t>
      </w:r>
      <w:r w:rsidRPr="0006042F">
        <w:rPr>
          <w:rFonts w:ascii="Arial" w:hAnsi="Arial" w:cs="Arial"/>
          <w:sz w:val="22"/>
          <w:szCs w:val="22"/>
        </w:rPr>
        <w:t xml:space="preserve"> Pregoeir</w:t>
      </w:r>
      <w:r w:rsidR="00702FEF">
        <w:rPr>
          <w:rFonts w:ascii="Arial" w:hAnsi="Arial" w:cs="Arial"/>
          <w:sz w:val="22"/>
          <w:szCs w:val="22"/>
        </w:rPr>
        <w:t>a</w:t>
      </w:r>
      <w:r w:rsidRPr="0006042F">
        <w:rPr>
          <w:rFonts w:ascii="Arial" w:hAnsi="Arial" w:cs="Arial"/>
          <w:sz w:val="22"/>
          <w:szCs w:val="22"/>
        </w:rPr>
        <w:t xml:space="preserve"> poderá suspender a sessão e fixar para as licitantes o prazo de 08 (oito) dias úteis para a apresentação de nova habilitação, escoimada dos vícios apontados para cada licitante, conforme determina o art. 48, § 3° da Lei 8.666/93, mantendo-se a classificação das propostas e lance verbais.</w:t>
      </w:r>
    </w:p>
    <w:p w14:paraId="5327CD33" w14:textId="77777777" w:rsidR="0006042F" w:rsidRPr="0006042F" w:rsidRDefault="0006042F" w:rsidP="0006042F">
      <w:pPr>
        <w:pStyle w:val="Corpodetexto"/>
        <w:rPr>
          <w:rFonts w:ascii="Arial" w:hAnsi="Arial" w:cs="Arial"/>
          <w:b/>
          <w:bCs/>
          <w:sz w:val="22"/>
          <w:szCs w:val="22"/>
        </w:rPr>
      </w:pPr>
    </w:p>
    <w:p w14:paraId="38F7F4F8"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14.5</w:t>
      </w:r>
      <w:r w:rsidRPr="0006042F">
        <w:rPr>
          <w:rFonts w:ascii="Arial" w:hAnsi="Arial" w:cs="Arial"/>
          <w:sz w:val="22"/>
          <w:szCs w:val="22"/>
        </w:rPr>
        <w:t xml:space="preserve"> Da suspensão da sessão pública de realização do pregão será lavrada ata circunstanciada com todos os vícios apontados de todas as licitantes, assinada pelo</w:t>
      </w:r>
      <w:r w:rsidR="00702FEF">
        <w:rPr>
          <w:rFonts w:ascii="Arial" w:hAnsi="Arial" w:cs="Arial"/>
          <w:sz w:val="22"/>
          <w:szCs w:val="22"/>
        </w:rPr>
        <w:t>s representantes presentes, pela</w:t>
      </w:r>
      <w:r w:rsidRPr="0006042F">
        <w:rPr>
          <w:rFonts w:ascii="Arial" w:hAnsi="Arial" w:cs="Arial"/>
          <w:sz w:val="22"/>
          <w:szCs w:val="22"/>
        </w:rPr>
        <w:t xml:space="preserve"> Pregoeir</w:t>
      </w:r>
      <w:r w:rsidR="00702FEF">
        <w:rPr>
          <w:rFonts w:ascii="Arial" w:hAnsi="Arial" w:cs="Arial"/>
          <w:sz w:val="22"/>
          <w:szCs w:val="22"/>
        </w:rPr>
        <w:t>a</w:t>
      </w:r>
      <w:r w:rsidRPr="0006042F">
        <w:rPr>
          <w:rFonts w:ascii="Arial" w:hAnsi="Arial" w:cs="Arial"/>
          <w:sz w:val="22"/>
          <w:szCs w:val="22"/>
        </w:rPr>
        <w:t xml:space="preserve"> e pela Equipe de Apoio.</w:t>
      </w:r>
    </w:p>
    <w:p w14:paraId="1B7DA6F6" w14:textId="77777777" w:rsidR="0006042F" w:rsidRPr="0006042F" w:rsidRDefault="0006042F" w:rsidP="0006042F">
      <w:pPr>
        <w:pStyle w:val="Corpodetexto"/>
        <w:rPr>
          <w:rFonts w:ascii="Arial" w:hAnsi="Arial" w:cs="Arial"/>
          <w:sz w:val="22"/>
          <w:szCs w:val="22"/>
        </w:rPr>
      </w:pPr>
    </w:p>
    <w:p w14:paraId="3E7AEF2D" w14:textId="77777777" w:rsidR="0006042F" w:rsidRPr="0006042F" w:rsidRDefault="0006042F" w:rsidP="0006042F">
      <w:pPr>
        <w:pStyle w:val="Corpodetexto"/>
        <w:rPr>
          <w:rFonts w:ascii="Arial" w:hAnsi="Arial" w:cs="Arial"/>
          <w:sz w:val="22"/>
          <w:szCs w:val="22"/>
        </w:rPr>
      </w:pPr>
    </w:p>
    <w:p w14:paraId="0D3679F3" w14:textId="77777777" w:rsidR="0006042F" w:rsidRPr="0006042F" w:rsidRDefault="0006042F" w:rsidP="0006042F">
      <w:pPr>
        <w:pStyle w:val="Corpodetexto"/>
        <w:shd w:val="clear" w:color="auto" w:fill="CCCCCC"/>
        <w:rPr>
          <w:rFonts w:ascii="Arial" w:hAnsi="Arial" w:cs="Arial"/>
          <w:b/>
          <w:bCs/>
          <w:sz w:val="22"/>
          <w:szCs w:val="22"/>
        </w:rPr>
      </w:pPr>
      <w:r w:rsidRPr="0006042F">
        <w:rPr>
          <w:rFonts w:ascii="Arial" w:hAnsi="Arial" w:cs="Arial"/>
          <w:b/>
          <w:bCs/>
          <w:sz w:val="22"/>
          <w:szCs w:val="22"/>
        </w:rPr>
        <w:t>15. RECURSOS</w:t>
      </w:r>
    </w:p>
    <w:p w14:paraId="7DF128A1" w14:textId="77777777" w:rsidR="0006042F" w:rsidRPr="0006042F" w:rsidRDefault="0006042F" w:rsidP="0006042F">
      <w:pPr>
        <w:pStyle w:val="Corpodetexto"/>
        <w:rPr>
          <w:rFonts w:ascii="Arial" w:hAnsi="Arial" w:cs="Arial"/>
          <w:sz w:val="22"/>
          <w:szCs w:val="22"/>
        </w:rPr>
      </w:pPr>
    </w:p>
    <w:p w14:paraId="27B0A206"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lastRenderedPageBreak/>
        <w:t>15.1</w:t>
      </w:r>
      <w:r w:rsidRPr="0006042F">
        <w:rPr>
          <w:rFonts w:ascii="Arial" w:hAnsi="Arial" w:cs="Arial"/>
          <w:sz w:val="22"/>
          <w:szCs w:val="22"/>
        </w:rPr>
        <w:t xml:space="preserve"> Os recursos deverão ser interpostos, verbalmente, no final da sessão, ap</w:t>
      </w:r>
      <w:r w:rsidR="00702FEF">
        <w:rPr>
          <w:rFonts w:ascii="Arial" w:hAnsi="Arial" w:cs="Arial"/>
          <w:sz w:val="22"/>
          <w:szCs w:val="22"/>
        </w:rPr>
        <w:t>ós a declaração do vencedor pela</w:t>
      </w:r>
      <w:r w:rsidRPr="0006042F">
        <w:rPr>
          <w:rFonts w:ascii="Arial" w:hAnsi="Arial" w:cs="Arial"/>
          <w:sz w:val="22"/>
          <w:szCs w:val="22"/>
        </w:rPr>
        <w:t xml:space="preserve"> Pregoeir</w:t>
      </w:r>
      <w:r w:rsidR="00702FEF">
        <w:rPr>
          <w:rFonts w:ascii="Arial" w:hAnsi="Arial" w:cs="Arial"/>
          <w:sz w:val="22"/>
          <w:szCs w:val="22"/>
        </w:rPr>
        <w:t>a</w:t>
      </w:r>
      <w:r w:rsidRPr="0006042F">
        <w:rPr>
          <w:rFonts w:ascii="Arial" w:hAnsi="Arial" w:cs="Arial"/>
          <w:sz w:val="22"/>
          <w:szCs w:val="22"/>
        </w:rPr>
        <w:t>, devendo a licitante interessada indicar o(s) ato(s) atacado(s) e a síntese das suas razões (motivação), que serão registrados em ata;</w:t>
      </w:r>
    </w:p>
    <w:p w14:paraId="3E448BA2" w14:textId="77777777" w:rsidR="0006042F" w:rsidRPr="0006042F" w:rsidRDefault="0006042F" w:rsidP="0006042F">
      <w:pPr>
        <w:pStyle w:val="Corpodetexto"/>
        <w:rPr>
          <w:rFonts w:ascii="Arial" w:hAnsi="Arial" w:cs="Arial"/>
          <w:b/>
          <w:bCs/>
          <w:sz w:val="22"/>
          <w:szCs w:val="22"/>
        </w:rPr>
      </w:pPr>
    </w:p>
    <w:p w14:paraId="66AD9C51"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15.2</w:t>
      </w:r>
      <w:r w:rsidR="00702FEF">
        <w:rPr>
          <w:rFonts w:ascii="Arial" w:hAnsi="Arial" w:cs="Arial"/>
          <w:sz w:val="22"/>
          <w:szCs w:val="22"/>
        </w:rPr>
        <w:t xml:space="preserve"> A</w:t>
      </w:r>
      <w:r w:rsidRPr="0006042F">
        <w:rPr>
          <w:rFonts w:ascii="Arial" w:hAnsi="Arial" w:cs="Arial"/>
          <w:sz w:val="22"/>
          <w:szCs w:val="22"/>
        </w:rPr>
        <w:t xml:space="preserve"> Pregoeir</w:t>
      </w:r>
      <w:r w:rsidR="00702FEF">
        <w:rPr>
          <w:rFonts w:ascii="Arial" w:hAnsi="Arial" w:cs="Arial"/>
          <w:sz w:val="22"/>
          <w:szCs w:val="22"/>
        </w:rPr>
        <w:t>a</w:t>
      </w:r>
      <w:r w:rsidRPr="0006042F">
        <w:rPr>
          <w:rFonts w:ascii="Arial" w:hAnsi="Arial" w:cs="Arial"/>
          <w:sz w:val="22"/>
          <w:szCs w:val="22"/>
        </w:rPr>
        <w:t xml:space="preserve"> indeferirá liminarmente recursos intempestivos, imotivados ou propostos por quem não tem poderes, negando-lhes, desse modo, processamento, devendo tal decisão, com seu fundamento, ser consignada em ata;</w:t>
      </w:r>
    </w:p>
    <w:p w14:paraId="2D52C0CB" w14:textId="77777777" w:rsidR="0006042F" w:rsidRPr="0006042F" w:rsidRDefault="0006042F" w:rsidP="0006042F">
      <w:pPr>
        <w:pStyle w:val="Corpodetexto"/>
        <w:rPr>
          <w:rFonts w:ascii="Arial" w:hAnsi="Arial" w:cs="Arial"/>
          <w:b/>
          <w:bCs/>
          <w:sz w:val="22"/>
          <w:szCs w:val="22"/>
        </w:rPr>
      </w:pPr>
    </w:p>
    <w:p w14:paraId="5ABAFEC4"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15.3</w:t>
      </w:r>
      <w:r w:rsidRPr="0006042F">
        <w:rPr>
          <w:rFonts w:ascii="Arial" w:hAnsi="Arial" w:cs="Arial"/>
          <w:sz w:val="22"/>
          <w:szCs w:val="22"/>
        </w:rPr>
        <w:t xml:space="preserve">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14:paraId="52CC88EF" w14:textId="77777777" w:rsidR="0006042F" w:rsidRPr="0006042F" w:rsidRDefault="0006042F" w:rsidP="0006042F">
      <w:pPr>
        <w:pStyle w:val="Corpodetexto"/>
        <w:rPr>
          <w:rFonts w:ascii="Arial" w:hAnsi="Arial" w:cs="Arial"/>
          <w:b/>
          <w:bCs/>
          <w:sz w:val="22"/>
          <w:szCs w:val="22"/>
        </w:rPr>
      </w:pPr>
    </w:p>
    <w:p w14:paraId="0BAE099A"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15.4</w:t>
      </w:r>
      <w:r w:rsidRPr="0006042F">
        <w:rPr>
          <w:rFonts w:ascii="Arial" w:hAnsi="Arial" w:cs="Arial"/>
          <w:sz w:val="22"/>
          <w:szCs w:val="22"/>
        </w:rPr>
        <w:t xml:space="preserve"> As demais licitantes, ficando intimadas desde logo na própria sessão, poderão apresentar suas contra razões no mesmo local e no mesmo lapso de tempo do subitem anterior, contado do encerramento do prazo do recorrente para a apresentação das razões, sendo-lhes assegurada vista imediata dos autos;</w:t>
      </w:r>
    </w:p>
    <w:p w14:paraId="2EB30514" w14:textId="77777777" w:rsidR="0006042F" w:rsidRPr="0006042F" w:rsidRDefault="0006042F" w:rsidP="0006042F">
      <w:pPr>
        <w:pStyle w:val="Corpodetexto"/>
        <w:rPr>
          <w:rFonts w:ascii="Arial" w:hAnsi="Arial" w:cs="Arial"/>
          <w:b/>
          <w:bCs/>
          <w:sz w:val="22"/>
          <w:szCs w:val="22"/>
        </w:rPr>
      </w:pPr>
    </w:p>
    <w:p w14:paraId="24D6A995"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15.5</w:t>
      </w:r>
      <w:r w:rsidRPr="0006042F">
        <w:rPr>
          <w:rFonts w:ascii="Arial" w:hAnsi="Arial" w:cs="Arial"/>
          <w:sz w:val="22"/>
          <w:szCs w:val="22"/>
        </w:rPr>
        <w:t xml:space="preserve"> A falta de manifestação imediata e motivada da intenção de interpor recurso, no momento da sessão deste Pregão, implicará decadência e preclusão desse direito da licitante, po</w:t>
      </w:r>
      <w:r w:rsidR="00702FEF">
        <w:rPr>
          <w:rFonts w:ascii="Arial" w:hAnsi="Arial" w:cs="Arial"/>
          <w:sz w:val="22"/>
          <w:szCs w:val="22"/>
        </w:rPr>
        <w:t>dendo a</w:t>
      </w:r>
      <w:r w:rsidRPr="0006042F">
        <w:rPr>
          <w:rFonts w:ascii="Arial" w:hAnsi="Arial" w:cs="Arial"/>
          <w:sz w:val="22"/>
          <w:szCs w:val="22"/>
        </w:rPr>
        <w:t xml:space="preserve"> Pregoeir</w:t>
      </w:r>
      <w:r w:rsidR="00702FEF">
        <w:rPr>
          <w:rFonts w:ascii="Arial" w:hAnsi="Arial" w:cs="Arial"/>
          <w:sz w:val="22"/>
          <w:szCs w:val="22"/>
        </w:rPr>
        <w:t>a</w:t>
      </w:r>
      <w:r w:rsidRPr="0006042F">
        <w:rPr>
          <w:rFonts w:ascii="Arial" w:hAnsi="Arial" w:cs="Arial"/>
          <w:sz w:val="22"/>
          <w:szCs w:val="22"/>
        </w:rPr>
        <w:t xml:space="preserve"> adjudicar o objeto à vencedora;</w:t>
      </w:r>
    </w:p>
    <w:p w14:paraId="5A348062" w14:textId="77777777" w:rsidR="0006042F" w:rsidRPr="0006042F" w:rsidRDefault="0006042F" w:rsidP="0006042F">
      <w:pPr>
        <w:pStyle w:val="Corpodetexto"/>
        <w:rPr>
          <w:rFonts w:ascii="Arial" w:hAnsi="Arial" w:cs="Arial"/>
          <w:b/>
          <w:bCs/>
          <w:sz w:val="22"/>
          <w:szCs w:val="22"/>
        </w:rPr>
      </w:pPr>
    </w:p>
    <w:p w14:paraId="2B2E25D7"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15.6</w:t>
      </w:r>
      <w:r w:rsidRPr="0006042F">
        <w:rPr>
          <w:rFonts w:ascii="Arial" w:hAnsi="Arial" w:cs="Arial"/>
          <w:sz w:val="22"/>
          <w:szCs w:val="22"/>
        </w:rPr>
        <w:t xml:space="preserve"> Preenchidas as condições da admissibilidade, o recurso será processado da seguinte forma:</w:t>
      </w:r>
    </w:p>
    <w:p w14:paraId="246E74B6"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15.6.1</w:t>
      </w:r>
      <w:r w:rsidR="00702FEF">
        <w:rPr>
          <w:rFonts w:ascii="Arial" w:hAnsi="Arial" w:cs="Arial"/>
          <w:sz w:val="22"/>
          <w:szCs w:val="22"/>
        </w:rPr>
        <w:t xml:space="preserve"> A</w:t>
      </w:r>
      <w:r w:rsidRPr="0006042F">
        <w:rPr>
          <w:rFonts w:ascii="Arial" w:hAnsi="Arial" w:cs="Arial"/>
          <w:sz w:val="22"/>
          <w:szCs w:val="22"/>
        </w:rPr>
        <w:t xml:space="preserve"> Pregoeir</w:t>
      </w:r>
      <w:r w:rsidR="00702FEF">
        <w:rPr>
          <w:rFonts w:ascii="Arial" w:hAnsi="Arial" w:cs="Arial"/>
          <w:sz w:val="22"/>
          <w:szCs w:val="22"/>
        </w:rPr>
        <w:t>a</w:t>
      </w:r>
      <w:r w:rsidRPr="0006042F">
        <w:rPr>
          <w:rFonts w:ascii="Arial" w:hAnsi="Arial" w:cs="Arial"/>
          <w:sz w:val="22"/>
          <w:szCs w:val="22"/>
        </w:rPr>
        <w:t xml:space="preserve"> aguardará os prazos destinados à apresentação dos memoriais de razões e contra razões;</w:t>
      </w:r>
    </w:p>
    <w:p w14:paraId="3C802829" w14:textId="77777777" w:rsidR="0006042F" w:rsidRPr="0006042F" w:rsidRDefault="0006042F" w:rsidP="0006042F">
      <w:pPr>
        <w:pStyle w:val="Corpodetexto"/>
        <w:ind w:left="709"/>
        <w:rPr>
          <w:rFonts w:ascii="Arial" w:hAnsi="Arial" w:cs="Arial"/>
          <w:sz w:val="22"/>
          <w:szCs w:val="22"/>
        </w:rPr>
      </w:pPr>
    </w:p>
    <w:p w14:paraId="1B916FA8"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15.6.2</w:t>
      </w:r>
      <w:r w:rsidR="00702FEF">
        <w:rPr>
          <w:rFonts w:ascii="Arial" w:hAnsi="Arial" w:cs="Arial"/>
          <w:sz w:val="22"/>
          <w:szCs w:val="22"/>
        </w:rPr>
        <w:t xml:space="preserve"> Encerrados os prazos acima, a</w:t>
      </w:r>
      <w:r w:rsidRPr="0006042F">
        <w:rPr>
          <w:rFonts w:ascii="Arial" w:hAnsi="Arial" w:cs="Arial"/>
          <w:sz w:val="22"/>
          <w:szCs w:val="22"/>
        </w:rPr>
        <w:t xml:space="preserve"> Pregoeir</w:t>
      </w:r>
      <w:r w:rsidR="00702FEF">
        <w:rPr>
          <w:rFonts w:ascii="Arial" w:hAnsi="Arial" w:cs="Arial"/>
          <w:sz w:val="22"/>
          <w:szCs w:val="22"/>
        </w:rPr>
        <w:t>a</w:t>
      </w:r>
      <w:r w:rsidRPr="0006042F">
        <w:rPr>
          <w:rFonts w:ascii="Arial" w:hAnsi="Arial" w:cs="Arial"/>
          <w:sz w:val="22"/>
          <w:szCs w:val="22"/>
        </w:rPr>
        <w:t xml:space="preserve"> irá analisar o recurso interposto por escrito, suas razões e contra razões, podendo reconsiderar sua decisão no prazo de até 05 (cinco) dias úteis ou, nesse mesmo prazo, fazê-lo subir à autoridade superior devidamente </w:t>
      </w:r>
      <w:proofErr w:type="spellStart"/>
      <w:r w:rsidRPr="0006042F">
        <w:rPr>
          <w:rFonts w:ascii="Arial" w:hAnsi="Arial" w:cs="Arial"/>
          <w:sz w:val="22"/>
          <w:szCs w:val="22"/>
        </w:rPr>
        <w:t>informado</w:t>
      </w:r>
      <w:proofErr w:type="spellEnd"/>
      <w:r w:rsidRPr="0006042F">
        <w:rPr>
          <w:rFonts w:ascii="Arial" w:hAnsi="Arial" w:cs="Arial"/>
          <w:sz w:val="22"/>
          <w:szCs w:val="22"/>
        </w:rPr>
        <w:t>, devendo, nesse caso, a decisão ser proferida dentro do prazo de até 05 (cinco) dias úteis, contados do recebimento do recurso;</w:t>
      </w:r>
    </w:p>
    <w:p w14:paraId="357553CD" w14:textId="77777777" w:rsidR="0006042F" w:rsidRPr="0006042F" w:rsidRDefault="0006042F" w:rsidP="0006042F">
      <w:pPr>
        <w:pStyle w:val="Corpodetexto"/>
        <w:rPr>
          <w:rFonts w:ascii="Arial" w:hAnsi="Arial" w:cs="Arial"/>
          <w:b/>
          <w:bCs/>
          <w:sz w:val="22"/>
          <w:szCs w:val="22"/>
        </w:rPr>
      </w:pPr>
    </w:p>
    <w:p w14:paraId="711CBC28"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15.7</w:t>
      </w:r>
      <w:r w:rsidRPr="0006042F">
        <w:rPr>
          <w:rFonts w:ascii="Arial" w:hAnsi="Arial" w:cs="Arial"/>
          <w:sz w:val="22"/>
          <w:szCs w:val="22"/>
        </w:rPr>
        <w:t xml:space="preserve"> O acolhimento de recurso importará a invalidação apenas dos atos insuscetíveis de aproveitamento;</w:t>
      </w:r>
    </w:p>
    <w:p w14:paraId="766B3ED1" w14:textId="77777777" w:rsidR="0006042F" w:rsidRPr="0006042F" w:rsidRDefault="0006042F" w:rsidP="0006042F">
      <w:pPr>
        <w:pStyle w:val="Corpodetexto"/>
        <w:rPr>
          <w:rFonts w:ascii="Arial" w:hAnsi="Arial" w:cs="Arial"/>
          <w:b/>
          <w:bCs/>
          <w:sz w:val="22"/>
          <w:szCs w:val="22"/>
        </w:rPr>
      </w:pPr>
    </w:p>
    <w:p w14:paraId="0B55D489"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15.8</w:t>
      </w:r>
      <w:r w:rsidRPr="0006042F">
        <w:rPr>
          <w:rFonts w:ascii="Arial" w:hAnsi="Arial" w:cs="Arial"/>
          <w:sz w:val="22"/>
          <w:szCs w:val="22"/>
        </w:rPr>
        <w:t xml:space="preserve"> Os autos permanecerão com vista franqueada aos interessados com a Equipe de Apoio d</w:t>
      </w:r>
      <w:r w:rsidR="00702FEF">
        <w:rPr>
          <w:rFonts w:ascii="Arial" w:hAnsi="Arial" w:cs="Arial"/>
          <w:sz w:val="22"/>
          <w:szCs w:val="22"/>
        </w:rPr>
        <w:t>a</w:t>
      </w:r>
      <w:r w:rsidRPr="0006042F">
        <w:rPr>
          <w:rFonts w:ascii="Arial" w:hAnsi="Arial" w:cs="Arial"/>
          <w:sz w:val="22"/>
          <w:szCs w:val="22"/>
        </w:rPr>
        <w:t xml:space="preserve"> Pregoeir</w:t>
      </w:r>
      <w:r w:rsidR="00702FEF">
        <w:rPr>
          <w:rFonts w:ascii="Arial" w:hAnsi="Arial" w:cs="Arial"/>
          <w:sz w:val="22"/>
          <w:szCs w:val="22"/>
        </w:rPr>
        <w:t>a</w:t>
      </w:r>
      <w:r w:rsidRPr="0006042F">
        <w:rPr>
          <w:rFonts w:ascii="Arial" w:hAnsi="Arial" w:cs="Arial"/>
          <w:sz w:val="22"/>
          <w:szCs w:val="22"/>
        </w:rPr>
        <w:t xml:space="preserve">, na sede da Câmara Municipal, em dias úteis, no horário de </w:t>
      </w:r>
      <w:r w:rsidR="00702FEF">
        <w:rPr>
          <w:rFonts w:ascii="Arial" w:hAnsi="Arial" w:cs="Arial"/>
          <w:sz w:val="22"/>
          <w:szCs w:val="22"/>
        </w:rPr>
        <w:t>07:00h às 13</w:t>
      </w:r>
      <w:r w:rsidRPr="0006042F">
        <w:rPr>
          <w:rFonts w:ascii="Arial" w:hAnsi="Arial" w:cs="Arial"/>
          <w:sz w:val="22"/>
          <w:szCs w:val="22"/>
        </w:rPr>
        <w:t>:00 horas;</w:t>
      </w:r>
    </w:p>
    <w:p w14:paraId="76C741F1" w14:textId="77777777" w:rsidR="0006042F" w:rsidRPr="0006042F" w:rsidRDefault="0006042F" w:rsidP="0006042F">
      <w:pPr>
        <w:pStyle w:val="Corpodetexto"/>
        <w:rPr>
          <w:rFonts w:ascii="Arial" w:hAnsi="Arial" w:cs="Arial"/>
          <w:b/>
          <w:bCs/>
          <w:sz w:val="22"/>
          <w:szCs w:val="22"/>
        </w:rPr>
      </w:pPr>
    </w:p>
    <w:p w14:paraId="5539A0E7"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15.9</w:t>
      </w:r>
      <w:r w:rsidRPr="0006042F">
        <w:rPr>
          <w:rFonts w:ascii="Arial" w:hAnsi="Arial" w:cs="Arial"/>
          <w:sz w:val="22"/>
          <w:szCs w:val="22"/>
        </w:rPr>
        <w:t xml:space="preserve"> Decididos os recursos e constatada a regularidade dos atos procedimentais pela autoridade competente, este adjudicará o objeto do Pregão Presencial e homologará o procedimento licitatório;</w:t>
      </w:r>
    </w:p>
    <w:p w14:paraId="1EDE9C8E" w14:textId="77777777" w:rsidR="0006042F" w:rsidRPr="0006042F" w:rsidRDefault="0006042F" w:rsidP="0006042F">
      <w:pPr>
        <w:pStyle w:val="Corpodetexto"/>
        <w:rPr>
          <w:rFonts w:ascii="Arial" w:hAnsi="Arial" w:cs="Arial"/>
          <w:b/>
          <w:bCs/>
          <w:sz w:val="22"/>
          <w:szCs w:val="22"/>
        </w:rPr>
      </w:pPr>
    </w:p>
    <w:p w14:paraId="5D28B6DF"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15.10</w:t>
      </w:r>
      <w:r w:rsidRPr="0006042F">
        <w:rPr>
          <w:rFonts w:ascii="Arial" w:hAnsi="Arial" w:cs="Arial"/>
          <w:sz w:val="22"/>
          <w:szCs w:val="22"/>
        </w:rPr>
        <w:t xml:space="preserve"> A homologação desta licitação não obriga esta instituição à contratação do objeto licitado;</w:t>
      </w:r>
    </w:p>
    <w:p w14:paraId="7DFC6731" w14:textId="77777777" w:rsidR="0006042F" w:rsidRPr="0006042F" w:rsidRDefault="0006042F" w:rsidP="0006042F">
      <w:pPr>
        <w:pStyle w:val="Corpodetexto"/>
        <w:rPr>
          <w:rFonts w:ascii="Arial" w:hAnsi="Arial" w:cs="Arial"/>
          <w:b/>
          <w:bCs/>
          <w:sz w:val="22"/>
          <w:szCs w:val="22"/>
        </w:rPr>
      </w:pPr>
    </w:p>
    <w:p w14:paraId="570FCF5D"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15.11</w:t>
      </w:r>
      <w:r w:rsidRPr="0006042F">
        <w:rPr>
          <w:rFonts w:ascii="Arial" w:hAnsi="Arial" w:cs="Arial"/>
          <w:sz w:val="22"/>
          <w:szCs w:val="22"/>
        </w:rPr>
        <w:t xml:space="preserve"> O resultado do recurso será divulgado mediante publicação no Diário Oficial dos Municípios;</w:t>
      </w:r>
    </w:p>
    <w:p w14:paraId="149319B3" w14:textId="77777777" w:rsidR="0006042F" w:rsidRPr="0006042F" w:rsidRDefault="0006042F" w:rsidP="0006042F">
      <w:pPr>
        <w:pStyle w:val="Corpodetexto"/>
        <w:rPr>
          <w:rFonts w:ascii="Arial" w:hAnsi="Arial" w:cs="Arial"/>
          <w:b/>
          <w:bCs/>
          <w:sz w:val="22"/>
          <w:szCs w:val="22"/>
        </w:rPr>
      </w:pPr>
    </w:p>
    <w:p w14:paraId="6A4DA59E"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15.12</w:t>
      </w:r>
      <w:r w:rsidRPr="0006042F">
        <w:rPr>
          <w:rFonts w:ascii="Arial" w:hAnsi="Arial" w:cs="Arial"/>
          <w:sz w:val="22"/>
          <w:szCs w:val="22"/>
        </w:rPr>
        <w:t xml:space="preserve"> O recurso contra decisão d</w:t>
      </w:r>
      <w:r w:rsidR="00702FEF">
        <w:rPr>
          <w:rFonts w:ascii="Arial" w:hAnsi="Arial" w:cs="Arial"/>
          <w:sz w:val="22"/>
          <w:szCs w:val="22"/>
        </w:rPr>
        <w:t>a</w:t>
      </w:r>
      <w:r w:rsidRPr="0006042F">
        <w:rPr>
          <w:rFonts w:ascii="Arial" w:hAnsi="Arial" w:cs="Arial"/>
          <w:sz w:val="22"/>
          <w:szCs w:val="22"/>
        </w:rPr>
        <w:t xml:space="preserve"> Pregoeir</w:t>
      </w:r>
      <w:r w:rsidR="00702FEF">
        <w:rPr>
          <w:rFonts w:ascii="Arial" w:hAnsi="Arial" w:cs="Arial"/>
          <w:sz w:val="22"/>
          <w:szCs w:val="22"/>
        </w:rPr>
        <w:t>a</w:t>
      </w:r>
      <w:r w:rsidRPr="0006042F">
        <w:rPr>
          <w:rFonts w:ascii="Arial" w:hAnsi="Arial" w:cs="Arial"/>
          <w:sz w:val="22"/>
          <w:szCs w:val="22"/>
        </w:rPr>
        <w:t xml:space="preserve"> não terá efeito suspensivo quanto à disputa.</w:t>
      </w:r>
    </w:p>
    <w:p w14:paraId="3FD78414"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15.13</w:t>
      </w:r>
      <w:r w:rsidRPr="0006042F">
        <w:rPr>
          <w:rFonts w:ascii="Arial" w:hAnsi="Arial" w:cs="Arial"/>
          <w:sz w:val="22"/>
          <w:szCs w:val="22"/>
        </w:rPr>
        <w:t xml:space="preserve">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10.520/2002 e legislação vigente.</w:t>
      </w:r>
    </w:p>
    <w:p w14:paraId="49F2B966" w14:textId="77777777" w:rsidR="0006042F" w:rsidRPr="0006042F" w:rsidRDefault="0006042F" w:rsidP="0006042F">
      <w:pPr>
        <w:pStyle w:val="Corpodetexto"/>
        <w:rPr>
          <w:rFonts w:ascii="Arial" w:hAnsi="Arial" w:cs="Arial"/>
          <w:b/>
          <w:bCs/>
          <w:sz w:val="22"/>
          <w:szCs w:val="22"/>
        </w:rPr>
      </w:pPr>
    </w:p>
    <w:p w14:paraId="7FBF587D" w14:textId="77777777" w:rsidR="0006042F" w:rsidRPr="0006042F" w:rsidRDefault="0006042F" w:rsidP="0006042F">
      <w:pPr>
        <w:pStyle w:val="Corpodetexto"/>
        <w:shd w:val="clear" w:color="auto" w:fill="CCCCCC"/>
        <w:rPr>
          <w:rFonts w:ascii="Arial" w:hAnsi="Arial" w:cs="Arial"/>
          <w:b/>
          <w:bCs/>
          <w:sz w:val="22"/>
          <w:szCs w:val="22"/>
        </w:rPr>
      </w:pPr>
      <w:r w:rsidRPr="0006042F">
        <w:rPr>
          <w:rFonts w:ascii="Arial" w:hAnsi="Arial" w:cs="Arial"/>
          <w:b/>
          <w:bCs/>
          <w:sz w:val="22"/>
          <w:szCs w:val="22"/>
        </w:rPr>
        <w:t>16. ADJUDICAÇÃO E HOMOLOGAÇÃO</w:t>
      </w:r>
    </w:p>
    <w:p w14:paraId="6AB2BCD4" w14:textId="77777777" w:rsidR="0006042F" w:rsidRPr="0006042F" w:rsidRDefault="0006042F" w:rsidP="0006042F">
      <w:pPr>
        <w:pStyle w:val="Corpodetexto"/>
        <w:rPr>
          <w:rFonts w:ascii="Arial" w:hAnsi="Arial" w:cs="Arial"/>
          <w:b/>
          <w:bCs/>
          <w:sz w:val="22"/>
          <w:szCs w:val="22"/>
        </w:rPr>
      </w:pPr>
    </w:p>
    <w:p w14:paraId="6602EFF3"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16.1</w:t>
      </w:r>
      <w:r w:rsidRPr="0006042F">
        <w:rPr>
          <w:rFonts w:ascii="Arial" w:hAnsi="Arial" w:cs="Arial"/>
          <w:sz w:val="22"/>
          <w:szCs w:val="22"/>
        </w:rPr>
        <w:t xml:space="preserve"> A adjudicação do objeto a</w:t>
      </w:r>
      <w:r w:rsidR="00702FEF">
        <w:rPr>
          <w:rFonts w:ascii="Arial" w:hAnsi="Arial" w:cs="Arial"/>
          <w:sz w:val="22"/>
          <w:szCs w:val="22"/>
        </w:rPr>
        <w:t>o licitante vencedor, feita pela</w:t>
      </w:r>
      <w:r w:rsidRPr="0006042F">
        <w:rPr>
          <w:rFonts w:ascii="Arial" w:hAnsi="Arial" w:cs="Arial"/>
          <w:sz w:val="22"/>
          <w:szCs w:val="22"/>
        </w:rPr>
        <w:t xml:space="preserve"> pregoeir</w:t>
      </w:r>
      <w:r w:rsidR="00702FEF">
        <w:rPr>
          <w:rFonts w:ascii="Arial" w:hAnsi="Arial" w:cs="Arial"/>
          <w:sz w:val="22"/>
          <w:szCs w:val="22"/>
        </w:rPr>
        <w:t>a</w:t>
      </w:r>
      <w:r w:rsidRPr="0006042F">
        <w:rPr>
          <w:rFonts w:ascii="Arial" w:hAnsi="Arial" w:cs="Arial"/>
          <w:sz w:val="22"/>
          <w:szCs w:val="22"/>
        </w:rPr>
        <w:t>, ficará sujeita à homologação da autoridade competente.</w:t>
      </w:r>
    </w:p>
    <w:p w14:paraId="19BC1C70" w14:textId="77777777" w:rsidR="0006042F" w:rsidRPr="0006042F" w:rsidRDefault="0006042F" w:rsidP="0006042F">
      <w:pPr>
        <w:pStyle w:val="Corpodetexto"/>
        <w:rPr>
          <w:rFonts w:ascii="Arial" w:hAnsi="Arial" w:cs="Arial"/>
          <w:b/>
          <w:bCs/>
          <w:sz w:val="22"/>
          <w:szCs w:val="22"/>
        </w:rPr>
      </w:pPr>
    </w:p>
    <w:p w14:paraId="609BC263"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16.2</w:t>
      </w:r>
      <w:r w:rsidRPr="0006042F">
        <w:rPr>
          <w:rFonts w:ascii="Arial" w:hAnsi="Arial" w:cs="Arial"/>
          <w:sz w:val="22"/>
          <w:szCs w:val="22"/>
        </w:rPr>
        <w:t xml:space="preserve"> Para fins de homologação, o proponente vencedor fica obrigado a apresentar nova proposta adequada ao preço ofertado na etapa de lances verbais, no prazo de </w:t>
      </w:r>
      <w:r w:rsidRPr="0006042F">
        <w:rPr>
          <w:rFonts w:ascii="Arial" w:hAnsi="Arial" w:cs="Arial"/>
          <w:b/>
          <w:bCs/>
          <w:sz w:val="22"/>
          <w:szCs w:val="22"/>
        </w:rPr>
        <w:t>48 (quarenta e oito) horas,</w:t>
      </w:r>
      <w:r w:rsidRPr="0006042F">
        <w:rPr>
          <w:rFonts w:ascii="Arial" w:hAnsi="Arial" w:cs="Arial"/>
          <w:sz w:val="22"/>
          <w:szCs w:val="22"/>
        </w:rPr>
        <w:t xml:space="preserve"> contados da notificação realizada na audiência pública do Pregão;</w:t>
      </w:r>
    </w:p>
    <w:p w14:paraId="527D37AA" w14:textId="77777777" w:rsidR="0006042F" w:rsidRPr="0006042F" w:rsidRDefault="0006042F" w:rsidP="0006042F">
      <w:pPr>
        <w:pStyle w:val="Corpodetexto"/>
        <w:rPr>
          <w:rFonts w:ascii="Arial" w:hAnsi="Arial" w:cs="Arial"/>
          <w:b/>
          <w:bCs/>
          <w:sz w:val="22"/>
          <w:szCs w:val="22"/>
        </w:rPr>
      </w:pPr>
    </w:p>
    <w:p w14:paraId="28CD5D96"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16.3</w:t>
      </w:r>
      <w:r w:rsidRPr="0006042F">
        <w:rPr>
          <w:rFonts w:ascii="Arial" w:hAnsi="Arial" w:cs="Arial"/>
          <w:sz w:val="22"/>
          <w:szCs w:val="22"/>
        </w:rPr>
        <w:t xml:space="preserve"> No caso do adjudicatário, se convocado, não assinar o contrato, vindo a decair do direito a execução do objeto desta licitação, o Presidente da Câmara poderá revogá-la, ou convocar os licitantes remanescentes, na ordem em que foram classificados, para contratar em igual prazo e nas mesmas condições em que a primeira classificada teria sido CONTRATADA.</w:t>
      </w:r>
    </w:p>
    <w:p w14:paraId="698BFB63" w14:textId="77777777" w:rsidR="0006042F" w:rsidRPr="0006042F" w:rsidRDefault="0006042F" w:rsidP="0006042F">
      <w:pPr>
        <w:pStyle w:val="Corpodetexto"/>
        <w:rPr>
          <w:rFonts w:ascii="Arial" w:hAnsi="Arial" w:cs="Arial"/>
          <w:b/>
          <w:bCs/>
          <w:sz w:val="22"/>
          <w:szCs w:val="22"/>
        </w:rPr>
      </w:pPr>
    </w:p>
    <w:p w14:paraId="3A37F223" w14:textId="77777777" w:rsidR="0006042F" w:rsidRPr="0006042F" w:rsidRDefault="0006042F" w:rsidP="0006042F">
      <w:pPr>
        <w:pStyle w:val="Corpodetexto"/>
        <w:shd w:val="clear" w:color="auto" w:fill="CCCCCC"/>
        <w:rPr>
          <w:rFonts w:ascii="Arial" w:hAnsi="Arial" w:cs="Arial"/>
          <w:b/>
          <w:bCs/>
          <w:sz w:val="22"/>
          <w:szCs w:val="22"/>
        </w:rPr>
      </w:pPr>
      <w:r w:rsidRPr="0006042F">
        <w:rPr>
          <w:rFonts w:ascii="Arial" w:hAnsi="Arial" w:cs="Arial"/>
          <w:b/>
          <w:bCs/>
          <w:sz w:val="22"/>
          <w:szCs w:val="22"/>
        </w:rPr>
        <w:t>17. DO CONTRATO</w:t>
      </w:r>
    </w:p>
    <w:p w14:paraId="0F50F525" w14:textId="77777777" w:rsidR="0006042F" w:rsidRPr="0006042F" w:rsidRDefault="0006042F" w:rsidP="0006042F">
      <w:pPr>
        <w:pStyle w:val="Corpodetexto"/>
        <w:rPr>
          <w:rFonts w:ascii="Arial" w:hAnsi="Arial" w:cs="Arial"/>
          <w:b/>
          <w:bCs/>
          <w:sz w:val="22"/>
          <w:szCs w:val="22"/>
        </w:rPr>
      </w:pPr>
    </w:p>
    <w:p w14:paraId="2FD94A69" w14:textId="77777777" w:rsidR="0006042F" w:rsidRPr="0006042F" w:rsidRDefault="0006042F" w:rsidP="0006042F">
      <w:pPr>
        <w:pStyle w:val="Corpodetexto"/>
        <w:tabs>
          <w:tab w:val="left" w:pos="7200"/>
        </w:tabs>
        <w:rPr>
          <w:rFonts w:ascii="Arial" w:hAnsi="Arial" w:cs="Arial"/>
          <w:color w:val="000000"/>
          <w:sz w:val="22"/>
          <w:szCs w:val="22"/>
        </w:rPr>
      </w:pPr>
      <w:r w:rsidRPr="0006042F">
        <w:rPr>
          <w:rFonts w:ascii="Arial" w:hAnsi="Arial" w:cs="Arial"/>
          <w:b/>
          <w:bCs/>
          <w:color w:val="000000"/>
          <w:sz w:val="22"/>
          <w:szCs w:val="22"/>
        </w:rPr>
        <w:t>17.1</w:t>
      </w:r>
      <w:r w:rsidRPr="0006042F">
        <w:rPr>
          <w:rFonts w:ascii="Arial" w:hAnsi="Arial" w:cs="Arial"/>
          <w:color w:val="000000"/>
          <w:sz w:val="22"/>
          <w:szCs w:val="22"/>
        </w:rPr>
        <w:t xml:space="preserve"> As obrigações decorrentes deste Pregão consubstanciar-se-ão em contrato cuja minuta consta do</w:t>
      </w:r>
      <w:r w:rsidR="00CA31CE">
        <w:rPr>
          <w:rFonts w:ascii="Arial" w:hAnsi="Arial" w:cs="Arial"/>
          <w:sz w:val="22"/>
          <w:szCs w:val="22"/>
        </w:rPr>
        <w:t xml:space="preserve"> Anexo IX</w:t>
      </w:r>
      <w:r w:rsidRPr="0006042F">
        <w:rPr>
          <w:rFonts w:ascii="Arial" w:hAnsi="Arial" w:cs="Arial"/>
          <w:sz w:val="22"/>
          <w:szCs w:val="22"/>
        </w:rPr>
        <w:t>, tudo de acordo com o Termo de Referência – Anexo I.</w:t>
      </w:r>
    </w:p>
    <w:p w14:paraId="3E0859F0" w14:textId="77777777" w:rsidR="0006042F" w:rsidRPr="0006042F" w:rsidRDefault="0006042F" w:rsidP="0006042F">
      <w:pPr>
        <w:pStyle w:val="Corpodetexto"/>
        <w:rPr>
          <w:rFonts w:ascii="Arial" w:hAnsi="Arial" w:cs="Arial"/>
          <w:b/>
          <w:bCs/>
          <w:color w:val="000000"/>
          <w:sz w:val="22"/>
          <w:szCs w:val="22"/>
        </w:rPr>
      </w:pPr>
    </w:p>
    <w:p w14:paraId="616F2414" w14:textId="387BF16D" w:rsidR="0006042F" w:rsidRPr="000768E8" w:rsidRDefault="0006042F" w:rsidP="0006042F">
      <w:pPr>
        <w:pStyle w:val="Corpodetexto"/>
        <w:rPr>
          <w:rFonts w:ascii="Arial" w:hAnsi="Arial" w:cs="Arial"/>
          <w:color w:val="FF0000"/>
          <w:sz w:val="22"/>
          <w:szCs w:val="22"/>
        </w:rPr>
      </w:pPr>
      <w:r w:rsidRPr="0006042F">
        <w:rPr>
          <w:rFonts w:ascii="Arial" w:hAnsi="Arial" w:cs="Arial"/>
          <w:b/>
          <w:bCs/>
          <w:color w:val="000000"/>
          <w:sz w:val="22"/>
          <w:szCs w:val="22"/>
        </w:rPr>
        <w:t>17.2</w:t>
      </w:r>
      <w:r w:rsidRPr="0006042F">
        <w:rPr>
          <w:rFonts w:ascii="Arial" w:hAnsi="Arial" w:cs="Arial"/>
          <w:color w:val="000000"/>
          <w:sz w:val="22"/>
          <w:szCs w:val="22"/>
        </w:rPr>
        <w:t xml:space="preserve"> O contrato terá sua vigência por </w:t>
      </w:r>
      <w:r w:rsidR="000768E8">
        <w:rPr>
          <w:rFonts w:ascii="Arial" w:hAnsi="Arial" w:cs="Arial"/>
          <w:color w:val="000000"/>
          <w:sz w:val="22"/>
          <w:szCs w:val="22"/>
        </w:rPr>
        <w:t>30</w:t>
      </w:r>
      <w:r w:rsidRPr="0006042F">
        <w:rPr>
          <w:rFonts w:ascii="Arial" w:hAnsi="Arial" w:cs="Arial"/>
          <w:color w:val="000000"/>
          <w:sz w:val="22"/>
          <w:szCs w:val="22"/>
        </w:rPr>
        <w:t xml:space="preserve"> (</w:t>
      </w:r>
      <w:r w:rsidR="000768E8">
        <w:rPr>
          <w:rFonts w:ascii="Arial" w:hAnsi="Arial" w:cs="Arial"/>
          <w:color w:val="000000"/>
          <w:sz w:val="22"/>
          <w:szCs w:val="22"/>
        </w:rPr>
        <w:t>trinta</w:t>
      </w:r>
      <w:r w:rsidRPr="0006042F">
        <w:rPr>
          <w:rFonts w:ascii="Arial" w:hAnsi="Arial" w:cs="Arial"/>
          <w:color w:val="000000"/>
          <w:sz w:val="22"/>
          <w:szCs w:val="22"/>
        </w:rPr>
        <w:t xml:space="preserve">) </w:t>
      </w:r>
      <w:r w:rsidR="000768E8">
        <w:rPr>
          <w:rFonts w:ascii="Arial" w:hAnsi="Arial" w:cs="Arial"/>
          <w:color w:val="000000"/>
          <w:sz w:val="22"/>
          <w:szCs w:val="22"/>
        </w:rPr>
        <w:t>dias</w:t>
      </w:r>
      <w:r w:rsidRPr="0006042F">
        <w:rPr>
          <w:rFonts w:ascii="Arial" w:hAnsi="Arial" w:cs="Arial"/>
          <w:color w:val="000000"/>
          <w:sz w:val="22"/>
          <w:szCs w:val="22"/>
        </w:rPr>
        <w:t xml:space="preserve">, tendo validade e eficácia legal </w:t>
      </w:r>
      <w:r w:rsidRPr="0006042F">
        <w:rPr>
          <w:rFonts w:ascii="Arial" w:hAnsi="Arial" w:cs="Arial"/>
          <w:bCs/>
          <w:sz w:val="22"/>
          <w:szCs w:val="22"/>
        </w:rPr>
        <w:t>após a publicação do seu extrato na imprensa oficial</w:t>
      </w:r>
      <w:r w:rsidRPr="0006042F">
        <w:rPr>
          <w:rFonts w:ascii="Arial" w:hAnsi="Arial" w:cs="Arial"/>
          <w:sz w:val="22"/>
          <w:szCs w:val="22"/>
        </w:rPr>
        <w:t>,</w:t>
      </w:r>
      <w:r w:rsidRPr="0006042F">
        <w:rPr>
          <w:rFonts w:ascii="Arial" w:hAnsi="Arial" w:cs="Arial"/>
          <w:color w:val="000000"/>
          <w:sz w:val="22"/>
          <w:szCs w:val="22"/>
        </w:rPr>
        <w:t xml:space="preserve"> </w:t>
      </w:r>
      <w:r w:rsidRPr="00A52194">
        <w:rPr>
          <w:rFonts w:ascii="Arial" w:hAnsi="Arial" w:cs="Arial"/>
          <w:sz w:val="22"/>
          <w:szCs w:val="22"/>
        </w:rPr>
        <w:t>podendo ser prorrogado</w:t>
      </w:r>
      <w:r w:rsidR="00A52194" w:rsidRPr="00A52194">
        <w:rPr>
          <w:rFonts w:ascii="Arial" w:hAnsi="Arial" w:cs="Arial"/>
          <w:sz w:val="22"/>
          <w:szCs w:val="22"/>
        </w:rPr>
        <w:t>.</w:t>
      </w:r>
      <w:r w:rsidRPr="00A52194">
        <w:rPr>
          <w:rFonts w:ascii="Arial" w:hAnsi="Arial" w:cs="Arial"/>
          <w:sz w:val="22"/>
          <w:szCs w:val="22"/>
        </w:rPr>
        <w:t xml:space="preserve"> </w:t>
      </w:r>
    </w:p>
    <w:p w14:paraId="7FC7EF93" w14:textId="77777777" w:rsidR="0006042F" w:rsidRPr="0006042F" w:rsidRDefault="0006042F" w:rsidP="0006042F">
      <w:pPr>
        <w:pStyle w:val="Corpodetexto"/>
        <w:rPr>
          <w:rFonts w:ascii="Arial" w:hAnsi="Arial" w:cs="Arial"/>
          <w:b/>
          <w:bCs/>
          <w:color w:val="000000"/>
          <w:sz w:val="22"/>
          <w:szCs w:val="22"/>
        </w:rPr>
      </w:pPr>
    </w:p>
    <w:p w14:paraId="343ED237" w14:textId="77777777" w:rsidR="0006042F" w:rsidRPr="0006042F" w:rsidRDefault="0006042F" w:rsidP="0006042F">
      <w:pPr>
        <w:pStyle w:val="Corpodetexto"/>
        <w:rPr>
          <w:rFonts w:ascii="Arial" w:hAnsi="Arial" w:cs="Arial"/>
          <w:color w:val="000000"/>
          <w:sz w:val="22"/>
          <w:szCs w:val="22"/>
        </w:rPr>
      </w:pPr>
      <w:r w:rsidRPr="0006042F">
        <w:rPr>
          <w:rFonts w:ascii="Arial" w:hAnsi="Arial" w:cs="Arial"/>
          <w:b/>
          <w:bCs/>
          <w:color w:val="000000"/>
          <w:sz w:val="22"/>
          <w:szCs w:val="22"/>
        </w:rPr>
        <w:t>17.3</w:t>
      </w:r>
      <w:r w:rsidRPr="0006042F">
        <w:rPr>
          <w:rFonts w:ascii="Arial" w:hAnsi="Arial" w:cs="Arial"/>
          <w:color w:val="000000"/>
          <w:sz w:val="22"/>
          <w:szCs w:val="22"/>
        </w:rPr>
        <w:t xml:space="preserve"> O prazo para assinatura do contrato será de 02 (dois) dias úteis, contados da convocação formal da adjudicatária.</w:t>
      </w:r>
    </w:p>
    <w:p w14:paraId="69134C8A" w14:textId="77777777" w:rsidR="0006042F" w:rsidRPr="0006042F" w:rsidRDefault="0006042F" w:rsidP="0006042F">
      <w:pPr>
        <w:pStyle w:val="Corpodetexto"/>
        <w:rPr>
          <w:rFonts w:ascii="Arial" w:hAnsi="Arial" w:cs="Arial"/>
          <w:color w:val="000000"/>
          <w:sz w:val="22"/>
          <w:szCs w:val="22"/>
        </w:rPr>
      </w:pPr>
    </w:p>
    <w:p w14:paraId="246C2BB1" w14:textId="77777777" w:rsidR="0006042F" w:rsidRPr="0006042F" w:rsidRDefault="0006042F" w:rsidP="0006042F">
      <w:pPr>
        <w:pStyle w:val="Corpodetexto"/>
        <w:rPr>
          <w:rFonts w:ascii="Arial" w:hAnsi="Arial" w:cs="Arial"/>
          <w:color w:val="000000"/>
          <w:sz w:val="22"/>
          <w:szCs w:val="22"/>
        </w:rPr>
      </w:pPr>
      <w:r w:rsidRPr="0006042F">
        <w:rPr>
          <w:rFonts w:ascii="Arial" w:hAnsi="Arial" w:cs="Arial"/>
          <w:b/>
          <w:bCs/>
          <w:color w:val="000000"/>
          <w:sz w:val="22"/>
          <w:szCs w:val="22"/>
        </w:rPr>
        <w:t xml:space="preserve">17.3.1 </w:t>
      </w:r>
      <w:r w:rsidRPr="0006042F">
        <w:rPr>
          <w:rFonts w:ascii="Arial" w:hAnsi="Arial" w:cs="Arial"/>
          <w:color w:val="000000"/>
          <w:sz w:val="22"/>
          <w:szCs w:val="22"/>
        </w:rPr>
        <w:t>Os serviços começarão a ser executados mediante emissão de ordem de serviços, data esta que marcará o início da vigência do contrato.</w:t>
      </w:r>
    </w:p>
    <w:p w14:paraId="64D4EBCE" w14:textId="77777777" w:rsidR="0006042F" w:rsidRPr="0006042F" w:rsidRDefault="0006042F" w:rsidP="0006042F">
      <w:pPr>
        <w:pStyle w:val="Corpodetexto"/>
        <w:rPr>
          <w:rFonts w:ascii="Arial" w:hAnsi="Arial" w:cs="Arial"/>
          <w:b/>
          <w:bCs/>
          <w:color w:val="000000"/>
          <w:sz w:val="22"/>
          <w:szCs w:val="22"/>
        </w:rPr>
      </w:pPr>
    </w:p>
    <w:p w14:paraId="57673B1D" w14:textId="77777777" w:rsidR="0006042F" w:rsidRPr="0006042F" w:rsidRDefault="0006042F" w:rsidP="0006042F">
      <w:pPr>
        <w:pStyle w:val="Corpodetexto"/>
        <w:rPr>
          <w:rFonts w:ascii="Arial" w:hAnsi="Arial" w:cs="Arial"/>
          <w:color w:val="000000"/>
          <w:sz w:val="22"/>
          <w:szCs w:val="22"/>
        </w:rPr>
      </w:pPr>
      <w:r w:rsidRPr="0006042F">
        <w:rPr>
          <w:rFonts w:ascii="Arial" w:hAnsi="Arial" w:cs="Arial"/>
          <w:b/>
          <w:bCs/>
          <w:color w:val="000000"/>
          <w:sz w:val="22"/>
          <w:szCs w:val="22"/>
        </w:rPr>
        <w:t>17.4</w:t>
      </w:r>
      <w:r w:rsidRPr="0006042F">
        <w:rPr>
          <w:rFonts w:ascii="Arial" w:hAnsi="Arial" w:cs="Arial"/>
          <w:color w:val="000000"/>
          <w:sz w:val="22"/>
          <w:szCs w:val="22"/>
        </w:rPr>
        <w:t xml:space="preserve"> 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14:paraId="4D4709E3" w14:textId="77777777" w:rsidR="0006042F" w:rsidRPr="0006042F" w:rsidRDefault="0006042F" w:rsidP="0006042F">
      <w:pPr>
        <w:pStyle w:val="Corpodetexto"/>
        <w:rPr>
          <w:rFonts w:ascii="Arial" w:hAnsi="Arial" w:cs="Arial"/>
          <w:b/>
          <w:bCs/>
          <w:color w:val="000000"/>
          <w:sz w:val="22"/>
          <w:szCs w:val="22"/>
        </w:rPr>
      </w:pPr>
    </w:p>
    <w:p w14:paraId="39532B79" w14:textId="4F07BB50" w:rsidR="0006042F" w:rsidRPr="0006042F" w:rsidRDefault="0006042F" w:rsidP="0006042F">
      <w:pPr>
        <w:pStyle w:val="Corpodetexto"/>
        <w:rPr>
          <w:rFonts w:ascii="Arial" w:hAnsi="Arial" w:cs="Arial"/>
          <w:color w:val="000000"/>
          <w:sz w:val="22"/>
          <w:szCs w:val="22"/>
        </w:rPr>
      </w:pPr>
      <w:r w:rsidRPr="0006042F">
        <w:rPr>
          <w:rFonts w:ascii="Arial" w:hAnsi="Arial" w:cs="Arial"/>
          <w:b/>
          <w:bCs/>
          <w:color w:val="000000"/>
          <w:sz w:val="22"/>
          <w:szCs w:val="22"/>
        </w:rPr>
        <w:t>17.</w:t>
      </w:r>
      <w:r w:rsidR="009F09BF">
        <w:rPr>
          <w:rFonts w:ascii="Arial" w:hAnsi="Arial" w:cs="Arial"/>
          <w:b/>
          <w:bCs/>
          <w:color w:val="000000"/>
          <w:sz w:val="22"/>
          <w:szCs w:val="22"/>
        </w:rPr>
        <w:t>5</w:t>
      </w:r>
      <w:r w:rsidRPr="0006042F">
        <w:rPr>
          <w:rFonts w:ascii="Arial" w:hAnsi="Arial" w:cs="Arial"/>
          <w:color w:val="000000"/>
          <w:sz w:val="22"/>
          <w:szCs w:val="22"/>
        </w:rPr>
        <w:t xml:space="preserve"> Constituem motivos para o cancelamento do contrato as situações referidas nos artigos 77 e 78 da Lei nº 8.666/93 e suas alterações, bem como as previstas no </w:t>
      </w:r>
      <w:r w:rsidRPr="0006042F">
        <w:rPr>
          <w:rFonts w:ascii="Arial" w:hAnsi="Arial" w:cs="Arial"/>
          <w:sz w:val="22"/>
          <w:szCs w:val="22"/>
        </w:rPr>
        <w:t>item 20</w:t>
      </w:r>
      <w:r w:rsidRPr="0006042F">
        <w:rPr>
          <w:rFonts w:ascii="Arial" w:hAnsi="Arial" w:cs="Arial"/>
          <w:color w:val="FF99CC"/>
          <w:sz w:val="22"/>
          <w:szCs w:val="22"/>
        </w:rPr>
        <w:t xml:space="preserve"> </w:t>
      </w:r>
      <w:r w:rsidRPr="0006042F">
        <w:rPr>
          <w:rFonts w:ascii="Arial" w:hAnsi="Arial" w:cs="Arial"/>
          <w:color w:val="000000"/>
          <w:sz w:val="22"/>
          <w:szCs w:val="22"/>
        </w:rPr>
        <w:t>deste Edital;</w:t>
      </w:r>
    </w:p>
    <w:p w14:paraId="46B78AE9" w14:textId="77777777" w:rsidR="0006042F" w:rsidRPr="0006042F" w:rsidRDefault="0006042F" w:rsidP="0006042F">
      <w:pPr>
        <w:pStyle w:val="Corpodetexto"/>
        <w:rPr>
          <w:rFonts w:ascii="Arial" w:hAnsi="Arial" w:cs="Arial"/>
          <w:color w:val="000000"/>
          <w:sz w:val="22"/>
          <w:szCs w:val="22"/>
        </w:rPr>
      </w:pPr>
    </w:p>
    <w:p w14:paraId="0A58F134" w14:textId="77777777" w:rsidR="0006042F" w:rsidRPr="0006042F" w:rsidRDefault="0006042F" w:rsidP="0006042F">
      <w:pPr>
        <w:shd w:val="clear" w:color="auto" w:fill="CCCCCC"/>
        <w:autoSpaceDE w:val="0"/>
        <w:jc w:val="both"/>
        <w:rPr>
          <w:rFonts w:ascii="Arial" w:hAnsi="Arial" w:cs="Arial"/>
          <w:b/>
          <w:bCs/>
          <w:sz w:val="22"/>
          <w:szCs w:val="22"/>
        </w:rPr>
      </w:pPr>
      <w:r w:rsidRPr="0006042F">
        <w:rPr>
          <w:rFonts w:ascii="Arial" w:hAnsi="Arial" w:cs="Arial"/>
          <w:b/>
          <w:bCs/>
          <w:sz w:val="22"/>
          <w:szCs w:val="22"/>
        </w:rPr>
        <w:t>18. REAJUSTAMENTO DOS PREÇOS</w:t>
      </w:r>
    </w:p>
    <w:p w14:paraId="112A023A" w14:textId="77777777" w:rsidR="0006042F" w:rsidRPr="0006042F" w:rsidRDefault="0006042F" w:rsidP="0006042F">
      <w:pPr>
        <w:jc w:val="both"/>
        <w:rPr>
          <w:rFonts w:ascii="Arial" w:hAnsi="Arial" w:cs="Arial"/>
          <w:sz w:val="22"/>
          <w:szCs w:val="22"/>
        </w:rPr>
      </w:pPr>
      <w:r w:rsidRPr="0006042F">
        <w:rPr>
          <w:rFonts w:ascii="Arial" w:hAnsi="Arial" w:cs="Arial"/>
          <w:b/>
          <w:bCs/>
          <w:sz w:val="22"/>
          <w:szCs w:val="22"/>
        </w:rPr>
        <w:t>18.1</w:t>
      </w:r>
      <w:r w:rsidRPr="0006042F">
        <w:rPr>
          <w:rFonts w:ascii="Arial" w:hAnsi="Arial" w:cs="Arial"/>
          <w:sz w:val="22"/>
          <w:szCs w:val="22"/>
        </w:rPr>
        <w:t xml:space="preserve"> O valor que propôs o licitante vencedor será fixo e irreajustável durante a sua execução, ressalvado o disposto na alínea “d” do inciso II do artigo 65 da Lei nº 8.666/93.</w:t>
      </w:r>
    </w:p>
    <w:p w14:paraId="1DCF6905" w14:textId="77777777" w:rsidR="0006042F" w:rsidRPr="0006042F" w:rsidRDefault="0006042F" w:rsidP="0006042F">
      <w:pPr>
        <w:spacing w:after="240"/>
        <w:jc w:val="both"/>
        <w:rPr>
          <w:rFonts w:ascii="Arial" w:hAnsi="Arial" w:cs="Arial"/>
          <w:sz w:val="22"/>
          <w:szCs w:val="22"/>
        </w:rPr>
      </w:pPr>
    </w:p>
    <w:p w14:paraId="38FCABB3" w14:textId="77777777" w:rsidR="0006042F" w:rsidRPr="0006042F" w:rsidRDefault="0006042F" w:rsidP="0006042F">
      <w:pPr>
        <w:pStyle w:val="Corpodetexto"/>
        <w:shd w:val="clear" w:color="auto" w:fill="CCCCCC"/>
        <w:rPr>
          <w:rFonts w:ascii="Arial" w:hAnsi="Arial" w:cs="Arial"/>
          <w:b/>
          <w:bCs/>
          <w:sz w:val="22"/>
          <w:szCs w:val="22"/>
        </w:rPr>
      </w:pPr>
      <w:r w:rsidRPr="0006042F">
        <w:rPr>
          <w:rFonts w:ascii="Arial" w:hAnsi="Arial" w:cs="Arial"/>
          <w:b/>
          <w:bCs/>
          <w:sz w:val="22"/>
          <w:szCs w:val="22"/>
        </w:rPr>
        <w:t>19. OBRIGAÇÕES DO CONTRATANTE</w:t>
      </w:r>
    </w:p>
    <w:p w14:paraId="5053C56C" w14:textId="77777777" w:rsidR="0006042F" w:rsidRPr="0006042F" w:rsidRDefault="0006042F" w:rsidP="0006042F">
      <w:pPr>
        <w:pStyle w:val="Corpodetexto"/>
        <w:rPr>
          <w:rFonts w:ascii="Arial" w:hAnsi="Arial" w:cs="Arial"/>
          <w:b/>
          <w:bCs/>
          <w:sz w:val="22"/>
          <w:szCs w:val="22"/>
        </w:rPr>
      </w:pPr>
    </w:p>
    <w:p w14:paraId="38C9A071"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19.1</w:t>
      </w:r>
      <w:r w:rsidRPr="0006042F">
        <w:rPr>
          <w:rFonts w:ascii="Arial" w:hAnsi="Arial" w:cs="Arial"/>
          <w:sz w:val="22"/>
          <w:szCs w:val="22"/>
        </w:rPr>
        <w:t xml:space="preserve"> Oferecer todas as informações necessárias para que a licitante vencedora possa executar o objeto adjudicado dentro das especificações.</w:t>
      </w:r>
    </w:p>
    <w:p w14:paraId="2A1CF195" w14:textId="77777777" w:rsidR="0006042F" w:rsidRPr="0006042F" w:rsidRDefault="0006042F" w:rsidP="0006042F">
      <w:pPr>
        <w:pStyle w:val="Corpodetexto"/>
        <w:rPr>
          <w:rFonts w:ascii="Arial" w:hAnsi="Arial" w:cs="Arial"/>
          <w:sz w:val="22"/>
          <w:szCs w:val="22"/>
        </w:rPr>
      </w:pPr>
    </w:p>
    <w:p w14:paraId="336CB580"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 xml:space="preserve">19.2 </w:t>
      </w:r>
      <w:r w:rsidRPr="0006042F">
        <w:rPr>
          <w:rFonts w:ascii="Arial" w:hAnsi="Arial" w:cs="Arial"/>
          <w:sz w:val="22"/>
          <w:szCs w:val="22"/>
        </w:rPr>
        <w:t>Efetuar os pagamentos nas condições e prazos estipulados.</w:t>
      </w:r>
    </w:p>
    <w:p w14:paraId="6C7BB734" w14:textId="77777777" w:rsidR="0006042F" w:rsidRPr="0006042F" w:rsidRDefault="0006042F" w:rsidP="0006042F">
      <w:pPr>
        <w:pStyle w:val="Corpodetexto"/>
        <w:rPr>
          <w:rFonts w:ascii="Arial" w:hAnsi="Arial" w:cs="Arial"/>
          <w:sz w:val="22"/>
          <w:szCs w:val="22"/>
        </w:rPr>
      </w:pPr>
    </w:p>
    <w:p w14:paraId="61303F93"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19.3</w:t>
      </w:r>
      <w:r w:rsidRPr="0006042F">
        <w:rPr>
          <w:rFonts w:ascii="Arial" w:hAnsi="Arial" w:cs="Arial"/>
          <w:sz w:val="22"/>
          <w:szCs w:val="22"/>
        </w:rPr>
        <w:t xml:space="preserve"> Designar um servidor para acompanhar a execução e fiscalização do objeto deste instrumento.</w:t>
      </w:r>
    </w:p>
    <w:p w14:paraId="1303C3A5" w14:textId="77777777" w:rsidR="0006042F" w:rsidRPr="0006042F" w:rsidRDefault="0006042F" w:rsidP="0006042F">
      <w:pPr>
        <w:pStyle w:val="Corpodetexto"/>
        <w:rPr>
          <w:rFonts w:ascii="Arial" w:hAnsi="Arial" w:cs="Arial"/>
          <w:sz w:val="22"/>
          <w:szCs w:val="22"/>
        </w:rPr>
      </w:pPr>
    </w:p>
    <w:p w14:paraId="1275513C" w14:textId="0AA3F823"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19.4</w:t>
      </w:r>
      <w:r w:rsidRPr="0006042F">
        <w:rPr>
          <w:rFonts w:ascii="Arial" w:hAnsi="Arial" w:cs="Arial"/>
          <w:sz w:val="22"/>
          <w:szCs w:val="22"/>
        </w:rPr>
        <w:t xml:space="preserve"> Notificar, por escrito, à licitante vencedora, a ocorrência de eventuais imperfeições </w:t>
      </w:r>
      <w:r w:rsidR="0004576D">
        <w:rPr>
          <w:rFonts w:ascii="Arial" w:hAnsi="Arial" w:cs="Arial"/>
          <w:sz w:val="22"/>
          <w:szCs w:val="22"/>
        </w:rPr>
        <w:t xml:space="preserve">na entrega dos materiais e </w:t>
      </w:r>
      <w:r w:rsidRPr="0006042F">
        <w:rPr>
          <w:rFonts w:ascii="Arial" w:hAnsi="Arial" w:cs="Arial"/>
          <w:sz w:val="22"/>
          <w:szCs w:val="22"/>
        </w:rPr>
        <w:t>no curso da prestação dos serviços, fixando prazo para sua correção.</w:t>
      </w:r>
    </w:p>
    <w:p w14:paraId="39BA186E" w14:textId="77777777" w:rsidR="0006042F" w:rsidRPr="0006042F" w:rsidRDefault="0006042F" w:rsidP="0006042F">
      <w:pPr>
        <w:pStyle w:val="Corpodetexto"/>
        <w:rPr>
          <w:rFonts w:ascii="Arial" w:hAnsi="Arial" w:cs="Arial"/>
          <w:sz w:val="22"/>
          <w:szCs w:val="22"/>
        </w:rPr>
      </w:pPr>
    </w:p>
    <w:p w14:paraId="3347FF31"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19.5</w:t>
      </w:r>
      <w:r w:rsidRPr="0006042F">
        <w:rPr>
          <w:rFonts w:ascii="Arial" w:hAnsi="Arial" w:cs="Arial"/>
          <w:sz w:val="22"/>
          <w:szCs w:val="22"/>
        </w:rPr>
        <w:t xml:space="preserve"> Fiscalizar livremente os serviços, não eximindo a licitante vencedora de total responsabilidade quanto à execução dos mesmos.</w:t>
      </w:r>
    </w:p>
    <w:p w14:paraId="6C15BC5C" w14:textId="77777777" w:rsidR="0006042F" w:rsidRPr="0006042F" w:rsidRDefault="0006042F" w:rsidP="0006042F">
      <w:pPr>
        <w:pStyle w:val="Corpodetexto"/>
        <w:rPr>
          <w:rFonts w:ascii="Arial" w:hAnsi="Arial" w:cs="Arial"/>
          <w:sz w:val="22"/>
          <w:szCs w:val="22"/>
        </w:rPr>
      </w:pPr>
    </w:p>
    <w:p w14:paraId="18E81327" w14:textId="591F4D41"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19.6</w:t>
      </w:r>
      <w:r w:rsidRPr="0006042F">
        <w:rPr>
          <w:rFonts w:ascii="Arial" w:hAnsi="Arial" w:cs="Arial"/>
          <w:sz w:val="22"/>
          <w:szCs w:val="22"/>
        </w:rPr>
        <w:t xml:space="preserve"> Acompanhar a</w:t>
      </w:r>
      <w:r w:rsidR="0004576D">
        <w:rPr>
          <w:rFonts w:ascii="Arial" w:hAnsi="Arial" w:cs="Arial"/>
          <w:sz w:val="22"/>
          <w:szCs w:val="22"/>
        </w:rPr>
        <w:t xml:space="preserve"> entrega dos materiais e a</w:t>
      </w:r>
      <w:r w:rsidRPr="0006042F">
        <w:rPr>
          <w:rFonts w:ascii="Arial" w:hAnsi="Arial" w:cs="Arial"/>
          <w:sz w:val="22"/>
          <w:szCs w:val="22"/>
        </w:rPr>
        <w:t xml:space="preserve"> prestação dos serviços, podendo intervir durante a sua execução, para fins de ajuste ou suspensão da entrega; inclusive rejeitando, no todo ou em parte, os serviços executados fora das especificações deste Edital.</w:t>
      </w:r>
    </w:p>
    <w:p w14:paraId="1A339138" w14:textId="77777777" w:rsidR="0006042F" w:rsidRPr="0006042F" w:rsidRDefault="0006042F" w:rsidP="0006042F">
      <w:pPr>
        <w:pStyle w:val="Corpodetexto"/>
        <w:rPr>
          <w:rFonts w:ascii="Arial" w:hAnsi="Arial" w:cs="Arial"/>
          <w:sz w:val="22"/>
          <w:szCs w:val="22"/>
        </w:rPr>
      </w:pPr>
    </w:p>
    <w:p w14:paraId="4756C0D9" w14:textId="77777777" w:rsidR="0006042F" w:rsidRPr="0006042F" w:rsidRDefault="0006042F" w:rsidP="0006042F">
      <w:pPr>
        <w:pStyle w:val="Corpodetexto"/>
        <w:rPr>
          <w:rFonts w:ascii="Arial" w:hAnsi="Arial" w:cs="Arial"/>
          <w:sz w:val="22"/>
          <w:szCs w:val="22"/>
        </w:rPr>
      </w:pPr>
      <w:r w:rsidRPr="0006042F">
        <w:rPr>
          <w:rFonts w:ascii="Arial" w:hAnsi="Arial" w:cs="Arial"/>
          <w:b/>
          <w:sz w:val="22"/>
          <w:szCs w:val="22"/>
        </w:rPr>
        <w:t xml:space="preserve">19.7 </w:t>
      </w:r>
      <w:r w:rsidRPr="0006042F">
        <w:rPr>
          <w:rFonts w:ascii="Arial" w:hAnsi="Arial" w:cs="Arial"/>
          <w:sz w:val="22"/>
          <w:szCs w:val="22"/>
        </w:rPr>
        <w:t>Cumprir as obrigações específicas de cada item do objeto a ser contratado, constante na Minuta do Contrato (</w:t>
      </w:r>
      <w:r w:rsidRPr="0006042F">
        <w:rPr>
          <w:rFonts w:ascii="Arial" w:hAnsi="Arial" w:cs="Arial"/>
          <w:b/>
          <w:sz w:val="22"/>
          <w:szCs w:val="22"/>
        </w:rPr>
        <w:t>Anexo IX</w:t>
      </w:r>
      <w:r w:rsidRPr="0006042F">
        <w:rPr>
          <w:rFonts w:ascii="Arial" w:hAnsi="Arial" w:cs="Arial"/>
          <w:sz w:val="22"/>
          <w:szCs w:val="22"/>
        </w:rPr>
        <w:t>).</w:t>
      </w:r>
    </w:p>
    <w:p w14:paraId="663124D0" w14:textId="77777777" w:rsidR="0006042F" w:rsidRPr="0006042F" w:rsidRDefault="0006042F" w:rsidP="0006042F">
      <w:pPr>
        <w:pStyle w:val="Corpodetexto"/>
        <w:rPr>
          <w:rFonts w:ascii="Arial" w:hAnsi="Arial" w:cs="Arial"/>
          <w:sz w:val="22"/>
          <w:szCs w:val="22"/>
        </w:rPr>
      </w:pPr>
    </w:p>
    <w:p w14:paraId="065E338E" w14:textId="77777777" w:rsidR="0006042F" w:rsidRPr="0006042F" w:rsidRDefault="0006042F" w:rsidP="0006042F">
      <w:pPr>
        <w:pStyle w:val="Corpodetexto"/>
        <w:shd w:val="clear" w:color="auto" w:fill="CCCCCC"/>
        <w:rPr>
          <w:rFonts w:ascii="Arial" w:hAnsi="Arial" w:cs="Arial"/>
          <w:b/>
          <w:bCs/>
          <w:sz w:val="22"/>
          <w:szCs w:val="22"/>
        </w:rPr>
      </w:pPr>
      <w:r w:rsidRPr="0006042F">
        <w:rPr>
          <w:rFonts w:ascii="Arial" w:hAnsi="Arial" w:cs="Arial"/>
          <w:b/>
          <w:bCs/>
          <w:sz w:val="22"/>
          <w:szCs w:val="22"/>
        </w:rPr>
        <w:t>20. OBRIGAÇÕES DA CONTRATADA</w:t>
      </w:r>
    </w:p>
    <w:p w14:paraId="66EC88F4" w14:textId="77777777" w:rsidR="0006042F" w:rsidRPr="0006042F" w:rsidRDefault="0006042F" w:rsidP="0006042F">
      <w:pPr>
        <w:pStyle w:val="Corpodetexto"/>
        <w:rPr>
          <w:rFonts w:ascii="Arial" w:hAnsi="Arial" w:cs="Arial"/>
          <w:b/>
          <w:bCs/>
          <w:sz w:val="22"/>
          <w:szCs w:val="22"/>
        </w:rPr>
      </w:pPr>
    </w:p>
    <w:p w14:paraId="1B4EE597"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 xml:space="preserve">20.1 </w:t>
      </w:r>
      <w:r w:rsidRPr="0006042F">
        <w:rPr>
          <w:rFonts w:ascii="Arial" w:hAnsi="Arial" w:cs="Arial"/>
          <w:sz w:val="22"/>
          <w:szCs w:val="22"/>
        </w:rPr>
        <w:t>Para o fiel cumprimento do presente contrato a CONTRATADA se compromete a:</w:t>
      </w:r>
    </w:p>
    <w:p w14:paraId="3CCA8961" w14:textId="77777777" w:rsidR="0006042F" w:rsidRPr="0006042F" w:rsidRDefault="0006042F" w:rsidP="0006042F">
      <w:pPr>
        <w:pStyle w:val="Corpodetexto"/>
        <w:rPr>
          <w:rFonts w:ascii="Arial" w:hAnsi="Arial" w:cs="Arial"/>
          <w:b/>
          <w:bCs/>
          <w:sz w:val="22"/>
          <w:szCs w:val="22"/>
        </w:rPr>
      </w:pPr>
    </w:p>
    <w:p w14:paraId="41051891"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20.1.1</w:t>
      </w:r>
      <w:r w:rsidRPr="0006042F">
        <w:rPr>
          <w:rFonts w:ascii="Arial" w:hAnsi="Arial" w:cs="Arial"/>
          <w:sz w:val="22"/>
          <w:szCs w:val="22"/>
        </w:rPr>
        <w:t xml:space="preserve"> Acatar as decisões e observações feitas pela fiscalização da CONTRATANTE, por escrito, em duas vias e entregues mediante recibo;</w:t>
      </w:r>
    </w:p>
    <w:p w14:paraId="7B8C53B4" w14:textId="77777777" w:rsidR="0006042F" w:rsidRPr="0006042F" w:rsidRDefault="0006042F" w:rsidP="0006042F">
      <w:pPr>
        <w:pStyle w:val="Corpodetexto"/>
        <w:ind w:left="709"/>
        <w:rPr>
          <w:rFonts w:ascii="Arial" w:hAnsi="Arial" w:cs="Arial"/>
          <w:b/>
          <w:bCs/>
          <w:sz w:val="22"/>
          <w:szCs w:val="22"/>
        </w:rPr>
      </w:pPr>
    </w:p>
    <w:p w14:paraId="51742935"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20.1.2</w:t>
      </w:r>
      <w:r w:rsidRPr="0006042F">
        <w:rPr>
          <w:rFonts w:ascii="Arial" w:hAnsi="Arial" w:cs="Arial"/>
          <w:sz w:val="22"/>
          <w:szCs w:val="22"/>
        </w:rPr>
        <w:t xml:space="preserve"> Executar os serviços deste certame nos termos estabelecidos no Edital de Licitação e seus anexos, especialmente os previstos no Termo de Referência.</w:t>
      </w:r>
    </w:p>
    <w:p w14:paraId="705DCA2A" w14:textId="77777777" w:rsidR="0006042F" w:rsidRPr="0006042F" w:rsidRDefault="0006042F" w:rsidP="0006042F">
      <w:pPr>
        <w:pStyle w:val="Corpodetexto"/>
        <w:ind w:left="709"/>
        <w:rPr>
          <w:rFonts w:ascii="Arial" w:hAnsi="Arial" w:cs="Arial"/>
          <w:sz w:val="22"/>
          <w:szCs w:val="22"/>
        </w:rPr>
      </w:pPr>
    </w:p>
    <w:p w14:paraId="5921AD62"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 xml:space="preserve">20.1.3 </w:t>
      </w:r>
      <w:r w:rsidRPr="0006042F">
        <w:rPr>
          <w:rFonts w:ascii="Arial" w:hAnsi="Arial" w:cs="Arial"/>
          <w:sz w:val="22"/>
          <w:szCs w:val="22"/>
        </w:rPr>
        <w:t>Não realizar subcontratação total ou parcial dos serviços, sem anuência da CONTRATANTE. No caso de subcontratação autorizada pela CONTRATANTE, a CONTRATADA continuará a responder direta e exclusivamente pelos serviços e pelas responsabilidades legais e contratuais assumidas;</w:t>
      </w:r>
    </w:p>
    <w:p w14:paraId="7C0579D1" w14:textId="77777777" w:rsidR="0006042F" w:rsidRPr="0006042F" w:rsidRDefault="0006042F" w:rsidP="0006042F">
      <w:pPr>
        <w:pStyle w:val="Corpodetexto"/>
        <w:ind w:left="709"/>
        <w:rPr>
          <w:rFonts w:ascii="Arial" w:hAnsi="Arial" w:cs="Arial"/>
          <w:b/>
          <w:bCs/>
          <w:sz w:val="22"/>
          <w:szCs w:val="22"/>
        </w:rPr>
      </w:pPr>
    </w:p>
    <w:p w14:paraId="791F325F"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 xml:space="preserve">20.1.4 </w:t>
      </w:r>
      <w:r w:rsidRPr="0006042F">
        <w:rPr>
          <w:rFonts w:ascii="Arial" w:hAnsi="Arial" w:cs="Arial"/>
          <w:sz w:val="22"/>
          <w:szCs w:val="22"/>
        </w:rPr>
        <w:t>Responsabilizar-se pelos danos causados diretamente à CONTRATANTE ou a terceiros, decorrentes de culpa ou dolo, relativos à execução do contrato ou em conexão com ele, não excluindo ou reduzindo essa responsabilidade o fato de haver fiscalização ou acompanhamento por parte da CONTRATANTE.</w:t>
      </w:r>
    </w:p>
    <w:p w14:paraId="3CDC52A2"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 xml:space="preserve">20.1.5 </w:t>
      </w:r>
      <w:r w:rsidRPr="0006042F">
        <w:rPr>
          <w:rFonts w:ascii="Arial" w:hAnsi="Arial" w:cs="Arial"/>
          <w:sz w:val="22"/>
          <w:szCs w:val="22"/>
        </w:rPr>
        <w:t>Responsabilizar-se por todas as providências e obrigações, em caso de acidentes de trabalho com seus empregados, em virtude da execução do presente contrato ou em conexão com ele, ainda que ocorridos em dependências da CONTRATANTE.</w:t>
      </w:r>
    </w:p>
    <w:p w14:paraId="6B5AEEE2" w14:textId="77777777" w:rsidR="0006042F" w:rsidRPr="0006042F" w:rsidRDefault="0006042F" w:rsidP="0006042F">
      <w:pPr>
        <w:pStyle w:val="Corpodetexto"/>
        <w:ind w:left="709"/>
        <w:rPr>
          <w:rFonts w:ascii="Arial" w:hAnsi="Arial" w:cs="Arial"/>
          <w:b/>
          <w:bCs/>
          <w:sz w:val="22"/>
          <w:szCs w:val="22"/>
        </w:rPr>
      </w:pPr>
    </w:p>
    <w:p w14:paraId="1A8B52BC"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 xml:space="preserve">20.1.6 </w:t>
      </w:r>
      <w:r w:rsidRPr="0006042F">
        <w:rPr>
          <w:rFonts w:ascii="Arial" w:hAnsi="Arial" w:cs="Arial"/>
          <w:sz w:val="22"/>
          <w:szCs w:val="22"/>
        </w:rPr>
        <w:t>Aceitar nas mesmas condições contratuais, os acréscimos ou supressões, a critério da Administração, referentes à execução do serviço, nos termos da lei vigente.</w:t>
      </w:r>
    </w:p>
    <w:p w14:paraId="6DF1A8DF" w14:textId="77777777" w:rsidR="0006042F" w:rsidRPr="0006042F" w:rsidRDefault="0006042F" w:rsidP="0006042F">
      <w:pPr>
        <w:pStyle w:val="Corpodetexto"/>
        <w:ind w:left="709"/>
        <w:rPr>
          <w:rFonts w:ascii="Arial" w:hAnsi="Arial" w:cs="Arial"/>
          <w:b/>
          <w:bCs/>
          <w:sz w:val="22"/>
          <w:szCs w:val="22"/>
        </w:rPr>
      </w:pPr>
    </w:p>
    <w:p w14:paraId="6AE86427"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 xml:space="preserve">20.1.7 </w:t>
      </w:r>
      <w:r w:rsidRPr="0006042F">
        <w:rPr>
          <w:rFonts w:ascii="Arial" w:hAnsi="Arial" w:cs="Arial"/>
          <w:sz w:val="22"/>
          <w:szCs w:val="22"/>
        </w:rPr>
        <w:t>Será de inteira responsabilidade da CONTRATADA quaisquer danos que venham a ocorrer a CONTRATANTE ou a terceiros, decorrentes da própria execução dos serviços contratados.</w:t>
      </w:r>
    </w:p>
    <w:p w14:paraId="705710CB" w14:textId="77777777" w:rsidR="0006042F" w:rsidRPr="0006042F" w:rsidRDefault="0006042F" w:rsidP="0006042F">
      <w:pPr>
        <w:pStyle w:val="Corpodetexto"/>
        <w:ind w:left="709"/>
        <w:rPr>
          <w:rFonts w:ascii="Arial" w:hAnsi="Arial" w:cs="Arial"/>
          <w:b/>
          <w:bCs/>
          <w:sz w:val="22"/>
          <w:szCs w:val="22"/>
        </w:rPr>
      </w:pPr>
    </w:p>
    <w:p w14:paraId="572C39D9" w14:textId="7DCEE788"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 xml:space="preserve">20.1.8 </w:t>
      </w:r>
      <w:r w:rsidRPr="0006042F">
        <w:rPr>
          <w:rFonts w:ascii="Arial" w:hAnsi="Arial" w:cs="Arial"/>
          <w:sz w:val="22"/>
          <w:szCs w:val="22"/>
        </w:rPr>
        <w:t xml:space="preserve">A CONTRATADA deverá manter as mesmas condições de habilitação e qualificação durante toda execução </w:t>
      </w:r>
      <w:r w:rsidR="0004576D">
        <w:rPr>
          <w:rFonts w:ascii="Arial" w:hAnsi="Arial" w:cs="Arial"/>
          <w:sz w:val="22"/>
          <w:szCs w:val="22"/>
        </w:rPr>
        <w:t>do contrato</w:t>
      </w:r>
      <w:r w:rsidRPr="0006042F">
        <w:rPr>
          <w:rFonts w:ascii="Arial" w:hAnsi="Arial" w:cs="Arial"/>
          <w:sz w:val="22"/>
          <w:szCs w:val="22"/>
        </w:rPr>
        <w:t>.</w:t>
      </w:r>
    </w:p>
    <w:p w14:paraId="56B42EA5" w14:textId="77777777" w:rsidR="0006042F" w:rsidRPr="0006042F" w:rsidRDefault="0006042F" w:rsidP="0006042F">
      <w:pPr>
        <w:pStyle w:val="Corpodetexto"/>
        <w:rPr>
          <w:rFonts w:ascii="Arial" w:hAnsi="Arial" w:cs="Arial"/>
          <w:sz w:val="22"/>
          <w:szCs w:val="22"/>
        </w:rPr>
      </w:pPr>
    </w:p>
    <w:p w14:paraId="596E5099" w14:textId="77777777" w:rsidR="0006042F" w:rsidRPr="0006042F" w:rsidRDefault="0006042F" w:rsidP="0006042F">
      <w:pPr>
        <w:pStyle w:val="Corpodetexto"/>
        <w:rPr>
          <w:rFonts w:ascii="Arial" w:hAnsi="Arial" w:cs="Arial"/>
          <w:sz w:val="22"/>
          <w:szCs w:val="22"/>
        </w:rPr>
      </w:pPr>
      <w:r w:rsidRPr="0006042F">
        <w:rPr>
          <w:rFonts w:ascii="Arial" w:hAnsi="Arial" w:cs="Arial"/>
          <w:b/>
          <w:sz w:val="22"/>
          <w:szCs w:val="22"/>
        </w:rPr>
        <w:t xml:space="preserve">20.2 </w:t>
      </w:r>
      <w:r w:rsidRPr="0006042F">
        <w:rPr>
          <w:rFonts w:ascii="Arial" w:hAnsi="Arial" w:cs="Arial"/>
          <w:sz w:val="22"/>
          <w:szCs w:val="22"/>
        </w:rPr>
        <w:t>Cumprir as obrigações específicas de cada item do objeto a ser contratado, constantes na Minuta do Contrato (</w:t>
      </w:r>
      <w:r w:rsidRPr="0006042F">
        <w:rPr>
          <w:rFonts w:ascii="Arial" w:hAnsi="Arial" w:cs="Arial"/>
          <w:b/>
          <w:sz w:val="22"/>
          <w:szCs w:val="22"/>
        </w:rPr>
        <w:t>Anexo IX</w:t>
      </w:r>
      <w:r w:rsidRPr="0006042F">
        <w:rPr>
          <w:rFonts w:ascii="Arial" w:hAnsi="Arial" w:cs="Arial"/>
          <w:sz w:val="22"/>
          <w:szCs w:val="22"/>
        </w:rPr>
        <w:t>).</w:t>
      </w:r>
    </w:p>
    <w:p w14:paraId="7816E38E" w14:textId="77777777" w:rsidR="0006042F" w:rsidRPr="0006042F" w:rsidRDefault="0006042F" w:rsidP="0006042F">
      <w:pPr>
        <w:pStyle w:val="Corpodetexto"/>
        <w:rPr>
          <w:rFonts w:ascii="Arial" w:hAnsi="Arial" w:cs="Arial"/>
          <w:sz w:val="22"/>
          <w:szCs w:val="22"/>
        </w:rPr>
      </w:pPr>
    </w:p>
    <w:p w14:paraId="2124C6F5" w14:textId="77777777" w:rsidR="0006042F" w:rsidRPr="0006042F" w:rsidRDefault="0006042F" w:rsidP="0006042F">
      <w:pPr>
        <w:pStyle w:val="Corpodetexto"/>
        <w:shd w:val="clear" w:color="auto" w:fill="CCCCCC"/>
        <w:rPr>
          <w:rFonts w:ascii="Arial" w:hAnsi="Arial" w:cs="Arial"/>
          <w:b/>
          <w:bCs/>
          <w:sz w:val="22"/>
          <w:szCs w:val="22"/>
        </w:rPr>
      </w:pPr>
      <w:r w:rsidRPr="0006042F">
        <w:rPr>
          <w:rFonts w:ascii="Arial" w:hAnsi="Arial" w:cs="Arial"/>
          <w:b/>
          <w:bCs/>
          <w:sz w:val="22"/>
          <w:szCs w:val="22"/>
        </w:rPr>
        <w:lastRenderedPageBreak/>
        <w:t>21. CONVOCAÇÃO, EXECUÇÃO E FISCALIZAÇÃO DO CONTRATO</w:t>
      </w:r>
    </w:p>
    <w:p w14:paraId="1AF16EF6" w14:textId="77777777" w:rsidR="0006042F" w:rsidRPr="0006042F" w:rsidRDefault="0006042F" w:rsidP="0006042F">
      <w:pPr>
        <w:pStyle w:val="Corpodetexto"/>
        <w:rPr>
          <w:rFonts w:ascii="Arial" w:hAnsi="Arial" w:cs="Arial"/>
          <w:b/>
          <w:bCs/>
          <w:sz w:val="22"/>
          <w:szCs w:val="22"/>
        </w:rPr>
      </w:pPr>
    </w:p>
    <w:p w14:paraId="3B3A918F"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 xml:space="preserve">21.1 </w:t>
      </w:r>
      <w:r w:rsidRPr="0006042F">
        <w:rPr>
          <w:rFonts w:ascii="Arial" w:hAnsi="Arial" w:cs="Arial"/>
          <w:sz w:val="22"/>
          <w:szCs w:val="22"/>
        </w:rPr>
        <w:t xml:space="preserve">A convocação da CONTRATADA será formalizada e conterá o endereço e o prazo máximo em que deverá comparecer para assinatura do Instrumento Contratual, retirar a nota de empenho, ordem de serviço, ou instrumento equivalente. </w:t>
      </w:r>
    </w:p>
    <w:p w14:paraId="50EEEBA5" w14:textId="77777777" w:rsidR="0006042F" w:rsidRPr="0006042F" w:rsidRDefault="0006042F" w:rsidP="0006042F">
      <w:pPr>
        <w:pStyle w:val="Corpodetexto"/>
        <w:rPr>
          <w:rFonts w:ascii="Arial" w:hAnsi="Arial" w:cs="Arial"/>
          <w:sz w:val="22"/>
          <w:szCs w:val="22"/>
        </w:rPr>
      </w:pPr>
    </w:p>
    <w:p w14:paraId="78D30AD4"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21.2</w:t>
      </w:r>
      <w:r w:rsidRPr="0006042F">
        <w:rPr>
          <w:rFonts w:ascii="Arial" w:hAnsi="Arial" w:cs="Arial"/>
          <w:sz w:val="22"/>
          <w:szCs w:val="22"/>
        </w:rPr>
        <w:t xml:space="preserve"> O não comparecimento do convocado na forma do subitem anterior o sujeitará às sanções previstas neste Edital.</w:t>
      </w:r>
    </w:p>
    <w:p w14:paraId="53536AD0" w14:textId="77777777" w:rsidR="0006042F" w:rsidRPr="0006042F" w:rsidRDefault="0006042F" w:rsidP="0006042F">
      <w:pPr>
        <w:pStyle w:val="Corpodetexto"/>
        <w:rPr>
          <w:rFonts w:ascii="Arial" w:hAnsi="Arial" w:cs="Arial"/>
          <w:b/>
          <w:bCs/>
          <w:sz w:val="22"/>
          <w:szCs w:val="22"/>
          <w:shd w:val="clear" w:color="auto" w:fill="FFFF00"/>
        </w:rPr>
      </w:pPr>
    </w:p>
    <w:p w14:paraId="42359AE2" w14:textId="06F8ACA8"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21.3</w:t>
      </w:r>
      <w:r w:rsidRPr="0006042F">
        <w:rPr>
          <w:rFonts w:ascii="Arial" w:hAnsi="Arial" w:cs="Arial"/>
          <w:sz w:val="22"/>
          <w:szCs w:val="22"/>
        </w:rPr>
        <w:t xml:space="preserve"> A</w:t>
      </w:r>
      <w:r w:rsidR="0004576D">
        <w:rPr>
          <w:rFonts w:ascii="Arial" w:hAnsi="Arial" w:cs="Arial"/>
          <w:sz w:val="22"/>
          <w:szCs w:val="22"/>
        </w:rPr>
        <w:t xml:space="preserve"> entrega dos materiais e a</w:t>
      </w:r>
      <w:r w:rsidRPr="0006042F">
        <w:rPr>
          <w:rFonts w:ascii="Arial" w:hAnsi="Arial" w:cs="Arial"/>
          <w:sz w:val="22"/>
          <w:szCs w:val="22"/>
        </w:rPr>
        <w:t xml:space="preserve"> prestação dos serviços deverá ser realizada de acordo com os requisitos deste Edital, no Termo de Referência e seus anexos.</w:t>
      </w:r>
    </w:p>
    <w:p w14:paraId="1D83AA78" w14:textId="77777777" w:rsidR="0006042F" w:rsidRPr="0006042F" w:rsidRDefault="0006042F" w:rsidP="0006042F">
      <w:pPr>
        <w:pStyle w:val="Corpodetexto"/>
        <w:rPr>
          <w:rFonts w:ascii="Arial" w:hAnsi="Arial" w:cs="Arial"/>
          <w:sz w:val="22"/>
          <w:szCs w:val="22"/>
        </w:rPr>
      </w:pPr>
    </w:p>
    <w:p w14:paraId="5F2F7351" w14:textId="77777777" w:rsidR="0006042F" w:rsidRPr="0006042F" w:rsidRDefault="0006042F" w:rsidP="0006042F">
      <w:pPr>
        <w:pStyle w:val="Corpodetexto"/>
        <w:shd w:val="clear" w:color="auto" w:fill="CCCCCC"/>
        <w:rPr>
          <w:rFonts w:ascii="Arial" w:hAnsi="Arial" w:cs="Arial"/>
          <w:b/>
          <w:bCs/>
          <w:sz w:val="22"/>
          <w:szCs w:val="22"/>
        </w:rPr>
      </w:pPr>
      <w:r w:rsidRPr="0006042F">
        <w:rPr>
          <w:rFonts w:ascii="Arial" w:hAnsi="Arial" w:cs="Arial"/>
          <w:b/>
          <w:bCs/>
          <w:sz w:val="22"/>
          <w:szCs w:val="22"/>
        </w:rPr>
        <w:t>22. DOS PAGAMENTOS PELOS SERVIÇOS EXECUTADOS</w:t>
      </w:r>
    </w:p>
    <w:p w14:paraId="3A67CD55" w14:textId="77777777" w:rsidR="0006042F" w:rsidRPr="0006042F" w:rsidRDefault="0006042F" w:rsidP="0006042F">
      <w:pPr>
        <w:pStyle w:val="Corpodetexto"/>
        <w:rPr>
          <w:rFonts w:ascii="Arial" w:hAnsi="Arial" w:cs="Arial"/>
          <w:b/>
          <w:bCs/>
          <w:sz w:val="22"/>
          <w:szCs w:val="22"/>
        </w:rPr>
      </w:pPr>
    </w:p>
    <w:p w14:paraId="3B3D06BA" w14:textId="23FEA7E8"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22.1</w:t>
      </w:r>
      <w:r w:rsidRPr="0006042F">
        <w:rPr>
          <w:rFonts w:ascii="Arial" w:hAnsi="Arial" w:cs="Arial"/>
          <w:sz w:val="22"/>
          <w:szCs w:val="22"/>
        </w:rPr>
        <w:t xml:space="preserve"> </w:t>
      </w:r>
      <w:r w:rsidRPr="0006042F">
        <w:rPr>
          <w:rFonts w:ascii="Arial" w:hAnsi="Arial" w:cs="Arial"/>
          <w:color w:val="000000"/>
          <w:sz w:val="22"/>
          <w:szCs w:val="22"/>
        </w:rPr>
        <w:t>O pagamento será r</w:t>
      </w:r>
      <w:r w:rsidR="0038376A">
        <w:rPr>
          <w:rFonts w:ascii="Arial" w:hAnsi="Arial" w:cs="Arial"/>
          <w:color w:val="000000"/>
          <w:sz w:val="22"/>
          <w:szCs w:val="22"/>
        </w:rPr>
        <w:t xml:space="preserve">ealizado em até </w:t>
      </w:r>
      <w:r w:rsidR="0004576D">
        <w:rPr>
          <w:rFonts w:ascii="Arial" w:hAnsi="Arial" w:cs="Arial"/>
          <w:color w:val="000000"/>
          <w:sz w:val="22"/>
          <w:szCs w:val="22"/>
        </w:rPr>
        <w:t>05</w:t>
      </w:r>
      <w:r w:rsidRPr="0006042F">
        <w:rPr>
          <w:rFonts w:ascii="Arial" w:hAnsi="Arial" w:cs="Arial"/>
          <w:color w:val="000000"/>
          <w:sz w:val="22"/>
          <w:szCs w:val="22"/>
        </w:rPr>
        <w:t xml:space="preserve"> (</w:t>
      </w:r>
      <w:r w:rsidR="0004576D">
        <w:rPr>
          <w:rFonts w:ascii="Arial" w:hAnsi="Arial" w:cs="Arial"/>
          <w:color w:val="000000"/>
          <w:sz w:val="22"/>
          <w:szCs w:val="22"/>
        </w:rPr>
        <w:t>cinco</w:t>
      </w:r>
      <w:r w:rsidRPr="0006042F">
        <w:rPr>
          <w:rFonts w:ascii="Arial" w:hAnsi="Arial" w:cs="Arial"/>
          <w:color w:val="000000"/>
          <w:sz w:val="22"/>
          <w:szCs w:val="22"/>
        </w:rPr>
        <w:t>) dias após a apresentação da nota fiscal e devidamente atestada pelo fiscal do contrato</w:t>
      </w:r>
      <w:r w:rsidRPr="0006042F">
        <w:rPr>
          <w:rFonts w:ascii="Arial" w:hAnsi="Arial" w:cs="Arial"/>
          <w:sz w:val="22"/>
          <w:szCs w:val="22"/>
        </w:rPr>
        <w:t>.</w:t>
      </w:r>
    </w:p>
    <w:p w14:paraId="2F37E709" w14:textId="77777777" w:rsidR="0006042F" w:rsidRPr="0006042F" w:rsidRDefault="0006042F" w:rsidP="0006042F">
      <w:pPr>
        <w:pStyle w:val="Corpodetexto"/>
        <w:rPr>
          <w:rFonts w:ascii="Arial" w:hAnsi="Arial" w:cs="Arial"/>
          <w:b/>
          <w:bCs/>
          <w:sz w:val="22"/>
          <w:szCs w:val="22"/>
        </w:rPr>
      </w:pPr>
    </w:p>
    <w:p w14:paraId="0EA71977" w14:textId="7E4C64F7" w:rsidR="0006042F" w:rsidRPr="0006042F" w:rsidRDefault="0006042F" w:rsidP="0006042F">
      <w:pPr>
        <w:pStyle w:val="Corpodetexto"/>
        <w:rPr>
          <w:rFonts w:ascii="Arial" w:hAnsi="Arial" w:cs="Arial"/>
          <w:color w:val="000000"/>
          <w:sz w:val="22"/>
          <w:szCs w:val="22"/>
        </w:rPr>
      </w:pPr>
      <w:r w:rsidRPr="0006042F">
        <w:rPr>
          <w:rFonts w:ascii="Arial" w:hAnsi="Arial" w:cs="Arial"/>
          <w:b/>
          <w:bCs/>
          <w:sz w:val="22"/>
          <w:szCs w:val="22"/>
        </w:rPr>
        <w:t>22.2</w:t>
      </w:r>
      <w:r w:rsidRPr="0006042F">
        <w:rPr>
          <w:rFonts w:ascii="Arial" w:hAnsi="Arial" w:cs="Arial"/>
          <w:sz w:val="22"/>
          <w:szCs w:val="22"/>
        </w:rPr>
        <w:t xml:space="preserve"> </w:t>
      </w:r>
      <w:r w:rsidRPr="0006042F">
        <w:rPr>
          <w:rFonts w:ascii="Arial" w:hAnsi="Arial" w:cs="Arial"/>
          <w:color w:val="000000"/>
          <w:sz w:val="22"/>
          <w:szCs w:val="22"/>
        </w:rPr>
        <w:t xml:space="preserve">A CONTRATADA deverá indicar no corpo da nota fiscal o número do contrato e a descrição </w:t>
      </w:r>
      <w:r w:rsidR="0004576D">
        <w:rPr>
          <w:rFonts w:ascii="Arial" w:hAnsi="Arial" w:cs="Arial"/>
          <w:color w:val="000000"/>
          <w:sz w:val="22"/>
          <w:szCs w:val="22"/>
        </w:rPr>
        <w:t xml:space="preserve">dos materiais entregues e </w:t>
      </w:r>
      <w:r w:rsidRPr="0006042F">
        <w:rPr>
          <w:rFonts w:ascii="Arial" w:hAnsi="Arial" w:cs="Arial"/>
          <w:color w:val="000000"/>
          <w:sz w:val="22"/>
          <w:szCs w:val="22"/>
        </w:rPr>
        <w:t>dos serviços executados.</w:t>
      </w:r>
    </w:p>
    <w:p w14:paraId="3B88B1DD" w14:textId="77777777" w:rsidR="0006042F" w:rsidRPr="0006042F" w:rsidRDefault="0006042F" w:rsidP="0006042F">
      <w:pPr>
        <w:pStyle w:val="Corpodetexto"/>
        <w:rPr>
          <w:rFonts w:ascii="Arial" w:hAnsi="Arial" w:cs="Arial"/>
          <w:b/>
          <w:bCs/>
          <w:sz w:val="22"/>
          <w:szCs w:val="22"/>
        </w:rPr>
      </w:pPr>
    </w:p>
    <w:p w14:paraId="061C37A4"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22.2.1</w:t>
      </w:r>
      <w:r w:rsidRPr="0006042F">
        <w:rPr>
          <w:rFonts w:ascii="Arial" w:hAnsi="Arial" w:cs="Arial"/>
          <w:sz w:val="22"/>
          <w:szCs w:val="22"/>
        </w:rPr>
        <w:t xml:space="preserve"> Caso constatado alguma irregularidade na nota fiscal, esta será devolvida à CONTRATADA para as necessárias correções, com as informações que motivaram sua rejeição, sendo o pagamento realizado após a reapresentação da mesma.</w:t>
      </w:r>
    </w:p>
    <w:p w14:paraId="038F4594" w14:textId="77777777" w:rsidR="0006042F" w:rsidRPr="0006042F" w:rsidRDefault="0006042F" w:rsidP="0006042F">
      <w:pPr>
        <w:pStyle w:val="Corpodetexto"/>
        <w:rPr>
          <w:rFonts w:ascii="Arial" w:hAnsi="Arial" w:cs="Arial"/>
          <w:b/>
          <w:bCs/>
          <w:sz w:val="22"/>
          <w:szCs w:val="22"/>
        </w:rPr>
      </w:pPr>
    </w:p>
    <w:p w14:paraId="2A6CFEAE"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22.2.2</w:t>
      </w:r>
      <w:r w:rsidRPr="0006042F">
        <w:rPr>
          <w:rFonts w:ascii="Arial" w:hAnsi="Arial" w:cs="Arial"/>
          <w:sz w:val="22"/>
          <w:szCs w:val="22"/>
        </w:rPr>
        <w:t xml:space="preserve"> Nenhum pagamento isentará a CONTRATADA das suas responsabilidades e obrigações, nem implicará aceitação definitiva dos </w:t>
      </w:r>
      <w:r w:rsidRPr="0006042F">
        <w:rPr>
          <w:rFonts w:ascii="Arial" w:hAnsi="Arial" w:cs="Arial"/>
          <w:color w:val="000000"/>
          <w:sz w:val="22"/>
          <w:szCs w:val="22"/>
        </w:rPr>
        <w:t>serviços executados</w:t>
      </w:r>
      <w:r w:rsidRPr="0006042F">
        <w:rPr>
          <w:rFonts w:ascii="Arial" w:hAnsi="Arial" w:cs="Arial"/>
          <w:sz w:val="22"/>
          <w:szCs w:val="22"/>
        </w:rPr>
        <w:t>.</w:t>
      </w:r>
    </w:p>
    <w:p w14:paraId="327330BA" w14:textId="77777777" w:rsidR="0006042F" w:rsidRPr="0006042F" w:rsidRDefault="0006042F" w:rsidP="0006042F">
      <w:pPr>
        <w:pStyle w:val="Corpodetexto"/>
        <w:rPr>
          <w:rFonts w:ascii="Arial" w:hAnsi="Arial" w:cs="Arial"/>
          <w:b/>
          <w:bCs/>
          <w:sz w:val="22"/>
          <w:szCs w:val="22"/>
        </w:rPr>
      </w:pPr>
    </w:p>
    <w:p w14:paraId="08212F68"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22.3</w:t>
      </w:r>
      <w:r w:rsidRPr="0006042F">
        <w:rPr>
          <w:rFonts w:ascii="Arial" w:hAnsi="Arial" w:cs="Arial"/>
          <w:sz w:val="22"/>
          <w:szCs w:val="22"/>
        </w:rPr>
        <w:t xml:space="preserve"> A CONTRATANTE não efetuará pagamento de título descontado, ou por meio de cobrança em banco, bem como, os que forem negociados com terceiros por intermédio de operação de “</w:t>
      </w:r>
      <w:proofErr w:type="spellStart"/>
      <w:r w:rsidRPr="0006042F">
        <w:rPr>
          <w:rFonts w:ascii="Arial" w:hAnsi="Arial" w:cs="Arial"/>
          <w:sz w:val="22"/>
          <w:szCs w:val="22"/>
        </w:rPr>
        <w:t>factoring</w:t>
      </w:r>
      <w:proofErr w:type="spellEnd"/>
      <w:r w:rsidRPr="0006042F">
        <w:rPr>
          <w:rFonts w:ascii="Arial" w:hAnsi="Arial" w:cs="Arial"/>
          <w:sz w:val="22"/>
          <w:szCs w:val="22"/>
        </w:rPr>
        <w:t>”;</w:t>
      </w:r>
    </w:p>
    <w:p w14:paraId="7C246878" w14:textId="77777777" w:rsidR="0006042F" w:rsidRPr="0006042F" w:rsidRDefault="0006042F" w:rsidP="0006042F">
      <w:pPr>
        <w:pStyle w:val="Corpodetexto"/>
        <w:rPr>
          <w:rFonts w:ascii="Arial" w:hAnsi="Arial" w:cs="Arial"/>
          <w:sz w:val="22"/>
          <w:szCs w:val="22"/>
        </w:rPr>
      </w:pPr>
    </w:p>
    <w:p w14:paraId="1BC8AC92" w14:textId="77777777" w:rsidR="0006042F" w:rsidRPr="0006042F" w:rsidRDefault="0006042F" w:rsidP="0006042F">
      <w:pPr>
        <w:pStyle w:val="Corpodetexto"/>
        <w:rPr>
          <w:rFonts w:ascii="Arial" w:hAnsi="Arial" w:cs="Arial"/>
          <w:color w:val="000000"/>
          <w:sz w:val="22"/>
          <w:szCs w:val="22"/>
        </w:rPr>
      </w:pPr>
      <w:r w:rsidRPr="0006042F">
        <w:rPr>
          <w:rFonts w:ascii="Arial" w:hAnsi="Arial" w:cs="Arial"/>
          <w:b/>
          <w:sz w:val="22"/>
          <w:szCs w:val="22"/>
        </w:rPr>
        <w:t>22.4</w:t>
      </w:r>
      <w:r w:rsidRPr="0006042F">
        <w:rPr>
          <w:rFonts w:ascii="Arial" w:hAnsi="Arial" w:cs="Arial"/>
          <w:sz w:val="22"/>
          <w:szCs w:val="22"/>
        </w:rPr>
        <w:t xml:space="preserve"> </w:t>
      </w:r>
      <w:r w:rsidRPr="0006042F">
        <w:rPr>
          <w:rFonts w:ascii="Arial" w:hAnsi="Arial" w:cs="Arial"/>
          <w:color w:val="000000"/>
          <w:sz w:val="22"/>
          <w:szCs w:val="22"/>
        </w:rPr>
        <w:t>Para fazer jus ao pagamento, a licitante vencedora deverá comprovar sua adimplência com a Seguridade</w:t>
      </w:r>
      <w:r w:rsidR="00451853">
        <w:rPr>
          <w:rFonts w:ascii="Arial" w:hAnsi="Arial" w:cs="Arial"/>
          <w:color w:val="000000"/>
          <w:sz w:val="22"/>
          <w:szCs w:val="22"/>
        </w:rPr>
        <w:t xml:space="preserve"> Social (CND); com o FGTS (CRF)</w:t>
      </w:r>
      <w:r w:rsidRPr="0006042F">
        <w:rPr>
          <w:rFonts w:ascii="Arial" w:hAnsi="Arial" w:cs="Arial"/>
          <w:color w:val="000000"/>
          <w:sz w:val="22"/>
          <w:szCs w:val="22"/>
        </w:rPr>
        <w:t>. Caso a empresa seja optante pelo SIMPLES, deverá apresentar, também, cópia do “Termo de Opção” pelo recolhimento de imposto naquela modalidade;</w:t>
      </w:r>
    </w:p>
    <w:p w14:paraId="7C9122F2" w14:textId="77777777" w:rsidR="0006042F" w:rsidRPr="0006042F" w:rsidRDefault="0006042F" w:rsidP="0006042F">
      <w:pPr>
        <w:pStyle w:val="Corpodetexto"/>
        <w:rPr>
          <w:rFonts w:ascii="Arial" w:hAnsi="Arial" w:cs="Arial"/>
          <w:color w:val="000000"/>
          <w:sz w:val="22"/>
          <w:szCs w:val="22"/>
        </w:rPr>
      </w:pPr>
    </w:p>
    <w:p w14:paraId="66F689CF" w14:textId="77777777" w:rsidR="0006042F" w:rsidRPr="0006042F" w:rsidRDefault="0006042F" w:rsidP="0006042F">
      <w:pPr>
        <w:pStyle w:val="Corpodetexto"/>
        <w:rPr>
          <w:rFonts w:ascii="Arial" w:hAnsi="Arial" w:cs="Arial"/>
          <w:sz w:val="22"/>
          <w:szCs w:val="22"/>
        </w:rPr>
      </w:pPr>
      <w:r w:rsidRPr="0006042F">
        <w:rPr>
          <w:rFonts w:ascii="Arial" w:hAnsi="Arial" w:cs="Arial"/>
          <w:b/>
          <w:color w:val="000000"/>
          <w:sz w:val="22"/>
          <w:szCs w:val="22"/>
        </w:rPr>
        <w:t>22.5</w:t>
      </w:r>
      <w:r w:rsidRPr="0006042F">
        <w:rPr>
          <w:rFonts w:ascii="Arial" w:hAnsi="Arial" w:cs="Arial"/>
          <w:color w:val="000000"/>
          <w:sz w:val="22"/>
          <w:szCs w:val="22"/>
        </w:rPr>
        <w:t xml:space="preserve"> Nenhum pagamento será efetuado enquanto pendente de liquidação qualquer obrigação financeira que lhe for imposta, em virtude de penalidade ou inadimplência, sem que isso gere direito de atualização monetária.</w:t>
      </w:r>
    </w:p>
    <w:p w14:paraId="1B11B99F" w14:textId="77777777" w:rsidR="0006042F" w:rsidRPr="0006042F" w:rsidRDefault="0006042F" w:rsidP="0006042F">
      <w:pPr>
        <w:pStyle w:val="Corpodetexto"/>
        <w:rPr>
          <w:rFonts w:ascii="Arial" w:hAnsi="Arial" w:cs="Arial"/>
          <w:sz w:val="22"/>
          <w:szCs w:val="22"/>
        </w:rPr>
      </w:pPr>
    </w:p>
    <w:p w14:paraId="120AC010" w14:textId="77777777" w:rsidR="0006042F" w:rsidRPr="0006042F" w:rsidRDefault="0006042F" w:rsidP="0006042F">
      <w:pPr>
        <w:pStyle w:val="Corpodetexto"/>
        <w:rPr>
          <w:rFonts w:ascii="Arial" w:hAnsi="Arial" w:cs="Arial"/>
          <w:sz w:val="22"/>
          <w:szCs w:val="22"/>
        </w:rPr>
      </w:pPr>
      <w:r w:rsidRPr="0006042F">
        <w:rPr>
          <w:rFonts w:ascii="Arial" w:hAnsi="Arial" w:cs="Arial"/>
          <w:b/>
          <w:sz w:val="22"/>
          <w:szCs w:val="22"/>
        </w:rPr>
        <w:t>22.6</w:t>
      </w:r>
      <w:r w:rsidRPr="0006042F">
        <w:rPr>
          <w:rFonts w:ascii="Arial" w:hAnsi="Arial" w:cs="Arial"/>
          <w:sz w:val="22"/>
          <w:szCs w:val="22"/>
        </w:rPr>
        <w:t xml:space="preserve"> </w:t>
      </w:r>
      <w:r w:rsidRPr="0006042F">
        <w:rPr>
          <w:rFonts w:ascii="Arial" w:hAnsi="Arial" w:cs="Arial"/>
          <w:color w:val="000000"/>
          <w:sz w:val="22"/>
          <w:szCs w:val="22"/>
        </w:rPr>
        <w:t>O pagamento das notas fiscais apresentadas e devidamente atestadas será efetuado através de Ordem Bancária, mediante depósito na conta da Licitante contratada.</w:t>
      </w:r>
    </w:p>
    <w:p w14:paraId="4176DB3D" w14:textId="77777777" w:rsidR="0006042F" w:rsidRPr="0006042F" w:rsidRDefault="0006042F" w:rsidP="0006042F">
      <w:pPr>
        <w:pStyle w:val="Corpodetexto"/>
        <w:rPr>
          <w:rFonts w:ascii="Arial" w:hAnsi="Arial" w:cs="Arial"/>
          <w:b/>
          <w:bCs/>
          <w:sz w:val="22"/>
          <w:szCs w:val="22"/>
        </w:rPr>
      </w:pPr>
    </w:p>
    <w:p w14:paraId="07C57A32"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22.7</w:t>
      </w:r>
      <w:r w:rsidRPr="0006042F">
        <w:rPr>
          <w:rFonts w:ascii="Arial" w:hAnsi="Arial" w:cs="Arial"/>
          <w:sz w:val="22"/>
          <w:szCs w:val="22"/>
        </w:rPr>
        <w:t xml:space="preserve"> As despesas bancárias decorrentes de transferência de valores para outras praças serão de responsabilidade da CONTRATADA.</w:t>
      </w:r>
    </w:p>
    <w:p w14:paraId="3DED8B22" w14:textId="77777777" w:rsidR="0006042F" w:rsidRPr="0006042F" w:rsidRDefault="0006042F" w:rsidP="0006042F">
      <w:pPr>
        <w:pStyle w:val="Corpodetexto"/>
        <w:rPr>
          <w:rFonts w:ascii="Arial" w:hAnsi="Arial" w:cs="Arial"/>
          <w:sz w:val="22"/>
          <w:szCs w:val="22"/>
        </w:rPr>
      </w:pPr>
    </w:p>
    <w:p w14:paraId="5CFF6F51" w14:textId="77777777" w:rsidR="0006042F" w:rsidRPr="0006042F" w:rsidRDefault="0006042F" w:rsidP="0006042F">
      <w:pPr>
        <w:pStyle w:val="Corpodetexto"/>
        <w:shd w:val="clear" w:color="auto" w:fill="CCCCCC"/>
        <w:rPr>
          <w:rFonts w:ascii="Arial" w:hAnsi="Arial" w:cs="Arial"/>
          <w:b/>
          <w:bCs/>
          <w:sz w:val="22"/>
          <w:szCs w:val="22"/>
        </w:rPr>
      </w:pPr>
      <w:r w:rsidRPr="0006042F">
        <w:rPr>
          <w:rFonts w:ascii="Arial" w:hAnsi="Arial" w:cs="Arial"/>
          <w:b/>
          <w:bCs/>
          <w:sz w:val="22"/>
          <w:szCs w:val="22"/>
        </w:rPr>
        <w:t xml:space="preserve">23. </w:t>
      </w:r>
      <w:r w:rsidRPr="0006042F">
        <w:rPr>
          <w:rFonts w:ascii="Arial" w:eastAsia="TimesNewRoman" w:hAnsi="Arial" w:cs="Arial"/>
          <w:b/>
          <w:color w:val="000000"/>
          <w:sz w:val="22"/>
          <w:szCs w:val="22"/>
        </w:rPr>
        <w:t>DAS CONDIÇÕES GERAIS E DO FORNECIMENTO</w:t>
      </w:r>
    </w:p>
    <w:p w14:paraId="4E5E59B5" w14:textId="77777777" w:rsidR="0006042F" w:rsidRPr="0006042F" w:rsidRDefault="0006042F" w:rsidP="0006042F">
      <w:pPr>
        <w:pStyle w:val="Corpodetexto"/>
        <w:rPr>
          <w:rFonts w:ascii="Arial" w:hAnsi="Arial" w:cs="Arial"/>
          <w:sz w:val="22"/>
          <w:szCs w:val="22"/>
        </w:rPr>
      </w:pPr>
    </w:p>
    <w:p w14:paraId="14A44215" w14:textId="77777777" w:rsidR="0006042F" w:rsidRPr="0006042F" w:rsidRDefault="0006042F" w:rsidP="0006042F">
      <w:pPr>
        <w:autoSpaceDE w:val="0"/>
        <w:autoSpaceDN w:val="0"/>
        <w:adjustRightInd w:val="0"/>
        <w:spacing w:after="240"/>
        <w:jc w:val="both"/>
        <w:rPr>
          <w:rFonts w:ascii="Arial" w:eastAsia="TimesNewRoman" w:hAnsi="Arial" w:cs="Arial"/>
          <w:sz w:val="22"/>
          <w:szCs w:val="22"/>
        </w:rPr>
      </w:pPr>
      <w:r w:rsidRPr="0006042F">
        <w:rPr>
          <w:rFonts w:ascii="Arial" w:eastAsia="TimesNewRoman" w:hAnsi="Arial" w:cs="Arial"/>
          <w:b/>
          <w:sz w:val="22"/>
          <w:szCs w:val="22"/>
        </w:rPr>
        <w:t>23.1</w:t>
      </w:r>
      <w:r w:rsidRPr="0006042F">
        <w:rPr>
          <w:rFonts w:ascii="Arial" w:eastAsia="TimesNewRoman" w:hAnsi="Arial" w:cs="Arial"/>
          <w:sz w:val="22"/>
          <w:szCs w:val="22"/>
        </w:rPr>
        <w:t>. A CONTRATADA estará obrigada a satisfazer os requisitos e atender a todas as exigências e condições a seguir estabelecidas:</w:t>
      </w:r>
    </w:p>
    <w:p w14:paraId="7C87E47C" w14:textId="77777777" w:rsidR="0006042F" w:rsidRPr="0006042F" w:rsidRDefault="0006042F" w:rsidP="0006042F">
      <w:pPr>
        <w:autoSpaceDE w:val="0"/>
        <w:autoSpaceDN w:val="0"/>
        <w:adjustRightInd w:val="0"/>
        <w:spacing w:after="240"/>
        <w:jc w:val="both"/>
        <w:rPr>
          <w:rFonts w:ascii="Arial" w:eastAsia="TimesNewRoman" w:hAnsi="Arial" w:cs="Arial"/>
          <w:sz w:val="22"/>
          <w:szCs w:val="22"/>
        </w:rPr>
      </w:pPr>
      <w:r w:rsidRPr="0006042F">
        <w:rPr>
          <w:rFonts w:ascii="Arial" w:eastAsia="TimesNewRoman" w:hAnsi="Arial" w:cs="Arial"/>
          <w:b/>
          <w:sz w:val="22"/>
          <w:szCs w:val="22"/>
        </w:rPr>
        <w:lastRenderedPageBreak/>
        <w:t>23.2</w:t>
      </w:r>
      <w:r w:rsidRPr="0006042F">
        <w:rPr>
          <w:rFonts w:ascii="Arial" w:eastAsia="TimesNewRoman" w:hAnsi="Arial" w:cs="Arial"/>
          <w:sz w:val="22"/>
          <w:szCs w:val="22"/>
        </w:rPr>
        <w:t xml:space="preserve">. </w:t>
      </w:r>
      <w:r w:rsidRPr="0006042F">
        <w:rPr>
          <w:rFonts w:ascii="Arial" w:hAnsi="Arial" w:cs="Arial"/>
          <w:sz w:val="22"/>
          <w:szCs w:val="22"/>
        </w:rPr>
        <w:t>Será formalizado com a empresa vencedora da licitação uma Ordem de Serviço, o qual se regerá pelas suas cláusulas e pelos preceitos de direito público, aplicando-se lhe, supletivamente, os princípios da teoria geral dos contratos e as disposições de direito privado, para a prestação dos serviços</w:t>
      </w:r>
      <w:r w:rsidRPr="0006042F">
        <w:rPr>
          <w:rFonts w:ascii="Arial" w:eastAsia="TimesNewRoman" w:hAnsi="Arial" w:cs="Arial"/>
          <w:sz w:val="22"/>
          <w:szCs w:val="22"/>
        </w:rPr>
        <w:t>.</w:t>
      </w:r>
    </w:p>
    <w:p w14:paraId="0455667B" w14:textId="77777777" w:rsidR="0006042F" w:rsidRPr="0006042F" w:rsidRDefault="0006042F" w:rsidP="0006042F">
      <w:pPr>
        <w:pStyle w:val="Corpodetexto"/>
        <w:shd w:val="clear" w:color="auto" w:fill="CCCCCC"/>
        <w:rPr>
          <w:rFonts w:ascii="Arial" w:hAnsi="Arial" w:cs="Arial"/>
          <w:b/>
          <w:bCs/>
          <w:sz w:val="22"/>
          <w:szCs w:val="22"/>
        </w:rPr>
      </w:pPr>
      <w:r w:rsidRPr="0006042F">
        <w:rPr>
          <w:rFonts w:ascii="Arial" w:hAnsi="Arial" w:cs="Arial"/>
          <w:b/>
          <w:bCs/>
          <w:sz w:val="22"/>
          <w:szCs w:val="22"/>
        </w:rPr>
        <w:t>24. SANÇÕES ADMINISTRATIVAS</w:t>
      </w:r>
    </w:p>
    <w:p w14:paraId="5B4932DB" w14:textId="77777777" w:rsidR="0006042F" w:rsidRPr="0006042F" w:rsidRDefault="0006042F" w:rsidP="0006042F">
      <w:pPr>
        <w:pStyle w:val="Corpodetexto"/>
        <w:rPr>
          <w:rFonts w:ascii="Arial" w:hAnsi="Arial" w:cs="Arial"/>
          <w:sz w:val="22"/>
          <w:szCs w:val="22"/>
        </w:rPr>
      </w:pPr>
    </w:p>
    <w:p w14:paraId="2230E1EA"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24.1</w:t>
      </w:r>
      <w:r w:rsidRPr="0006042F">
        <w:rPr>
          <w:rFonts w:ascii="Arial" w:hAnsi="Arial" w:cs="Arial"/>
          <w:sz w:val="22"/>
          <w:szCs w:val="22"/>
        </w:rPr>
        <w:t xml:space="preserve"> A licitante vencedora que descumprir quaisquer das condições deste instrumento ficará sujeita às penalidades previstas na Lei n. 10.520/2002, bem como nos art. 86 e 87 da Lei nº 8.666/93, quais sejam: </w:t>
      </w:r>
    </w:p>
    <w:p w14:paraId="48578621" w14:textId="77777777" w:rsidR="0006042F" w:rsidRPr="0006042F" w:rsidRDefault="0006042F" w:rsidP="0006042F">
      <w:pPr>
        <w:pStyle w:val="Corpodetexto"/>
        <w:rPr>
          <w:rFonts w:ascii="Arial" w:hAnsi="Arial" w:cs="Arial"/>
          <w:b/>
          <w:bCs/>
          <w:sz w:val="22"/>
          <w:szCs w:val="22"/>
        </w:rPr>
      </w:pPr>
    </w:p>
    <w:p w14:paraId="60C17BB3"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 xml:space="preserve">24.1.1 </w:t>
      </w:r>
      <w:r w:rsidRPr="0006042F">
        <w:rPr>
          <w:rFonts w:ascii="Arial" w:hAnsi="Arial" w:cs="Arial"/>
          <w:sz w:val="22"/>
          <w:szCs w:val="22"/>
        </w:rPr>
        <w:t xml:space="preserve">Por atraso injustificado nos </w:t>
      </w:r>
      <w:r w:rsidRPr="0006042F">
        <w:rPr>
          <w:rFonts w:ascii="Arial" w:hAnsi="Arial" w:cs="Arial"/>
          <w:color w:val="000000"/>
          <w:sz w:val="22"/>
          <w:szCs w:val="22"/>
        </w:rPr>
        <w:t>serviços executados</w:t>
      </w:r>
      <w:r w:rsidRPr="0006042F">
        <w:rPr>
          <w:rFonts w:ascii="Arial" w:hAnsi="Arial" w:cs="Arial"/>
          <w:sz w:val="22"/>
          <w:szCs w:val="22"/>
        </w:rPr>
        <w:t>:</w:t>
      </w:r>
    </w:p>
    <w:p w14:paraId="79B36873" w14:textId="77777777" w:rsidR="0006042F" w:rsidRPr="0006042F" w:rsidRDefault="0006042F" w:rsidP="0006042F">
      <w:pPr>
        <w:pStyle w:val="Corpodetexto"/>
        <w:rPr>
          <w:rFonts w:ascii="Arial" w:hAnsi="Arial" w:cs="Arial"/>
          <w:sz w:val="22"/>
          <w:szCs w:val="22"/>
        </w:rPr>
      </w:pPr>
    </w:p>
    <w:p w14:paraId="72BB0F97"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24.1.1.1</w:t>
      </w:r>
      <w:r w:rsidRPr="0006042F">
        <w:rPr>
          <w:rFonts w:ascii="Arial" w:hAnsi="Arial" w:cs="Arial"/>
          <w:sz w:val="22"/>
          <w:szCs w:val="22"/>
        </w:rPr>
        <w:t xml:space="preserve"> Atraso de até 10 (dez) dias, multa diária de 0,25% (vinte e cinco centésimos por cento) sobre o valor contratual;</w:t>
      </w:r>
    </w:p>
    <w:p w14:paraId="0D5211F7" w14:textId="77777777" w:rsidR="0006042F" w:rsidRPr="0006042F" w:rsidRDefault="0006042F" w:rsidP="0006042F">
      <w:pPr>
        <w:pStyle w:val="Corpodetexto"/>
        <w:ind w:left="709"/>
        <w:rPr>
          <w:rFonts w:ascii="Arial" w:hAnsi="Arial" w:cs="Arial"/>
          <w:sz w:val="22"/>
          <w:szCs w:val="22"/>
        </w:rPr>
      </w:pPr>
    </w:p>
    <w:p w14:paraId="2087D8D2"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24.1.1.2</w:t>
      </w:r>
      <w:r w:rsidRPr="0006042F">
        <w:rPr>
          <w:rFonts w:ascii="Arial" w:hAnsi="Arial" w:cs="Arial"/>
          <w:sz w:val="22"/>
          <w:szCs w:val="22"/>
        </w:rPr>
        <w:t xml:space="preserve"> Atraso superior a 10 (dez) dias, multa diária de 0,50% (cinquenta centésimos por cento) sobre o total dos dias em atraso, sem prejuízo das demais cominações legais;</w:t>
      </w:r>
    </w:p>
    <w:p w14:paraId="1695AA96" w14:textId="77777777" w:rsidR="0006042F" w:rsidRPr="0006042F" w:rsidRDefault="0006042F" w:rsidP="0006042F">
      <w:pPr>
        <w:pStyle w:val="Corpodetexto"/>
        <w:ind w:left="709"/>
        <w:rPr>
          <w:rFonts w:ascii="Arial" w:hAnsi="Arial" w:cs="Arial"/>
          <w:sz w:val="22"/>
          <w:szCs w:val="22"/>
        </w:rPr>
      </w:pPr>
    </w:p>
    <w:p w14:paraId="06BDFC1C"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24.1.1.3</w:t>
      </w:r>
      <w:r w:rsidRPr="0006042F">
        <w:rPr>
          <w:rFonts w:ascii="Arial" w:hAnsi="Arial" w:cs="Arial"/>
          <w:sz w:val="22"/>
          <w:szCs w:val="22"/>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14:paraId="417D79D1" w14:textId="77777777" w:rsidR="0006042F" w:rsidRPr="0006042F" w:rsidRDefault="0006042F" w:rsidP="0006042F">
      <w:pPr>
        <w:pStyle w:val="Corpodetexto"/>
        <w:ind w:firstLine="573"/>
        <w:rPr>
          <w:rFonts w:ascii="Arial" w:hAnsi="Arial" w:cs="Arial"/>
          <w:b/>
          <w:bCs/>
          <w:sz w:val="22"/>
          <w:szCs w:val="22"/>
        </w:rPr>
      </w:pPr>
    </w:p>
    <w:p w14:paraId="05B710E2"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24.1.2</w:t>
      </w:r>
      <w:r w:rsidRPr="0006042F">
        <w:rPr>
          <w:rFonts w:ascii="Arial" w:hAnsi="Arial" w:cs="Arial"/>
          <w:sz w:val="22"/>
          <w:szCs w:val="22"/>
        </w:rPr>
        <w:t xml:space="preserve"> Pela inexecução parcial ou total das condições estabelecidas neste ato convocatório, a CONTRATANTE</w:t>
      </w:r>
      <w:r w:rsidRPr="0006042F">
        <w:rPr>
          <w:rFonts w:ascii="Arial" w:hAnsi="Arial" w:cs="Arial"/>
          <w:color w:val="FF0000"/>
          <w:sz w:val="22"/>
          <w:szCs w:val="22"/>
        </w:rPr>
        <w:t xml:space="preserve"> </w:t>
      </w:r>
      <w:r w:rsidRPr="0006042F">
        <w:rPr>
          <w:rFonts w:ascii="Arial" w:hAnsi="Arial" w:cs="Arial"/>
          <w:sz w:val="22"/>
          <w:szCs w:val="22"/>
        </w:rPr>
        <w:t>poderá, garantida a prévia defesa, aplicar, também, as seguintes sanções:</w:t>
      </w:r>
    </w:p>
    <w:p w14:paraId="5B0F6C4A" w14:textId="77777777" w:rsidR="0006042F" w:rsidRPr="0006042F" w:rsidRDefault="0006042F" w:rsidP="0006042F">
      <w:pPr>
        <w:pStyle w:val="Corpodetexto"/>
        <w:rPr>
          <w:rFonts w:ascii="Arial" w:hAnsi="Arial" w:cs="Arial"/>
          <w:b/>
          <w:bCs/>
          <w:sz w:val="22"/>
          <w:szCs w:val="22"/>
        </w:rPr>
      </w:pPr>
    </w:p>
    <w:p w14:paraId="79BA49F1"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24.1.2.1</w:t>
      </w:r>
      <w:r w:rsidRPr="0006042F">
        <w:rPr>
          <w:rFonts w:ascii="Arial" w:hAnsi="Arial" w:cs="Arial"/>
          <w:sz w:val="22"/>
          <w:szCs w:val="22"/>
        </w:rPr>
        <w:t xml:space="preserve"> Advertência;</w:t>
      </w:r>
    </w:p>
    <w:p w14:paraId="7AB39470" w14:textId="77777777" w:rsidR="0006042F" w:rsidRPr="0006042F" w:rsidRDefault="0006042F" w:rsidP="0006042F">
      <w:pPr>
        <w:pStyle w:val="Corpodetexto"/>
        <w:ind w:left="709"/>
        <w:rPr>
          <w:rFonts w:ascii="Arial" w:hAnsi="Arial" w:cs="Arial"/>
          <w:b/>
          <w:bCs/>
          <w:sz w:val="22"/>
          <w:szCs w:val="22"/>
        </w:rPr>
      </w:pPr>
    </w:p>
    <w:p w14:paraId="5652907C"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24.1.2.2</w:t>
      </w:r>
      <w:r w:rsidRPr="0006042F">
        <w:rPr>
          <w:rFonts w:ascii="Arial" w:hAnsi="Arial" w:cs="Arial"/>
          <w:sz w:val="22"/>
          <w:szCs w:val="22"/>
        </w:rPr>
        <w:t xml:space="preserve"> Multa de até 20% (vinte por cento) sobre o valor homologado, atualizado, recolhida no prazo de 15 (quinze) dias corridos, contados da comunicação oficial, sem embargo de indenização dos prejuízos porventura causados à CONTRATANTE.</w:t>
      </w:r>
    </w:p>
    <w:p w14:paraId="387DD25E" w14:textId="77777777" w:rsidR="0006042F" w:rsidRPr="0006042F" w:rsidRDefault="0006042F" w:rsidP="0006042F">
      <w:pPr>
        <w:pStyle w:val="Corpodetexto"/>
        <w:ind w:left="709"/>
        <w:rPr>
          <w:rFonts w:ascii="Arial" w:hAnsi="Arial" w:cs="Arial"/>
          <w:b/>
          <w:bCs/>
          <w:sz w:val="22"/>
          <w:szCs w:val="22"/>
        </w:rPr>
      </w:pPr>
    </w:p>
    <w:p w14:paraId="4DFC3A83"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24.1.2.3</w:t>
      </w:r>
      <w:r w:rsidRPr="0006042F">
        <w:rPr>
          <w:rFonts w:ascii="Arial" w:hAnsi="Arial" w:cs="Arial"/>
          <w:sz w:val="22"/>
          <w:szCs w:val="22"/>
        </w:rPr>
        <w:t xml:space="preserve"> Suspensão temporária de participação em licitação e impedimento de licitar e contratar com a Administração, por prazo não superior a 02 (dois) anos; </w:t>
      </w:r>
    </w:p>
    <w:p w14:paraId="605D8FAD" w14:textId="77777777" w:rsidR="0006042F" w:rsidRPr="0006042F" w:rsidRDefault="0006042F" w:rsidP="0006042F">
      <w:pPr>
        <w:pStyle w:val="Corpodetexto"/>
        <w:rPr>
          <w:rFonts w:ascii="Arial" w:hAnsi="Arial" w:cs="Arial"/>
          <w:b/>
          <w:bCs/>
          <w:sz w:val="22"/>
          <w:szCs w:val="22"/>
        </w:rPr>
      </w:pPr>
    </w:p>
    <w:p w14:paraId="005DC2C2"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24.2</w:t>
      </w:r>
      <w:r w:rsidRPr="0006042F">
        <w:rPr>
          <w:rFonts w:ascii="Arial" w:hAnsi="Arial" w:cs="Arial"/>
          <w:sz w:val="22"/>
          <w:szCs w:val="22"/>
        </w:rPr>
        <w:t xml:space="preserve"> As multas serão descontadas dos créditos da CONTRATADA ou cobradas administrativa ou judicialmente; </w:t>
      </w:r>
    </w:p>
    <w:p w14:paraId="280536F6" w14:textId="77777777" w:rsidR="0006042F" w:rsidRPr="0006042F" w:rsidRDefault="0006042F" w:rsidP="0006042F">
      <w:pPr>
        <w:pStyle w:val="Corpodetexto"/>
        <w:rPr>
          <w:rFonts w:ascii="Arial" w:hAnsi="Arial" w:cs="Arial"/>
          <w:b/>
          <w:bCs/>
          <w:sz w:val="22"/>
          <w:szCs w:val="22"/>
        </w:rPr>
      </w:pPr>
    </w:p>
    <w:p w14:paraId="6B1A54D5"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24.3</w:t>
      </w:r>
      <w:r w:rsidRPr="0006042F">
        <w:rPr>
          <w:rFonts w:ascii="Arial" w:hAnsi="Arial" w:cs="Arial"/>
          <w:sz w:val="22"/>
          <w:szCs w:val="22"/>
        </w:rPr>
        <w:t xml:space="preserve"> As penalidades previstas neste item têm caráter de sanção administrativa, consequentemente, a sua aplicação não exime a empresa do contrato, da reparação das eventuais perdas e danos que seu ato venha acarretar à CONTRATANTE.</w:t>
      </w:r>
    </w:p>
    <w:p w14:paraId="6C3552F5" w14:textId="77777777" w:rsidR="0006042F" w:rsidRPr="0006042F" w:rsidRDefault="0006042F" w:rsidP="0006042F">
      <w:pPr>
        <w:pStyle w:val="Corpodetexto"/>
        <w:rPr>
          <w:rFonts w:ascii="Arial" w:hAnsi="Arial" w:cs="Arial"/>
          <w:b/>
          <w:bCs/>
          <w:sz w:val="22"/>
          <w:szCs w:val="22"/>
        </w:rPr>
      </w:pPr>
    </w:p>
    <w:p w14:paraId="54BC6A47"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24.4</w:t>
      </w:r>
      <w:r w:rsidRPr="0006042F">
        <w:rPr>
          <w:rFonts w:ascii="Arial" w:hAnsi="Arial" w:cs="Arial"/>
          <w:sz w:val="22"/>
          <w:szCs w:val="22"/>
        </w:rPr>
        <w:t xml:space="preserve"> As penalidades são independentes e a aplicação de uma não exclui a das demais, quando cabíveis; </w:t>
      </w:r>
    </w:p>
    <w:p w14:paraId="5B460793" w14:textId="77777777" w:rsidR="0006042F" w:rsidRPr="0006042F" w:rsidRDefault="0006042F" w:rsidP="0006042F">
      <w:pPr>
        <w:pStyle w:val="Corpodetexto"/>
        <w:rPr>
          <w:rFonts w:ascii="Arial" w:hAnsi="Arial" w:cs="Arial"/>
          <w:b/>
          <w:bCs/>
          <w:sz w:val="22"/>
          <w:szCs w:val="22"/>
        </w:rPr>
      </w:pPr>
    </w:p>
    <w:p w14:paraId="289D6DD1"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24.5</w:t>
      </w:r>
      <w:r w:rsidRPr="0006042F">
        <w:rPr>
          <w:rFonts w:ascii="Arial" w:hAnsi="Arial" w:cs="Arial"/>
          <w:sz w:val="22"/>
          <w:szCs w:val="22"/>
        </w:rPr>
        <w:t xml:space="preserve"> Nas hipóteses de apresentação de documentação inverossímil, cometimento de fraude ou comportamento de modo inidôneo, a licitante poderá – além dos procedimentos cabíveis de atribuição desta instituição e do previsto no art. 7º da Lei nº 10.520/02 – sofrer quaisquer das sanções adiante previstas, que poderão ser aplicadas cumulativamente:</w:t>
      </w:r>
    </w:p>
    <w:p w14:paraId="3A8AB57B" w14:textId="77777777" w:rsidR="0006042F" w:rsidRPr="0006042F" w:rsidRDefault="0006042F" w:rsidP="0006042F">
      <w:pPr>
        <w:pStyle w:val="Corpodetexto"/>
        <w:rPr>
          <w:rFonts w:ascii="Arial" w:hAnsi="Arial" w:cs="Arial"/>
          <w:b/>
          <w:bCs/>
          <w:sz w:val="22"/>
          <w:szCs w:val="22"/>
        </w:rPr>
      </w:pPr>
    </w:p>
    <w:p w14:paraId="7660FF41"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24.5.1</w:t>
      </w:r>
      <w:r w:rsidRPr="0006042F">
        <w:rPr>
          <w:rFonts w:ascii="Arial" w:hAnsi="Arial" w:cs="Arial"/>
          <w:sz w:val="22"/>
          <w:szCs w:val="22"/>
        </w:rPr>
        <w:t xml:space="preserve"> Desclassificação ou inabilitação no caso do procedimento se encontrar em fase de julgamento;</w:t>
      </w:r>
    </w:p>
    <w:p w14:paraId="022D5D13" w14:textId="77777777" w:rsidR="0006042F" w:rsidRPr="0006042F" w:rsidRDefault="0006042F" w:rsidP="0006042F">
      <w:pPr>
        <w:pStyle w:val="Corpodetexto"/>
        <w:ind w:left="709"/>
        <w:rPr>
          <w:rFonts w:ascii="Arial" w:hAnsi="Arial" w:cs="Arial"/>
          <w:b/>
          <w:bCs/>
          <w:sz w:val="22"/>
          <w:szCs w:val="22"/>
        </w:rPr>
      </w:pPr>
    </w:p>
    <w:p w14:paraId="21584A24" w14:textId="77777777" w:rsidR="0006042F" w:rsidRPr="0006042F" w:rsidRDefault="0006042F" w:rsidP="0006042F">
      <w:pPr>
        <w:pStyle w:val="Corpodetexto"/>
        <w:ind w:left="709"/>
        <w:rPr>
          <w:rFonts w:ascii="Arial" w:hAnsi="Arial" w:cs="Arial"/>
          <w:sz w:val="22"/>
          <w:szCs w:val="22"/>
        </w:rPr>
      </w:pPr>
      <w:r w:rsidRPr="0006042F">
        <w:rPr>
          <w:rFonts w:ascii="Arial" w:hAnsi="Arial" w:cs="Arial"/>
          <w:b/>
          <w:bCs/>
          <w:sz w:val="22"/>
          <w:szCs w:val="22"/>
        </w:rPr>
        <w:t>24.5.2</w:t>
      </w:r>
      <w:r w:rsidRPr="0006042F">
        <w:rPr>
          <w:rFonts w:ascii="Arial" w:hAnsi="Arial" w:cs="Arial"/>
          <w:sz w:val="22"/>
          <w:szCs w:val="22"/>
        </w:rPr>
        <w:t xml:space="preserve"> Cancelamento do contrato, se este já estiver assinado, procedendo-se à paralisação da execução dos serviços.</w:t>
      </w:r>
    </w:p>
    <w:p w14:paraId="53210F4F" w14:textId="77777777" w:rsidR="0006042F" w:rsidRPr="0006042F" w:rsidRDefault="0006042F" w:rsidP="0006042F">
      <w:pPr>
        <w:pStyle w:val="Corpodetexto"/>
        <w:rPr>
          <w:rFonts w:ascii="Arial" w:hAnsi="Arial" w:cs="Arial"/>
          <w:b/>
          <w:bCs/>
          <w:sz w:val="22"/>
          <w:szCs w:val="22"/>
        </w:rPr>
      </w:pPr>
    </w:p>
    <w:p w14:paraId="36553E70" w14:textId="77777777" w:rsidR="0006042F" w:rsidRPr="0006042F" w:rsidRDefault="0006042F" w:rsidP="0006042F">
      <w:pPr>
        <w:pStyle w:val="Corpodetexto"/>
        <w:shd w:val="clear" w:color="auto" w:fill="CCCCCC"/>
        <w:rPr>
          <w:rFonts w:ascii="Arial" w:hAnsi="Arial" w:cs="Arial"/>
          <w:b/>
          <w:bCs/>
          <w:sz w:val="22"/>
          <w:szCs w:val="22"/>
        </w:rPr>
      </w:pPr>
      <w:r w:rsidRPr="0006042F">
        <w:rPr>
          <w:rFonts w:ascii="Arial" w:hAnsi="Arial" w:cs="Arial"/>
          <w:b/>
          <w:bCs/>
          <w:sz w:val="22"/>
          <w:szCs w:val="22"/>
        </w:rPr>
        <w:t>25. DISPOSIÇÕES GERAIS</w:t>
      </w:r>
    </w:p>
    <w:p w14:paraId="7F492860" w14:textId="77777777" w:rsidR="0006042F" w:rsidRPr="0006042F" w:rsidRDefault="0006042F" w:rsidP="0006042F">
      <w:pPr>
        <w:pStyle w:val="Corpodetexto"/>
        <w:rPr>
          <w:rFonts w:ascii="Arial" w:hAnsi="Arial" w:cs="Arial"/>
          <w:b/>
          <w:bCs/>
          <w:sz w:val="22"/>
          <w:szCs w:val="22"/>
        </w:rPr>
      </w:pPr>
    </w:p>
    <w:p w14:paraId="349ED4F9"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25.1</w:t>
      </w:r>
      <w:r w:rsidRPr="0006042F">
        <w:rPr>
          <w:rFonts w:ascii="Arial" w:hAnsi="Arial" w:cs="Arial"/>
          <w:sz w:val="22"/>
          <w:szCs w:val="22"/>
        </w:rPr>
        <w:t xml:space="preserve"> É facultado a Pregoeir</w:t>
      </w:r>
      <w:r w:rsidR="00451853">
        <w:rPr>
          <w:rFonts w:ascii="Arial" w:hAnsi="Arial" w:cs="Arial"/>
          <w:sz w:val="22"/>
          <w:szCs w:val="22"/>
        </w:rPr>
        <w:t>a</w:t>
      </w:r>
      <w:r w:rsidRPr="0006042F">
        <w:rPr>
          <w:rFonts w:ascii="Arial" w:hAnsi="Arial" w:cs="Arial"/>
          <w:sz w:val="22"/>
          <w:szCs w:val="22"/>
        </w:rPr>
        <w:t xml:space="preserve"> ou à autoridade superior, em qualquer fase da licitação, a promoção de diligência destinada a esclarecer ou complementar a instrução do processo, vedada a inclusão posterior de documento ou informação que deveria constar no ato da sessão pública.</w:t>
      </w:r>
    </w:p>
    <w:p w14:paraId="4C5D3617" w14:textId="77777777" w:rsidR="0006042F" w:rsidRPr="0006042F" w:rsidRDefault="0006042F" w:rsidP="0006042F">
      <w:pPr>
        <w:pStyle w:val="Corpodetexto"/>
        <w:rPr>
          <w:rFonts w:ascii="Arial" w:hAnsi="Arial" w:cs="Arial"/>
          <w:b/>
          <w:bCs/>
          <w:sz w:val="22"/>
          <w:szCs w:val="22"/>
        </w:rPr>
      </w:pPr>
    </w:p>
    <w:p w14:paraId="2EF0DDD5"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25.2</w:t>
      </w:r>
      <w:r w:rsidRPr="0006042F">
        <w:rPr>
          <w:rFonts w:ascii="Arial" w:hAnsi="Arial" w:cs="Arial"/>
          <w:sz w:val="22"/>
          <w:szCs w:val="22"/>
        </w:rPr>
        <w:t xml:space="preserve"> Fica assegurado a CONTRATANTE o direito de, no interesse da Administração, anular ou revogar, a qualquer tempo, no todo ou em parte, a presente licitação, dando ciência aos participantes, na forma da legislação vigente.</w:t>
      </w:r>
    </w:p>
    <w:p w14:paraId="697B072C" w14:textId="77777777" w:rsidR="0006042F" w:rsidRPr="0006042F" w:rsidRDefault="0006042F" w:rsidP="0006042F">
      <w:pPr>
        <w:pStyle w:val="Corpodetexto"/>
        <w:rPr>
          <w:rFonts w:ascii="Arial" w:hAnsi="Arial" w:cs="Arial"/>
          <w:b/>
          <w:bCs/>
          <w:sz w:val="22"/>
          <w:szCs w:val="22"/>
        </w:rPr>
      </w:pPr>
    </w:p>
    <w:p w14:paraId="2FCF182C"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25.3</w:t>
      </w:r>
      <w:r w:rsidRPr="0006042F">
        <w:rPr>
          <w:rFonts w:ascii="Arial" w:hAnsi="Arial" w:cs="Arial"/>
          <w:sz w:val="22"/>
          <w:szCs w:val="22"/>
        </w:rPr>
        <w:t xml:space="preserve"> As licitantes são responsáveis pela fidelidade e legitimidade das informações e dos documentos apresentados em qualquer fase da licitação.</w:t>
      </w:r>
    </w:p>
    <w:p w14:paraId="36DF2D1F" w14:textId="77777777" w:rsidR="0006042F" w:rsidRPr="0006042F" w:rsidRDefault="0006042F" w:rsidP="0006042F">
      <w:pPr>
        <w:pStyle w:val="Corpodetexto"/>
        <w:rPr>
          <w:rFonts w:ascii="Arial" w:hAnsi="Arial" w:cs="Arial"/>
          <w:b/>
          <w:bCs/>
          <w:sz w:val="22"/>
          <w:szCs w:val="22"/>
        </w:rPr>
      </w:pPr>
    </w:p>
    <w:p w14:paraId="2AD2CFA3"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25.4</w:t>
      </w:r>
      <w:r w:rsidRPr="0006042F">
        <w:rPr>
          <w:rFonts w:ascii="Arial" w:hAnsi="Arial" w:cs="Arial"/>
          <w:sz w:val="22"/>
          <w:szCs w:val="22"/>
        </w:rPr>
        <w:t xml:space="preserve"> Na contagem dos prazos estabelecidos neste Edital e seus Anexos excluir-se-á o dia do início e incluir-se-á o do vencimento. Só se iniciam e vencem os prazos em dias de expediente na repartição da CONTRATANTE.</w:t>
      </w:r>
    </w:p>
    <w:p w14:paraId="74745DBA" w14:textId="77777777" w:rsidR="0006042F" w:rsidRPr="0006042F" w:rsidRDefault="0006042F" w:rsidP="0006042F">
      <w:pPr>
        <w:pStyle w:val="Corpodetexto"/>
        <w:rPr>
          <w:rFonts w:ascii="Arial" w:hAnsi="Arial" w:cs="Arial"/>
          <w:sz w:val="22"/>
          <w:szCs w:val="22"/>
        </w:rPr>
      </w:pPr>
    </w:p>
    <w:p w14:paraId="2F3CADA5"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25.5</w:t>
      </w:r>
      <w:r w:rsidR="00451853">
        <w:rPr>
          <w:rFonts w:ascii="Arial" w:hAnsi="Arial" w:cs="Arial"/>
          <w:sz w:val="22"/>
          <w:szCs w:val="22"/>
        </w:rPr>
        <w:t xml:space="preserve"> A</w:t>
      </w:r>
      <w:r w:rsidRPr="0006042F">
        <w:rPr>
          <w:rFonts w:ascii="Arial" w:hAnsi="Arial" w:cs="Arial"/>
          <w:sz w:val="22"/>
          <w:szCs w:val="22"/>
        </w:rPr>
        <w:t xml:space="preserve"> Pregoeir</w:t>
      </w:r>
      <w:r w:rsidR="00451853">
        <w:rPr>
          <w:rFonts w:ascii="Arial" w:hAnsi="Arial" w:cs="Arial"/>
          <w:sz w:val="22"/>
          <w:szCs w:val="22"/>
        </w:rPr>
        <w:t>a</w:t>
      </w:r>
      <w:r w:rsidRPr="0006042F">
        <w:rPr>
          <w:rFonts w:ascii="Arial" w:hAnsi="Arial" w:cs="Arial"/>
          <w:sz w:val="22"/>
          <w:szCs w:val="22"/>
        </w:rPr>
        <w:t>,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14:paraId="45DE5D32" w14:textId="77777777" w:rsidR="0006042F" w:rsidRPr="0006042F" w:rsidRDefault="0006042F" w:rsidP="0006042F">
      <w:pPr>
        <w:pStyle w:val="Corpodetexto"/>
        <w:rPr>
          <w:rFonts w:ascii="Arial" w:hAnsi="Arial" w:cs="Arial"/>
          <w:b/>
          <w:bCs/>
          <w:sz w:val="22"/>
          <w:szCs w:val="22"/>
        </w:rPr>
      </w:pPr>
      <w:r w:rsidRPr="0006042F">
        <w:rPr>
          <w:rFonts w:ascii="Arial" w:hAnsi="Arial" w:cs="Arial"/>
          <w:b/>
          <w:bCs/>
          <w:sz w:val="22"/>
          <w:szCs w:val="22"/>
        </w:rPr>
        <w:t xml:space="preserve"> </w:t>
      </w:r>
    </w:p>
    <w:p w14:paraId="7EAA2139"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25.6</w:t>
      </w:r>
      <w:r w:rsidRPr="0006042F">
        <w:rPr>
          <w:rFonts w:ascii="Arial" w:hAnsi="Arial" w:cs="Arial"/>
          <w:sz w:val="22"/>
          <w:szCs w:val="22"/>
        </w:rPr>
        <w:t xml:space="preserve"> As normas que disciplinam este pregão serão sempre interpretadas em favor da ampliação da disputa entre os interessados, sem comprometimento da segurança da futura contratação.</w:t>
      </w:r>
    </w:p>
    <w:p w14:paraId="5FC994A5" w14:textId="77777777" w:rsidR="0006042F" w:rsidRPr="0006042F" w:rsidRDefault="0006042F" w:rsidP="0006042F">
      <w:pPr>
        <w:pStyle w:val="Corpodetexto"/>
        <w:rPr>
          <w:rFonts w:ascii="Arial" w:hAnsi="Arial" w:cs="Arial"/>
          <w:b/>
          <w:bCs/>
          <w:sz w:val="22"/>
          <w:szCs w:val="22"/>
        </w:rPr>
      </w:pPr>
    </w:p>
    <w:p w14:paraId="53587168"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25.7</w:t>
      </w:r>
      <w:r w:rsidRPr="0006042F">
        <w:rPr>
          <w:rFonts w:ascii="Arial" w:hAnsi="Arial" w:cs="Arial"/>
          <w:sz w:val="22"/>
          <w:szCs w:val="22"/>
        </w:rPr>
        <w:t xml:space="preserve"> As questões decorrentes da execução deste Edital, que não possam ser dirimidas administrativamente, serão processadas e julgadas pelo foro da Comarca da CONTRATANTE</w:t>
      </w:r>
      <w:r w:rsidRPr="0006042F">
        <w:rPr>
          <w:rFonts w:ascii="Arial" w:hAnsi="Arial" w:cs="Arial"/>
          <w:color w:val="FF0000"/>
          <w:sz w:val="22"/>
          <w:szCs w:val="22"/>
        </w:rPr>
        <w:t xml:space="preserve"> </w:t>
      </w:r>
      <w:r w:rsidRPr="0006042F">
        <w:rPr>
          <w:rFonts w:ascii="Arial" w:hAnsi="Arial" w:cs="Arial"/>
          <w:sz w:val="22"/>
          <w:szCs w:val="22"/>
        </w:rPr>
        <w:t>com exclusão de qualquer outro;</w:t>
      </w:r>
    </w:p>
    <w:p w14:paraId="0303791A" w14:textId="77777777" w:rsidR="0006042F" w:rsidRPr="0006042F" w:rsidRDefault="0006042F" w:rsidP="0006042F">
      <w:pPr>
        <w:pStyle w:val="Corpodetexto"/>
        <w:rPr>
          <w:rFonts w:ascii="Arial" w:hAnsi="Arial" w:cs="Arial"/>
          <w:b/>
          <w:bCs/>
          <w:sz w:val="22"/>
          <w:szCs w:val="22"/>
        </w:rPr>
      </w:pPr>
    </w:p>
    <w:p w14:paraId="37499783"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25.8</w:t>
      </w:r>
      <w:r w:rsidR="00451853">
        <w:rPr>
          <w:rFonts w:ascii="Arial" w:hAnsi="Arial" w:cs="Arial"/>
          <w:sz w:val="22"/>
          <w:szCs w:val="22"/>
        </w:rPr>
        <w:t xml:space="preserve"> A</w:t>
      </w:r>
      <w:r w:rsidRPr="0006042F">
        <w:rPr>
          <w:rFonts w:ascii="Arial" w:hAnsi="Arial" w:cs="Arial"/>
          <w:sz w:val="22"/>
          <w:szCs w:val="22"/>
        </w:rPr>
        <w:t xml:space="preserve"> Pregoeir</w:t>
      </w:r>
      <w:r w:rsidR="00451853">
        <w:rPr>
          <w:rFonts w:ascii="Arial" w:hAnsi="Arial" w:cs="Arial"/>
          <w:sz w:val="22"/>
          <w:szCs w:val="22"/>
        </w:rPr>
        <w:t>a</w:t>
      </w:r>
      <w:r w:rsidRPr="0006042F">
        <w:rPr>
          <w:rFonts w:ascii="Arial" w:hAnsi="Arial" w:cs="Arial"/>
          <w:sz w:val="22"/>
          <w:szCs w:val="22"/>
        </w:rPr>
        <w:t xml:space="preserve"> poderá, se julgar conveniente, adotar o procedimento de </w:t>
      </w:r>
      <w:proofErr w:type="spellStart"/>
      <w:r w:rsidRPr="0006042F">
        <w:rPr>
          <w:rFonts w:ascii="Arial" w:hAnsi="Arial" w:cs="Arial"/>
          <w:sz w:val="22"/>
          <w:szCs w:val="22"/>
        </w:rPr>
        <w:t>repregoar</w:t>
      </w:r>
      <w:proofErr w:type="spellEnd"/>
      <w:r w:rsidRPr="0006042F">
        <w:rPr>
          <w:rFonts w:ascii="Arial" w:hAnsi="Arial" w:cs="Arial"/>
          <w:sz w:val="22"/>
          <w:szCs w:val="22"/>
        </w:rPr>
        <w:t>, devendo as licitantes, neste caso, permanecerem até o final da sessão;</w:t>
      </w:r>
    </w:p>
    <w:p w14:paraId="1D4657DB" w14:textId="77777777" w:rsidR="0006042F" w:rsidRPr="0006042F" w:rsidRDefault="0006042F" w:rsidP="0006042F">
      <w:pPr>
        <w:pStyle w:val="Corpodetexto"/>
        <w:rPr>
          <w:rFonts w:ascii="Arial" w:hAnsi="Arial" w:cs="Arial"/>
          <w:b/>
          <w:bCs/>
          <w:sz w:val="22"/>
          <w:szCs w:val="22"/>
        </w:rPr>
      </w:pPr>
    </w:p>
    <w:p w14:paraId="2EA5402E"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25.9</w:t>
      </w:r>
      <w:r w:rsidR="00451853">
        <w:rPr>
          <w:rFonts w:ascii="Arial" w:hAnsi="Arial" w:cs="Arial"/>
          <w:sz w:val="22"/>
          <w:szCs w:val="22"/>
        </w:rPr>
        <w:t xml:space="preserve"> As decisões da</w:t>
      </w:r>
      <w:r w:rsidRPr="0006042F">
        <w:rPr>
          <w:rFonts w:ascii="Arial" w:hAnsi="Arial" w:cs="Arial"/>
          <w:sz w:val="22"/>
          <w:szCs w:val="22"/>
        </w:rPr>
        <w:t xml:space="preserve"> Pregoeir</w:t>
      </w:r>
      <w:r w:rsidR="00451853">
        <w:rPr>
          <w:rFonts w:ascii="Arial" w:hAnsi="Arial" w:cs="Arial"/>
          <w:sz w:val="22"/>
          <w:szCs w:val="22"/>
        </w:rPr>
        <w:t>a</w:t>
      </w:r>
      <w:r w:rsidRPr="0006042F">
        <w:rPr>
          <w:rFonts w:ascii="Arial" w:hAnsi="Arial" w:cs="Arial"/>
          <w:sz w:val="22"/>
          <w:szCs w:val="22"/>
        </w:rPr>
        <w:t xml:space="preserve"> serão comunicadas mediante publicação na imprensa oficial, salvo com referência àquelas que, lavradas em ata, puderem ser feitas diretamente aos representantes legais das licitantes presentes ao evento, ou, ainda, por intermédio de ofício, desde que comprovado o seu recebimento, principalmente, quanto ao resultado de:</w:t>
      </w:r>
    </w:p>
    <w:p w14:paraId="149BF377" w14:textId="77777777" w:rsidR="0006042F" w:rsidRPr="0006042F" w:rsidRDefault="0006042F" w:rsidP="0006042F">
      <w:pPr>
        <w:pStyle w:val="Corpodetexto"/>
        <w:rPr>
          <w:rFonts w:ascii="Arial" w:hAnsi="Arial" w:cs="Arial"/>
          <w:sz w:val="22"/>
          <w:szCs w:val="22"/>
        </w:rPr>
      </w:pPr>
    </w:p>
    <w:p w14:paraId="3DD7CC09" w14:textId="77777777" w:rsidR="0006042F" w:rsidRPr="0006042F" w:rsidRDefault="0006042F" w:rsidP="0006042F">
      <w:pPr>
        <w:pStyle w:val="Corpodetexto"/>
        <w:ind w:left="709"/>
        <w:rPr>
          <w:rFonts w:ascii="Arial" w:hAnsi="Arial" w:cs="Arial"/>
          <w:sz w:val="22"/>
          <w:szCs w:val="22"/>
        </w:rPr>
      </w:pPr>
      <w:r w:rsidRPr="0006042F">
        <w:rPr>
          <w:rFonts w:ascii="Arial" w:hAnsi="Arial" w:cs="Arial"/>
          <w:sz w:val="22"/>
          <w:szCs w:val="22"/>
        </w:rPr>
        <w:t>a) Julgamento deste Pregão;</w:t>
      </w:r>
    </w:p>
    <w:p w14:paraId="1ABB4AC4" w14:textId="77777777" w:rsidR="0006042F" w:rsidRPr="0006042F" w:rsidRDefault="0006042F" w:rsidP="0006042F">
      <w:pPr>
        <w:pStyle w:val="Corpodetexto"/>
        <w:ind w:left="709"/>
        <w:rPr>
          <w:rFonts w:ascii="Arial" w:hAnsi="Arial" w:cs="Arial"/>
          <w:sz w:val="22"/>
          <w:szCs w:val="22"/>
        </w:rPr>
      </w:pPr>
      <w:r w:rsidRPr="0006042F">
        <w:rPr>
          <w:rFonts w:ascii="Arial" w:hAnsi="Arial" w:cs="Arial"/>
          <w:sz w:val="22"/>
          <w:szCs w:val="22"/>
        </w:rPr>
        <w:t>b) Recurso porventura interposto.</w:t>
      </w:r>
    </w:p>
    <w:p w14:paraId="1E2FFE59" w14:textId="77777777" w:rsidR="0006042F" w:rsidRPr="0006042F" w:rsidRDefault="0006042F" w:rsidP="0006042F">
      <w:pPr>
        <w:pStyle w:val="Corpodetexto"/>
        <w:rPr>
          <w:rFonts w:ascii="Arial" w:hAnsi="Arial" w:cs="Arial"/>
          <w:b/>
          <w:bCs/>
          <w:sz w:val="22"/>
          <w:szCs w:val="22"/>
        </w:rPr>
      </w:pPr>
    </w:p>
    <w:p w14:paraId="323D5833"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25.10</w:t>
      </w:r>
      <w:r w:rsidRPr="0006042F">
        <w:rPr>
          <w:rFonts w:ascii="Arial" w:hAnsi="Arial" w:cs="Arial"/>
          <w:sz w:val="22"/>
          <w:szCs w:val="22"/>
        </w:rPr>
        <w:t xml:space="preserve"> A íntegra do Edital deste Pregão Presencial e de seus anexos poderá ser obtida junto a CPL da CONTRATANTE no endereço citado no preâmbulo deste Edital.</w:t>
      </w:r>
    </w:p>
    <w:p w14:paraId="766D7B62" w14:textId="77777777" w:rsidR="0006042F" w:rsidRPr="0006042F" w:rsidRDefault="0006042F" w:rsidP="0006042F">
      <w:pPr>
        <w:pStyle w:val="Corpodetexto"/>
        <w:rPr>
          <w:rFonts w:ascii="Arial" w:hAnsi="Arial" w:cs="Arial"/>
          <w:b/>
          <w:bCs/>
          <w:sz w:val="22"/>
          <w:szCs w:val="22"/>
        </w:rPr>
      </w:pPr>
    </w:p>
    <w:p w14:paraId="61235D27"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lastRenderedPageBreak/>
        <w:t>25.11</w:t>
      </w:r>
      <w:r w:rsidRPr="0006042F">
        <w:rPr>
          <w:rFonts w:ascii="Arial" w:hAnsi="Arial" w:cs="Arial"/>
          <w:sz w:val="22"/>
          <w:szCs w:val="22"/>
        </w:rPr>
        <w:t xml:space="preserve"> Os envelopes não abertos ficarão à disposição das licitantes para retirada pelo período de 15 (quinze) dias úteis, contados do encerramento da licitação (transcorrido o prazo regulamentar para interposição de recurso contra o resultado da licitação ou, se for o caso, denegados os recursos interpostos), após o que a CONTRATANTE se reserva no direito de fragmentá-los;</w:t>
      </w:r>
    </w:p>
    <w:p w14:paraId="24B9996E" w14:textId="77777777" w:rsidR="0006042F" w:rsidRPr="0006042F" w:rsidRDefault="0006042F" w:rsidP="0006042F">
      <w:pPr>
        <w:pStyle w:val="Corpodetexto"/>
        <w:rPr>
          <w:rFonts w:ascii="Arial" w:hAnsi="Arial" w:cs="Arial"/>
          <w:b/>
          <w:bCs/>
          <w:sz w:val="22"/>
          <w:szCs w:val="22"/>
        </w:rPr>
      </w:pPr>
    </w:p>
    <w:p w14:paraId="7F3FD8E3" w14:textId="77777777" w:rsidR="0006042F" w:rsidRPr="0006042F" w:rsidRDefault="0006042F" w:rsidP="0006042F">
      <w:pPr>
        <w:pStyle w:val="Corpodetexto"/>
        <w:rPr>
          <w:rFonts w:ascii="Arial" w:hAnsi="Arial" w:cs="Arial"/>
          <w:sz w:val="22"/>
          <w:szCs w:val="22"/>
        </w:rPr>
      </w:pPr>
      <w:r w:rsidRPr="0006042F">
        <w:rPr>
          <w:rFonts w:ascii="Arial" w:hAnsi="Arial" w:cs="Arial"/>
          <w:b/>
          <w:bCs/>
          <w:sz w:val="22"/>
          <w:szCs w:val="22"/>
        </w:rPr>
        <w:t>25.12</w:t>
      </w:r>
      <w:r w:rsidRPr="0006042F">
        <w:rPr>
          <w:rFonts w:ascii="Arial" w:hAnsi="Arial" w:cs="Arial"/>
          <w:sz w:val="22"/>
          <w:szCs w:val="22"/>
        </w:rPr>
        <w:t xml:space="preserve"> Aos casos omissos aplicam-se as disposições constantes da Lei n. 10.520/2002, da Lei n. 8.666/93 com suas atualizações.</w:t>
      </w:r>
    </w:p>
    <w:p w14:paraId="4F708B0E" w14:textId="77777777" w:rsidR="0006042F" w:rsidRPr="0006042F" w:rsidRDefault="0006042F" w:rsidP="0006042F">
      <w:pPr>
        <w:spacing w:line="276" w:lineRule="auto"/>
        <w:jc w:val="both"/>
        <w:rPr>
          <w:rFonts w:ascii="Arial" w:hAnsi="Arial" w:cs="Arial"/>
          <w:sz w:val="22"/>
          <w:szCs w:val="22"/>
        </w:rPr>
      </w:pPr>
    </w:p>
    <w:p w14:paraId="2B93650A" w14:textId="77777777" w:rsidR="0006042F" w:rsidRPr="0006042F" w:rsidRDefault="0006042F" w:rsidP="0006042F">
      <w:pPr>
        <w:spacing w:line="276" w:lineRule="auto"/>
        <w:jc w:val="both"/>
        <w:rPr>
          <w:rFonts w:ascii="Arial" w:hAnsi="Arial" w:cs="Arial"/>
          <w:b/>
          <w:sz w:val="22"/>
          <w:szCs w:val="22"/>
        </w:rPr>
      </w:pPr>
      <w:r w:rsidRPr="0006042F">
        <w:rPr>
          <w:rFonts w:ascii="Arial" w:hAnsi="Arial" w:cs="Arial"/>
          <w:b/>
          <w:sz w:val="22"/>
          <w:szCs w:val="22"/>
        </w:rPr>
        <w:t>26. ANEXOS DO EDITAL DE LICITAÇÃO</w:t>
      </w:r>
    </w:p>
    <w:p w14:paraId="5097F903"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26.1. São partes integrantes, indissociáveis e atreladas ao conteúdo deste Edital, os seguintes anexos, cujo teor vincula totalmente os licitantes:</w:t>
      </w:r>
    </w:p>
    <w:p w14:paraId="7138D3C2"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Anexo I: Termo de Referência</w:t>
      </w:r>
    </w:p>
    <w:p w14:paraId="2C20BA5B" w14:textId="1B4CED40" w:rsidR="0006042F" w:rsidRPr="0004576D" w:rsidRDefault="0006042F" w:rsidP="0006042F">
      <w:pPr>
        <w:spacing w:line="276" w:lineRule="auto"/>
        <w:jc w:val="both"/>
        <w:rPr>
          <w:rFonts w:ascii="Arial" w:hAnsi="Arial" w:cs="Arial"/>
          <w:color w:val="FF0000"/>
          <w:sz w:val="22"/>
          <w:szCs w:val="22"/>
        </w:rPr>
      </w:pPr>
      <w:r w:rsidRPr="0006042F">
        <w:rPr>
          <w:rFonts w:ascii="Arial" w:hAnsi="Arial" w:cs="Arial"/>
          <w:sz w:val="22"/>
          <w:szCs w:val="22"/>
        </w:rPr>
        <w:t xml:space="preserve">Anexo II: Cronograma </w:t>
      </w:r>
      <w:r w:rsidR="005B47D9" w:rsidRPr="00814794">
        <w:rPr>
          <w:rFonts w:ascii="Arial" w:hAnsi="Arial" w:cs="Arial"/>
          <w:sz w:val="22"/>
          <w:szCs w:val="22"/>
        </w:rPr>
        <w:t>Físico</w:t>
      </w:r>
    </w:p>
    <w:p w14:paraId="7E99F8B7"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Anexo III: Modelo de Proposta Financeira</w:t>
      </w:r>
    </w:p>
    <w:p w14:paraId="73E78581"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Anexo IV: Modelo Carta de Credenciamento</w:t>
      </w:r>
    </w:p>
    <w:p w14:paraId="13F99DFA"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Anexo V: Declaração de Cumprimento de Requisitos Legais</w:t>
      </w:r>
    </w:p>
    <w:p w14:paraId="6A2E39E3"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Anexo VI: Declaração de Habilitação</w:t>
      </w:r>
    </w:p>
    <w:p w14:paraId="0A6FB0E7"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Anexo VII: Declaração de Superveniência de Fato Impeditivos da Habilitação</w:t>
      </w:r>
    </w:p>
    <w:p w14:paraId="79E255EC"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Anexo VIII: Declaração de ME e EPP</w:t>
      </w:r>
    </w:p>
    <w:p w14:paraId="7B072DED"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Anexo IX: Minuta do Contrato</w:t>
      </w:r>
    </w:p>
    <w:p w14:paraId="5D79CC37" w14:textId="77777777" w:rsidR="0006042F" w:rsidRPr="0006042F" w:rsidRDefault="0006042F" w:rsidP="0006042F">
      <w:pPr>
        <w:spacing w:line="276" w:lineRule="auto"/>
        <w:jc w:val="both"/>
        <w:rPr>
          <w:rFonts w:ascii="Arial" w:hAnsi="Arial" w:cs="Arial"/>
          <w:sz w:val="22"/>
          <w:szCs w:val="22"/>
        </w:rPr>
      </w:pPr>
    </w:p>
    <w:p w14:paraId="249C4235" w14:textId="77777777" w:rsidR="0006042F" w:rsidRPr="0006042F" w:rsidRDefault="0006042F" w:rsidP="0006042F">
      <w:pPr>
        <w:spacing w:line="276" w:lineRule="auto"/>
        <w:jc w:val="both"/>
        <w:rPr>
          <w:rFonts w:ascii="Arial" w:hAnsi="Arial" w:cs="Arial"/>
          <w:sz w:val="22"/>
          <w:szCs w:val="22"/>
        </w:rPr>
      </w:pPr>
    </w:p>
    <w:p w14:paraId="19A4B822" w14:textId="7BF92EAA" w:rsidR="0006042F" w:rsidRPr="007D3719" w:rsidRDefault="00451853" w:rsidP="0006042F">
      <w:pPr>
        <w:spacing w:line="276" w:lineRule="auto"/>
        <w:jc w:val="both"/>
        <w:rPr>
          <w:rFonts w:ascii="Arial" w:hAnsi="Arial" w:cs="Arial"/>
          <w:sz w:val="22"/>
          <w:szCs w:val="22"/>
        </w:rPr>
      </w:pPr>
      <w:r>
        <w:rPr>
          <w:rFonts w:ascii="Arial" w:hAnsi="Arial" w:cs="Arial"/>
          <w:sz w:val="22"/>
          <w:szCs w:val="22"/>
        </w:rPr>
        <w:t xml:space="preserve">Nova </w:t>
      </w:r>
      <w:r w:rsidRPr="007D3719">
        <w:rPr>
          <w:rFonts w:ascii="Arial" w:hAnsi="Arial" w:cs="Arial"/>
          <w:sz w:val="22"/>
          <w:szCs w:val="22"/>
        </w:rPr>
        <w:t>Monte Verde</w:t>
      </w:r>
      <w:r w:rsidR="0006042F" w:rsidRPr="007D3719">
        <w:rPr>
          <w:rFonts w:ascii="Arial" w:hAnsi="Arial" w:cs="Arial"/>
          <w:sz w:val="22"/>
          <w:szCs w:val="22"/>
        </w:rPr>
        <w:t xml:space="preserve">-MT, </w:t>
      </w:r>
      <w:r w:rsidR="00EB6703" w:rsidRPr="00EB6703">
        <w:rPr>
          <w:rFonts w:ascii="Arial" w:hAnsi="Arial" w:cs="Arial"/>
          <w:sz w:val="22"/>
          <w:szCs w:val="22"/>
        </w:rPr>
        <w:t>16</w:t>
      </w:r>
      <w:r w:rsidR="0006042F" w:rsidRPr="007D3719">
        <w:rPr>
          <w:rFonts w:ascii="Arial" w:hAnsi="Arial" w:cs="Arial"/>
          <w:sz w:val="22"/>
          <w:szCs w:val="22"/>
        </w:rPr>
        <w:t xml:space="preserve"> de</w:t>
      </w:r>
      <w:r w:rsidR="0004576D">
        <w:rPr>
          <w:rFonts w:ascii="Arial" w:hAnsi="Arial" w:cs="Arial"/>
          <w:sz w:val="22"/>
          <w:szCs w:val="22"/>
        </w:rPr>
        <w:t xml:space="preserve"> novembro</w:t>
      </w:r>
      <w:r w:rsidR="0006042F" w:rsidRPr="007D3719">
        <w:rPr>
          <w:rFonts w:ascii="Arial" w:hAnsi="Arial" w:cs="Arial"/>
          <w:sz w:val="22"/>
          <w:szCs w:val="22"/>
        </w:rPr>
        <w:t xml:space="preserve"> de 20</w:t>
      </w:r>
      <w:r w:rsidR="0004576D">
        <w:rPr>
          <w:rFonts w:ascii="Arial" w:hAnsi="Arial" w:cs="Arial"/>
          <w:sz w:val="22"/>
          <w:szCs w:val="22"/>
        </w:rPr>
        <w:t>20</w:t>
      </w:r>
      <w:r w:rsidR="0006042F" w:rsidRPr="007D3719">
        <w:rPr>
          <w:rFonts w:ascii="Arial" w:hAnsi="Arial" w:cs="Arial"/>
          <w:sz w:val="22"/>
          <w:szCs w:val="22"/>
        </w:rPr>
        <w:t>.</w:t>
      </w:r>
    </w:p>
    <w:p w14:paraId="5F38B1C3" w14:textId="77777777" w:rsidR="0006042F" w:rsidRDefault="0006042F" w:rsidP="0006042F">
      <w:pPr>
        <w:pStyle w:val="Corpodetexto"/>
        <w:rPr>
          <w:rFonts w:ascii="Arial" w:hAnsi="Arial" w:cs="Arial"/>
          <w:b/>
          <w:bCs/>
          <w:color w:val="FF0000"/>
          <w:sz w:val="22"/>
          <w:szCs w:val="22"/>
        </w:rPr>
      </w:pPr>
    </w:p>
    <w:p w14:paraId="1D0875A3" w14:textId="77777777" w:rsidR="00B141CB" w:rsidRDefault="00B141CB" w:rsidP="0006042F">
      <w:pPr>
        <w:pStyle w:val="Corpodetexto"/>
        <w:rPr>
          <w:rFonts w:ascii="Arial" w:hAnsi="Arial" w:cs="Arial"/>
          <w:b/>
          <w:bCs/>
          <w:color w:val="FF0000"/>
          <w:sz w:val="22"/>
          <w:szCs w:val="22"/>
        </w:rPr>
      </w:pPr>
    </w:p>
    <w:p w14:paraId="6895A1FD" w14:textId="77777777" w:rsidR="00B141CB" w:rsidRDefault="00B141CB" w:rsidP="0006042F">
      <w:pPr>
        <w:pStyle w:val="Corpodetexto"/>
        <w:rPr>
          <w:rFonts w:ascii="Arial" w:hAnsi="Arial" w:cs="Arial"/>
          <w:b/>
          <w:bCs/>
          <w:color w:val="FF0000"/>
          <w:sz w:val="22"/>
          <w:szCs w:val="22"/>
        </w:rPr>
      </w:pPr>
    </w:p>
    <w:p w14:paraId="4F745474" w14:textId="77777777" w:rsidR="00B141CB" w:rsidRPr="00451853" w:rsidRDefault="00B141CB" w:rsidP="0006042F">
      <w:pPr>
        <w:pStyle w:val="Corpodetexto"/>
        <w:rPr>
          <w:rFonts w:ascii="Arial" w:hAnsi="Arial" w:cs="Arial"/>
          <w:b/>
          <w:bCs/>
          <w:color w:val="FF0000"/>
          <w:sz w:val="22"/>
          <w:szCs w:val="22"/>
        </w:rPr>
      </w:pPr>
    </w:p>
    <w:p w14:paraId="3CD8D569" w14:textId="77777777" w:rsidR="0006042F" w:rsidRPr="0006042F" w:rsidRDefault="0006042F" w:rsidP="00451853">
      <w:pPr>
        <w:pStyle w:val="Corpodetexto"/>
        <w:jc w:val="center"/>
        <w:rPr>
          <w:rFonts w:ascii="Arial" w:hAnsi="Arial" w:cs="Arial"/>
          <w:b/>
          <w:bCs/>
          <w:sz w:val="22"/>
          <w:szCs w:val="22"/>
        </w:rPr>
      </w:pPr>
    </w:p>
    <w:p w14:paraId="657FECDE" w14:textId="2EFCB367" w:rsidR="0006042F" w:rsidRPr="0006042F" w:rsidRDefault="0004576D" w:rsidP="00451853">
      <w:pPr>
        <w:pStyle w:val="Corpodetexto"/>
        <w:jc w:val="center"/>
        <w:rPr>
          <w:rFonts w:ascii="Arial" w:hAnsi="Arial" w:cs="Arial"/>
          <w:b/>
          <w:bCs/>
          <w:sz w:val="22"/>
          <w:szCs w:val="22"/>
        </w:rPr>
      </w:pPr>
      <w:r>
        <w:rPr>
          <w:rFonts w:ascii="Arial" w:hAnsi="Arial" w:cs="Arial"/>
          <w:b/>
          <w:bCs/>
          <w:sz w:val="22"/>
          <w:szCs w:val="22"/>
        </w:rPr>
        <w:t xml:space="preserve">Maria Estela </w:t>
      </w:r>
      <w:proofErr w:type="spellStart"/>
      <w:r>
        <w:rPr>
          <w:rFonts w:ascii="Arial" w:hAnsi="Arial" w:cs="Arial"/>
          <w:b/>
          <w:bCs/>
          <w:sz w:val="22"/>
          <w:szCs w:val="22"/>
        </w:rPr>
        <w:t>Noetzold</w:t>
      </w:r>
      <w:proofErr w:type="spellEnd"/>
    </w:p>
    <w:p w14:paraId="77AEE4AD" w14:textId="77777777" w:rsidR="0006042F" w:rsidRPr="0006042F" w:rsidRDefault="0006042F" w:rsidP="00451853">
      <w:pPr>
        <w:pStyle w:val="Corpodetexto"/>
        <w:jc w:val="center"/>
        <w:rPr>
          <w:rFonts w:ascii="Arial" w:hAnsi="Arial" w:cs="Arial"/>
          <w:b/>
          <w:sz w:val="22"/>
          <w:szCs w:val="22"/>
        </w:rPr>
      </w:pPr>
      <w:r w:rsidRPr="0006042F">
        <w:rPr>
          <w:rFonts w:ascii="Arial" w:hAnsi="Arial" w:cs="Arial"/>
          <w:b/>
          <w:sz w:val="22"/>
          <w:szCs w:val="22"/>
        </w:rPr>
        <w:t>Pregoeir</w:t>
      </w:r>
      <w:r w:rsidR="00451853">
        <w:rPr>
          <w:rFonts w:ascii="Arial" w:hAnsi="Arial" w:cs="Arial"/>
          <w:b/>
          <w:sz w:val="22"/>
          <w:szCs w:val="22"/>
        </w:rPr>
        <w:t>a</w:t>
      </w:r>
    </w:p>
    <w:p w14:paraId="0B87AD7F" w14:textId="0691F927" w:rsidR="0006042F" w:rsidRPr="0006042F" w:rsidRDefault="0006042F" w:rsidP="00451853">
      <w:pPr>
        <w:jc w:val="center"/>
        <w:rPr>
          <w:rFonts w:ascii="Arial" w:hAnsi="Arial" w:cs="Arial"/>
          <w:b/>
          <w:sz w:val="22"/>
          <w:szCs w:val="22"/>
        </w:rPr>
      </w:pPr>
      <w:r w:rsidRPr="0006042F">
        <w:rPr>
          <w:rFonts w:ascii="Arial" w:hAnsi="Arial" w:cs="Arial"/>
          <w:sz w:val="22"/>
          <w:szCs w:val="22"/>
        </w:rPr>
        <w:br w:type="page"/>
      </w:r>
      <w:bookmarkStart w:id="0" w:name="_Hlk494115344"/>
      <w:bookmarkStart w:id="1" w:name="_Hlk535849614"/>
      <w:r w:rsidRPr="0006042F">
        <w:rPr>
          <w:rFonts w:ascii="Arial" w:hAnsi="Arial" w:cs="Arial"/>
          <w:b/>
          <w:sz w:val="22"/>
          <w:szCs w:val="22"/>
        </w:rPr>
        <w:lastRenderedPageBreak/>
        <w:t>PREGÃO PRESENCIAL Nº 001/20</w:t>
      </w:r>
      <w:r w:rsidR="0004576D">
        <w:rPr>
          <w:rFonts w:ascii="Arial" w:hAnsi="Arial" w:cs="Arial"/>
          <w:b/>
          <w:sz w:val="22"/>
          <w:szCs w:val="22"/>
        </w:rPr>
        <w:t>20</w:t>
      </w:r>
    </w:p>
    <w:p w14:paraId="6F17A34C" w14:textId="77777777" w:rsidR="0006042F" w:rsidRPr="0006042F" w:rsidRDefault="0006042F" w:rsidP="0006042F">
      <w:pPr>
        <w:spacing w:line="276" w:lineRule="auto"/>
        <w:jc w:val="center"/>
        <w:rPr>
          <w:rFonts w:ascii="Arial" w:hAnsi="Arial" w:cs="Arial"/>
          <w:b/>
          <w:sz w:val="22"/>
          <w:szCs w:val="22"/>
        </w:rPr>
      </w:pPr>
      <w:r w:rsidRPr="0006042F">
        <w:rPr>
          <w:rFonts w:ascii="Arial" w:hAnsi="Arial" w:cs="Arial"/>
          <w:b/>
          <w:sz w:val="22"/>
          <w:szCs w:val="22"/>
        </w:rPr>
        <w:t>ANEXO I – TERMO DE REFERÊNCIA</w:t>
      </w:r>
    </w:p>
    <w:p w14:paraId="78E0835B" w14:textId="77777777" w:rsidR="0006042F" w:rsidRPr="0006042F" w:rsidRDefault="0006042F" w:rsidP="0006042F">
      <w:pPr>
        <w:spacing w:line="276" w:lineRule="auto"/>
        <w:jc w:val="both"/>
        <w:rPr>
          <w:rFonts w:ascii="Arial" w:hAnsi="Arial" w:cs="Arial"/>
          <w:sz w:val="22"/>
          <w:szCs w:val="22"/>
        </w:rPr>
      </w:pPr>
    </w:p>
    <w:p w14:paraId="581C37DD" w14:textId="77777777" w:rsidR="0006042F" w:rsidRPr="0006042F" w:rsidRDefault="00810B1A" w:rsidP="00810B1A">
      <w:pPr>
        <w:pStyle w:val="Corpodetexto"/>
        <w:numPr>
          <w:ilvl w:val="0"/>
          <w:numId w:val="11"/>
        </w:numPr>
        <w:ind w:left="0" w:firstLine="0"/>
        <w:rPr>
          <w:rFonts w:ascii="Arial" w:hAnsi="Arial" w:cs="Arial"/>
          <w:b/>
          <w:sz w:val="22"/>
          <w:szCs w:val="22"/>
        </w:rPr>
      </w:pPr>
      <w:bookmarkStart w:id="2" w:name="_Toc291743625"/>
      <w:r>
        <w:rPr>
          <w:rFonts w:ascii="Arial" w:hAnsi="Arial" w:cs="Arial"/>
          <w:b/>
          <w:sz w:val="22"/>
          <w:szCs w:val="22"/>
        </w:rPr>
        <w:t xml:space="preserve">DO </w:t>
      </w:r>
      <w:r w:rsidR="0006042F" w:rsidRPr="0006042F">
        <w:rPr>
          <w:rFonts w:ascii="Arial" w:hAnsi="Arial" w:cs="Arial"/>
          <w:b/>
          <w:sz w:val="22"/>
          <w:szCs w:val="22"/>
        </w:rPr>
        <w:t>OBJETO</w:t>
      </w:r>
      <w:bookmarkEnd w:id="2"/>
    </w:p>
    <w:p w14:paraId="48823006" w14:textId="77777777" w:rsidR="00EE0765" w:rsidRPr="008A4EF2" w:rsidRDefault="00EE0765" w:rsidP="00EE0765">
      <w:pPr>
        <w:pStyle w:val="PargrafodaLista"/>
        <w:numPr>
          <w:ilvl w:val="1"/>
          <w:numId w:val="11"/>
        </w:numPr>
        <w:tabs>
          <w:tab w:val="left" w:pos="144"/>
        </w:tabs>
        <w:suppressAutoHyphens/>
        <w:ind w:left="0" w:firstLine="0"/>
        <w:jc w:val="both"/>
        <w:rPr>
          <w:rFonts w:ascii="Arial" w:hAnsi="Arial" w:cs="Arial"/>
          <w:color w:val="FF0000"/>
          <w:sz w:val="22"/>
          <w:szCs w:val="22"/>
        </w:rPr>
      </w:pPr>
      <w:r w:rsidRPr="00021277">
        <w:rPr>
          <w:rFonts w:ascii="Arial" w:hAnsi="Arial" w:cs="Arial"/>
          <w:sz w:val="22"/>
          <w:szCs w:val="22"/>
        </w:rPr>
        <w:t xml:space="preserve">Contratação de empresa para </w:t>
      </w:r>
      <w:r w:rsidRPr="008A4EF2">
        <w:rPr>
          <w:rFonts w:ascii="Arial" w:hAnsi="Arial" w:cs="Arial"/>
          <w:bCs/>
          <w:sz w:val="22"/>
          <w:szCs w:val="22"/>
          <w:shd w:val="clear" w:color="auto" w:fill="FFFFFF"/>
        </w:rPr>
        <w:t>execução de manutenção do telhado, com substituição de telhas, calhas e rufos do prédio da Câmara Municipal de Nova Monte Verde-MT</w:t>
      </w:r>
    </w:p>
    <w:p w14:paraId="593465D9" w14:textId="77777777" w:rsidR="0060791B" w:rsidRPr="00021277" w:rsidRDefault="0060791B" w:rsidP="00A05578">
      <w:pPr>
        <w:tabs>
          <w:tab w:val="left" w:pos="144"/>
        </w:tabs>
        <w:suppressAutoHyphens/>
        <w:ind w:left="567"/>
        <w:jc w:val="both"/>
        <w:rPr>
          <w:rFonts w:ascii="Arial" w:hAnsi="Arial" w:cs="Arial"/>
          <w:color w:val="FF0000"/>
          <w:sz w:val="24"/>
          <w:szCs w:val="24"/>
        </w:rPr>
      </w:pPr>
    </w:p>
    <w:p w14:paraId="4A341A50" w14:textId="77777777" w:rsidR="0006042F" w:rsidRDefault="00810B1A" w:rsidP="00810B1A">
      <w:pPr>
        <w:pStyle w:val="Corpodetexto"/>
        <w:numPr>
          <w:ilvl w:val="0"/>
          <w:numId w:val="11"/>
        </w:numPr>
        <w:ind w:left="0" w:hanging="142"/>
        <w:rPr>
          <w:rFonts w:ascii="Arial" w:hAnsi="Arial" w:cs="Arial"/>
          <w:b/>
          <w:sz w:val="22"/>
          <w:szCs w:val="22"/>
        </w:rPr>
      </w:pPr>
      <w:r>
        <w:rPr>
          <w:rFonts w:ascii="Arial" w:hAnsi="Arial" w:cs="Arial"/>
          <w:b/>
          <w:sz w:val="22"/>
          <w:szCs w:val="22"/>
        </w:rPr>
        <w:t xml:space="preserve">DAS </w:t>
      </w:r>
      <w:r w:rsidR="00C60188">
        <w:rPr>
          <w:rFonts w:ascii="Arial" w:hAnsi="Arial" w:cs="Arial"/>
          <w:b/>
          <w:sz w:val="22"/>
          <w:szCs w:val="22"/>
        </w:rPr>
        <w:t>JUSTIFICATIVA</w:t>
      </w:r>
      <w:r>
        <w:rPr>
          <w:rFonts w:ascii="Arial" w:hAnsi="Arial" w:cs="Arial"/>
          <w:b/>
          <w:sz w:val="22"/>
          <w:szCs w:val="22"/>
        </w:rPr>
        <w:t>S</w:t>
      </w:r>
    </w:p>
    <w:p w14:paraId="4BE238CB" w14:textId="77777777" w:rsidR="00537B98" w:rsidRDefault="00537B98" w:rsidP="00A05578">
      <w:pPr>
        <w:ind w:firstLine="708"/>
        <w:jc w:val="both"/>
        <w:rPr>
          <w:color w:val="FF0000"/>
          <w:sz w:val="24"/>
          <w:szCs w:val="24"/>
        </w:rPr>
      </w:pPr>
    </w:p>
    <w:p w14:paraId="443263AB" w14:textId="4CD1ACCE" w:rsidR="00132800" w:rsidRPr="00A00BF2" w:rsidRDefault="009620D9" w:rsidP="00447E9A">
      <w:pPr>
        <w:spacing w:before="120" w:after="120" w:line="200" w:lineRule="atLeast"/>
        <w:ind w:firstLine="709"/>
        <w:jc w:val="both"/>
        <w:rPr>
          <w:rFonts w:ascii="Arial" w:hAnsi="Arial"/>
          <w:color w:val="FF0000"/>
          <w:sz w:val="24"/>
          <w:szCs w:val="24"/>
        </w:rPr>
      </w:pPr>
      <w:r w:rsidRPr="00A00BF2">
        <w:rPr>
          <w:rFonts w:ascii="Arial" w:hAnsi="Arial" w:cs="Arial"/>
          <w:sz w:val="24"/>
          <w:szCs w:val="24"/>
        </w:rPr>
        <w:t>A contratação de empresa para</w:t>
      </w:r>
      <w:r w:rsidR="00132800" w:rsidRPr="00A00BF2">
        <w:rPr>
          <w:rFonts w:ascii="Arial" w:hAnsi="Arial" w:cs="Arial"/>
          <w:sz w:val="24"/>
          <w:szCs w:val="24"/>
        </w:rPr>
        <w:t xml:space="preserve"> execução de manutenção do telhado da Câmara Municipal de Nova Monte Verde-MT, com a substituição de telhas, calhas e rufos, </w:t>
      </w:r>
      <w:r w:rsidR="00132800" w:rsidRPr="00A00BF2">
        <w:rPr>
          <w:rFonts w:ascii="Arial" w:hAnsi="Arial" w:cs="Arial"/>
          <w:color w:val="000000"/>
          <w:sz w:val="24"/>
          <w:szCs w:val="24"/>
          <w:bdr w:val="none" w:sz="0" w:space="0" w:color="auto" w:frame="1"/>
          <w:shd w:val="clear" w:color="auto" w:fill="FFFFFF"/>
        </w:rPr>
        <w:t>é de extrema necessidade devido à deterioração  do mesmo por  já ter mais de 20</w:t>
      </w:r>
      <w:r w:rsidR="00A00BF2">
        <w:rPr>
          <w:rFonts w:ascii="Arial" w:hAnsi="Arial" w:cs="Arial"/>
          <w:color w:val="000000"/>
          <w:sz w:val="24"/>
          <w:szCs w:val="24"/>
          <w:bdr w:val="none" w:sz="0" w:space="0" w:color="auto" w:frame="1"/>
          <w:shd w:val="clear" w:color="auto" w:fill="FFFFFF"/>
        </w:rPr>
        <w:t xml:space="preserve"> </w:t>
      </w:r>
      <w:r w:rsidR="00132800" w:rsidRPr="00A00BF2">
        <w:rPr>
          <w:rFonts w:ascii="Arial" w:hAnsi="Arial" w:cs="Arial"/>
          <w:color w:val="000000"/>
          <w:sz w:val="24"/>
          <w:szCs w:val="24"/>
          <w:bdr w:val="none" w:sz="0" w:space="0" w:color="auto" w:frame="1"/>
          <w:shd w:val="clear" w:color="auto" w:fill="FFFFFF"/>
        </w:rPr>
        <w:t>(vinte) anos, onde apresenta várias goteiras e infiltrações nas calhas onde com as chuvas a água escorre pela parede podendo assim danificar a pintura e a estrutura do Prédio. </w:t>
      </w:r>
      <w:r w:rsidR="00132800" w:rsidRPr="00A00BF2">
        <w:rPr>
          <w:rFonts w:ascii="Arial" w:hAnsi="Arial" w:cs="Arial"/>
          <w:color w:val="201F1E"/>
          <w:sz w:val="24"/>
          <w:szCs w:val="24"/>
          <w:shd w:val="clear" w:color="auto" w:fill="FFFFFF"/>
        </w:rPr>
        <w:t>A presente contratação além de proporcionar melhores condições de trabalho aos nossos servidores, dotará a Câmara de melhor estrutura predial, objetivando qualidade na prestação de serviços, garantindo a população a regularidade e a universalidade do atendimento com excelência.</w:t>
      </w:r>
    </w:p>
    <w:p w14:paraId="3FDAC484" w14:textId="555EBC11" w:rsidR="00537B98" w:rsidRPr="002414CD" w:rsidRDefault="00CD1A1C" w:rsidP="00CD1A1C">
      <w:pPr>
        <w:spacing w:before="120" w:after="120"/>
        <w:ind w:firstLine="708"/>
        <w:jc w:val="both"/>
        <w:rPr>
          <w:rFonts w:ascii="Arial" w:hAnsi="Arial" w:cs="Arial"/>
          <w:sz w:val="24"/>
          <w:szCs w:val="24"/>
        </w:rPr>
      </w:pPr>
      <w:r w:rsidRPr="002414CD">
        <w:rPr>
          <w:rFonts w:ascii="Arial" w:hAnsi="Arial" w:cs="Arial"/>
          <w:sz w:val="24"/>
          <w:szCs w:val="24"/>
        </w:rPr>
        <w:t xml:space="preserve">Portanto se faz necessário e oportuno à </w:t>
      </w:r>
      <w:r w:rsidR="00537B98" w:rsidRPr="002414CD">
        <w:rPr>
          <w:rFonts w:ascii="Arial" w:hAnsi="Arial" w:cs="Arial"/>
          <w:sz w:val="24"/>
          <w:szCs w:val="24"/>
        </w:rPr>
        <w:t xml:space="preserve">contratação </w:t>
      </w:r>
      <w:r w:rsidR="00A00BF2" w:rsidRPr="002414CD">
        <w:rPr>
          <w:rFonts w:ascii="Arial" w:hAnsi="Arial" w:cs="Arial"/>
          <w:sz w:val="24"/>
          <w:szCs w:val="24"/>
        </w:rPr>
        <w:t>de empresa para manutenção</w:t>
      </w:r>
      <w:r w:rsidR="002414CD" w:rsidRPr="002414CD">
        <w:rPr>
          <w:rFonts w:ascii="Arial" w:hAnsi="Arial" w:cs="Arial"/>
          <w:sz w:val="24"/>
          <w:szCs w:val="24"/>
        </w:rPr>
        <w:t xml:space="preserve"> do</w:t>
      </w:r>
      <w:r w:rsidR="00A00BF2" w:rsidRPr="002414CD">
        <w:rPr>
          <w:rFonts w:ascii="Arial" w:hAnsi="Arial" w:cs="Arial"/>
          <w:sz w:val="24"/>
          <w:szCs w:val="24"/>
        </w:rPr>
        <w:t xml:space="preserve"> telhado da Câmara Municipal</w:t>
      </w:r>
      <w:r w:rsidR="002414CD" w:rsidRPr="002414CD">
        <w:rPr>
          <w:rFonts w:ascii="Arial" w:hAnsi="Arial" w:cs="Arial"/>
          <w:sz w:val="24"/>
          <w:szCs w:val="24"/>
        </w:rPr>
        <w:t>, conforme indicação do Laudo Técnico de Inspeção Predial emitido pelo Engenheiro Civil Diego de Oliveira Martins.</w:t>
      </w:r>
    </w:p>
    <w:p w14:paraId="46B1E3F4" w14:textId="77777777" w:rsidR="00CD1A1C" w:rsidRPr="002414CD" w:rsidRDefault="00CD1A1C" w:rsidP="00CD1A1C">
      <w:pPr>
        <w:spacing w:before="120" w:after="120"/>
        <w:ind w:firstLine="708"/>
        <w:jc w:val="both"/>
        <w:rPr>
          <w:rFonts w:ascii="Arial" w:hAnsi="Arial" w:cs="Arial"/>
          <w:sz w:val="24"/>
          <w:szCs w:val="24"/>
        </w:rPr>
      </w:pPr>
    </w:p>
    <w:p w14:paraId="3182E5FA" w14:textId="7F08A054" w:rsidR="0065421D" w:rsidRPr="006D0B1E" w:rsidRDefault="0065421D" w:rsidP="0065421D">
      <w:pPr>
        <w:pStyle w:val="Corpodetexto"/>
        <w:numPr>
          <w:ilvl w:val="0"/>
          <w:numId w:val="11"/>
        </w:numPr>
        <w:ind w:left="0" w:firstLine="0"/>
        <w:rPr>
          <w:rFonts w:ascii="Arial" w:hAnsi="Arial" w:cs="Arial"/>
          <w:b/>
          <w:sz w:val="22"/>
          <w:szCs w:val="22"/>
        </w:rPr>
      </w:pPr>
      <w:r w:rsidRPr="006D0B1E">
        <w:rPr>
          <w:rFonts w:ascii="Arial" w:hAnsi="Arial" w:cs="Arial"/>
          <w:b/>
          <w:sz w:val="22"/>
          <w:szCs w:val="22"/>
        </w:rPr>
        <w:t>DOS SERVIÇOS</w:t>
      </w:r>
      <w:r w:rsidR="006D0B1E" w:rsidRPr="006D0B1E">
        <w:rPr>
          <w:rFonts w:ascii="Arial" w:hAnsi="Arial" w:cs="Arial"/>
          <w:b/>
          <w:sz w:val="22"/>
          <w:szCs w:val="22"/>
        </w:rPr>
        <w:t xml:space="preserve"> A SEREM EXECUTADOS</w:t>
      </w:r>
    </w:p>
    <w:p w14:paraId="05BD759A" w14:textId="77777777" w:rsidR="0065421D" w:rsidRPr="006D0B1E" w:rsidRDefault="0065421D" w:rsidP="0065421D">
      <w:pPr>
        <w:pStyle w:val="Corpodetexto"/>
        <w:rPr>
          <w:rFonts w:ascii="Arial" w:hAnsi="Arial" w:cs="Arial"/>
          <w:b/>
          <w:sz w:val="22"/>
          <w:szCs w:val="22"/>
        </w:rPr>
      </w:pPr>
    </w:p>
    <w:p w14:paraId="505536E3" w14:textId="58C16E3B" w:rsidR="0065421D" w:rsidRPr="006D0B1E" w:rsidRDefault="006D0B1E" w:rsidP="00447E9A">
      <w:pPr>
        <w:pStyle w:val="PargrafodaLista"/>
        <w:numPr>
          <w:ilvl w:val="1"/>
          <w:numId w:val="11"/>
        </w:numPr>
        <w:jc w:val="both"/>
        <w:rPr>
          <w:rFonts w:ascii="Arial" w:hAnsi="Arial" w:cs="Arial"/>
          <w:sz w:val="22"/>
          <w:szCs w:val="22"/>
        </w:rPr>
      </w:pPr>
      <w:r w:rsidRPr="006D0B1E">
        <w:rPr>
          <w:rFonts w:ascii="Arial" w:hAnsi="Arial" w:cs="Arial"/>
          <w:sz w:val="22"/>
          <w:szCs w:val="22"/>
        </w:rPr>
        <w:t>Os serviços obedecerão a seguinte ordem conforme cronograma físico emitido por engenheiro civil</w:t>
      </w:r>
      <w:r w:rsidR="0065421D" w:rsidRPr="006D0B1E">
        <w:rPr>
          <w:rFonts w:ascii="Arial" w:hAnsi="Arial" w:cs="Arial"/>
          <w:sz w:val="22"/>
          <w:szCs w:val="22"/>
        </w:rPr>
        <w:t>:</w:t>
      </w:r>
    </w:p>
    <w:p w14:paraId="7027872A" w14:textId="5E63C75A" w:rsidR="0065421D" w:rsidRPr="006D0B1E" w:rsidRDefault="006D0B1E" w:rsidP="00447E9A">
      <w:pPr>
        <w:pStyle w:val="PargrafodaLista"/>
        <w:numPr>
          <w:ilvl w:val="0"/>
          <w:numId w:val="12"/>
        </w:numPr>
        <w:suppressAutoHyphens/>
        <w:jc w:val="both"/>
        <w:rPr>
          <w:rFonts w:ascii="Arial" w:hAnsi="Arial" w:cs="Arial"/>
          <w:sz w:val="22"/>
          <w:szCs w:val="22"/>
        </w:rPr>
      </w:pPr>
      <w:r w:rsidRPr="006D0B1E">
        <w:rPr>
          <w:rFonts w:ascii="Arial" w:hAnsi="Arial" w:cs="Arial"/>
          <w:sz w:val="22"/>
          <w:szCs w:val="22"/>
        </w:rPr>
        <w:t>Retirada do telhado existente</w:t>
      </w:r>
      <w:r w:rsidR="0065421D" w:rsidRPr="006D0B1E">
        <w:rPr>
          <w:rFonts w:ascii="Arial" w:hAnsi="Arial" w:cs="Arial"/>
          <w:sz w:val="22"/>
          <w:szCs w:val="22"/>
        </w:rPr>
        <w:t xml:space="preserve">; </w:t>
      </w:r>
    </w:p>
    <w:p w14:paraId="37795B42" w14:textId="2D696E90" w:rsidR="0065421D" w:rsidRPr="006D0B1E" w:rsidRDefault="006D0B1E" w:rsidP="00447E9A">
      <w:pPr>
        <w:pStyle w:val="PargrafodaLista"/>
        <w:numPr>
          <w:ilvl w:val="0"/>
          <w:numId w:val="12"/>
        </w:numPr>
        <w:suppressAutoHyphens/>
        <w:jc w:val="both"/>
        <w:rPr>
          <w:rFonts w:ascii="Arial" w:hAnsi="Arial" w:cs="Arial"/>
          <w:sz w:val="22"/>
          <w:szCs w:val="22"/>
        </w:rPr>
      </w:pPr>
      <w:r w:rsidRPr="006D0B1E">
        <w:rPr>
          <w:rFonts w:ascii="Arial" w:hAnsi="Arial" w:cs="Arial"/>
          <w:sz w:val="22"/>
          <w:szCs w:val="22"/>
        </w:rPr>
        <w:t>Retirada de calhas e rufos existentes</w:t>
      </w:r>
      <w:r w:rsidR="0065421D" w:rsidRPr="006D0B1E">
        <w:rPr>
          <w:rFonts w:ascii="Arial" w:hAnsi="Arial" w:cs="Arial"/>
          <w:sz w:val="22"/>
          <w:szCs w:val="22"/>
        </w:rPr>
        <w:t>;</w:t>
      </w:r>
    </w:p>
    <w:p w14:paraId="45AEB656" w14:textId="1BF9F8AF" w:rsidR="0065421D" w:rsidRPr="006D0B1E" w:rsidRDefault="006D0B1E" w:rsidP="00447E9A">
      <w:pPr>
        <w:pStyle w:val="PargrafodaLista"/>
        <w:numPr>
          <w:ilvl w:val="0"/>
          <w:numId w:val="12"/>
        </w:numPr>
        <w:suppressAutoHyphens/>
        <w:jc w:val="both"/>
        <w:rPr>
          <w:rFonts w:ascii="Arial" w:hAnsi="Arial" w:cs="Arial"/>
          <w:sz w:val="22"/>
          <w:szCs w:val="22"/>
        </w:rPr>
      </w:pPr>
      <w:r w:rsidRPr="006D0B1E">
        <w:rPr>
          <w:rFonts w:ascii="Arial" w:hAnsi="Arial" w:cs="Arial"/>
          <w:sz w:val="22"/>
          <w:szCs w:val="22"/>
        </w:rPr>
        <w:t>Verificação da estrutura do telhado;</w:t>
      </w:r>
    </w:p>
    <w:p w14:paraId="5A95E665" w14:textId="7C5B8A11" w:rsidR="0065421D" w:rsidRPr="006D0B1E" w:rsidRDefault="006D0B1E" w:rsidP="00447E9A">
      <w:pPr>
        <w:pStyle w:val="PargrafodaLista"/>
        <w:numPr>
          <w:ilvl w:val="0"/>
          <w:numId w:val="12"/>
        </w:numPr>
        <w:suppressAutoHyphens/>
        <w:jc w:val="both"/>
        <w:rPr>
          <w:rFonts w:ascii="Arial" w:hAnsi="Arial" w:cs="Arial"/>
          <w:sz w:val="22"/>
          <w:szCs w:val="22"/>
        </w:rPr>
      </w:pPr>
      <w:r w:rsidRPr="006D0B1E">
        <w:rPr>
          <w:rFonts w:ascii="Arial" w:hAnsi="Arial" w:cs="Arial"/>
          <w:sz w:val="22"/>
          <w:szCs w:val="22"/>
        </w:rPr>
        <w:t>Substituir estrutura ruim (se tiver)</w:t>
      </w:r>
      <w:r w:rsidR="0065421D" w:rsidRPr="006D0B1E">
        <w:rPr>
          <w:rFonts w:ascii="Arial" w:hAnsi="Arial" w:cs="Arial"/>
          <w:sz w:val="22"/>
          <w:szCs w:val="22"/>
        </w:rPr>
        <w:t>;</w:t>
      </w:r>
    </w:p>
    <w:p w14:paraId="43B492C6" w14:textId="050AB3E1" w:rsidR="0065421D" w:rsidRPr="006D0B1E" w:rsidRDefault="006D0B1E" w:rsidP="00447E9A">
      <w:pPr>
        <w:pStyle w:val="PargrafodaLista"/>
        <w:numPr>
          <w:ilvl w:val="0"/>
          <w:numId w:val="12"/>
        </w:numPr>
        <w:suppressAutoHyphens/>
        <w:jc w:val="both"/>
        <w:rPr>
          <w:rFonts w:ascii="Arial" w:hAnsi="Arial" w:cs="Arial"/>
          <w:sz w:val="22"/>
          <w:szCs w:val="22"/>
        </w:rPr>
      </w:pPr>
      <w:r w:rsidRPr="006D0B1E">
        <w:rPr>
          <w:rFonts w:ascii="Arial" w:hAnsi="Arial" w:cs="Arial"/>
          <w:sz w:val="22"/>
          <w:szCs w:val="22"/>
        </w:rPr>
        <w:t xml:space="preserve">Execução telhas </w:t>
      </w:r>
      <w:proofErr w:type="spellStart"/>
      <w:r w:rsidRPr="006D0B1E">
        <w:rPr>
          <w:rFonts w:ascii="Arial" w:hAnsi="Arial" w:cs="Arial"/>
          <w:sz w:val="22"/>
          <w:szCs w:val="22"/>
        </w:rPr>
        <w:t>termoacusticas</w:t>
      </w:r>
      <w:proofErr w:type="spellEnd"/>
      <w:r w:rsidR="0065421D" w:rsidRPr="006D0B1E">
        <w:rPr>
          <w:rFonts w:ascii="Arial" w:hAnsi="Arial" w:cs="Arial"/>
          <w:sz w:val="22"/>
          <w:szCs w:val="22"/>
        </w:rPr>
        <w:t>;</w:t>
      </w:r>
    </w:p>
    <w:p w14:paraId="016F86DB" w14:textId="0092B6CA" w:rsidR="0065421D" w:rsidRPr="006D0B1E" w:rsidRDefault="006D0B1E" w:rsidP="00447E9A">
      <w:pPr>
        <w:pStyle w:val="PargrafodaLista"/>
        <w:numPr>
          <w:ilvl w:val="0"/>
          <w:numId w:val="12"/>
        </w:numPr>
        <w:suppressAutoHyphens/>
        <w:jc w:val="both"/>
        <w:rPr>
          <w:rFonts w:ascii="Arial" w:hAnsi="Arial" w:cs="Arial"/>
          <w:sz w:val="22"/>
          <w:szCs w:val="22"/>
        </w:rPr>
      </w:pPr>
      <w:r w:rsidRPr="006D0B1E">
        <w:rPr>
          <w:rFonts w:ascii="Arial" w:hAnsi="Arial" w:cs="Arial"/>
          <w:sz w:val="22"/>
          <w:szCs w:val="22"/>
        </w:rPr>
        <w:t>Adequação das paredes para instalação das calhas e rufos</w:t>
      </w:r>
      <w:r w:rsidR="0065421D" w:rsidRPr="006D0B1E">
        <w:rPr>
          <w:rFonts w:ascii="Arial" w:hAnsi="Arial" w:cs="Arial"/>
          <w:sz w:val="22"/>
          <w:szCs w:val="22"/>
        </w:rPr>
        <w:t>;</w:t>
      </w:r>
    </w:p>
    <w:p w14:paraId="2E9539A1" w14:textId="5F65338B" w:rsidR="0065421D" w:rsidRPr="006D0B1E" w:rsidRDefault="006D0B1E" w:rsidP="00447E9A">
      <w:pPr>
        <w:pStyle w:val="PargrafodaLista"/>
        <w:numPr>
          <w:ilvl w:val="0"/>
          <w:numId w:val="12"/>
        </w:numPr>
        <w:suppressAutoHyphens/>
        <w:jc w:val="both"/>
        <w:rPr>
          <w:rFonts w:ascii="Arial" w:hAnsi="Arial" w:cs="Arial"/>
          <w:sz w:val="22"/>
          <w:szCs w:val="22"/>
        </w:rPr>
      </w:pPr>
      <w:r w:rsidRPr="006D0B1E">
        <w:rPr>
          <w:rFonts w:ascii="Arial" w:hAnsi="Arial" w:cs="Arial"/>
          <w:sz w:val="22"/>
          <w:szCs w:val="22"/>
        </w:rPr>
        <w:t>Execução calhas e rufos</w:t>
      </w:r>
      <w:r w:rsidR="0065421D" w:rsidRPr="006D0B1E">
        <w:rPr>
          <w:rFonts w:ascii="Arial" w:hAnsi="Arial" w:cs="Arial"/>
          <w:sz w:val="22"/>
          <w:szCs w:val="22"/>
        </w:rPr>
        <w:t>;</w:t>
      </w:r>
    </w:p>
    <w:p w14:paraId="6F5610C4" w14:textId="77777777" w:rsidR="0065421D" w:rsidRPr="006D0B1E" w:rsidRDefault="0065421D" w:rsidP="00447E9A">
      <w:pPr>
        <w:pStyle w:val="Corpodetexto"/>
        <w:rPr>
          <w:rFonts w:ascii="Arial" w:hAnsi="Arial" w:cs="Arial"/>
          <w:b/>
          <w:sz w:val="22"/>
          <w:szCs w:val="22"/>
        </w:rPr>
      </w:pPr>
    </w:p>
    <w:p w14:paraId="53CE1EB2" w14:textId="77777777" w:rsidR="00810B1A" w:rsidRPr="00C60188" w:rsidRDefault="00810B1A" w:rsidP="00A05578">
      <w:pPr>
        <w:pStyle w:val="Corpodetexto"/>
        <w:rPr>
          <w:rFonts w:ascii="Arial" w:hAnsi="Arial" w:cs="Arial"/>
          <w:b/>
          <w:color w:val="FF0000"/>
          <w:sz w:val="22"/>
          <w:szCs w:val="22"/>
        </w:rPr>
      </w:pPr>
    </w:p>
    <w:p w14:paraId="257C774B" w14:textId="77777777" w:rsidR="00A05578" w:rsidRPr="00810B1A" w:rsidRDefault="00A05578" w:rsidP="00810B1A">
      <w:pPr>
        <w:pStyle w:val="PargrafodaLista"/>
        <w:numPr>
          <w:ilvl w:val="0"/>
          <w:numId w:val="11"/>
        </w:numPr>
        <w:autoSpaceDE w:val="0"/>
        <w:autoSpaceDN w:val="0"/>
        <w:adjustRightInd w:val="0"/>
        <w:ind w:left="0" w:firstLine="0"/>
        <w:jc w:val="both"/>
        <w:rPr>
          <w:rFonts w:ascii="Arial" w:hAnsi="Arial" w:cs="Arial"/>
          <w:b/>
          <w:bCs/>
          <w:sz w:val="22"/>
          <w:szCs w:val="22"/>
        </w:rPr>
      </w:pPr>
      <w:r w:rsidRPr="00810B1A">
        <w:rPr>
          <w:rFonts w:ascii="Arial" w:hAnsi="Arial" w:cs="Arial"/>
          <w:b/>
          <w:bCs/>
          <w:sz w:val="22"/>
          <w:szCs w:val="22"/>
        </w:rPr>
        <w:t>DA QUANTIDADE E VALOR DE REFERÊNCIA</w:t>
      </w:r>
    </w:p>
    <w:p w14:paraId="32F94FEA" w14:textId="0CB4D9F7" w:rsidR="00A05578" w:rsidRDefault="00A05578" w:rsidP="00810B1A">
      <w:pPr>
        <w:pStyle w:val="PargrafodaLista"/>
        <w:numPr>
          <w:ilvl w:val="1"/>
          <w:numId w:val="11"/>
        </w:numPr>
        <w:autoSpaceDE w:val="0"/>
        <w:autoSpaceDN w:val="0"/>
        <w:adjustRightInd w:val="0"/>
        <w:jc w:val="both"/>
        <w:rPr>
          <w:rFonts w:ascii="Arial" w:hAnsi="Arial" w:cs="Arial"/>
          <w:sz w:val="22"/>
          <w:szCs w:val="22"/>
        </w:rPr>
      </w:pPr>
      <w:r w:rsidRPr="00810B1A">
        <w:rPr>
          <w:rFonts w:ascii="Arial" w:hAnsi="Arial" w:cs="Arial"/>
          <w:sz w:val="22"/>
          <w:szCs w:val="22"/>
        </w:rPr>
        <w:t>As quantidades objeto da presente licitação são as que seguem:</w:t>
      </w:r>
    </w:p>
    <w:p w14:paraId="111A8DC8" w14:textId="783750E9" w:rsidR="008A4EF2" w:rsidRDefault="008A4EF2" w:rsidP="008A4EF2">
      <w:pPr>
        <w:pStyle w:val="PargrafodaLista"/>
        <w:autoSpaceDE w:val="0"/>
        <w:autoSpaceDN w:val="0"/>
        <w:adjustRightInd w:val="0"/>
        <w:ind w:left="720"/>
        <w:jc w:val="both"/>
        <w:rPr>
          <w:rFonts w:ascii="Arial" w:hAnsi="Arial" w:cs="Arial"/>
          <w:sz w:val="22"/>
          <w:szCs w:val="22"/>
        </w:rPr>
      </w:pPr>
    </w:p>
    <w:tbl>
      <w:tblPr>
        <w:tblStyle w:val="Tabelacomgrade"/>
        <w:tblW w:w="0" w:type="auto"/>
        <w:tblLook w:val="04A0" w:firstRow="1" w:lastRow="0" w:firstColumn="1" w:lastColumn="0" w:noHBand="0" w:noVBand="1"/>
      </w:tblPr>
      <w:tblGrid>
        <w:gridCol w:w="694"/>
        <w:gridCol w:w="4351"/>
        <w:gridCol w:w="1128"/>
        <w:gridCol w:w="1550"/>
        <w:gridCol w:w="1905"/>
      </w:tblGrid>
      <w:tr w:rsidR="008A4EF2" w14:paraId="73D25991" w14:textId="54DA7F22" w:rsidTr="008A4EF2">
        <w:tc>
          <w:tcPr>
            <w:tcW w:w="0" w:type="auto"/>
          </w:tcPr>
          <w:p w14:paraId="7F6CA2CD" w14:textId="77777777" w:rsidR="008A4EF2" w:rsidRPr="00EB6703" w:rsidRDefault="008A4EF2" w:rsidP="00A52194">
            <w:pPr>
              <w:rPr>
                <w:rFonts w:ascii="Arial" w:hAnsi="Arial" w:cs="Arial"/>
                <w:b/>
                <w:bCs/>
              </w:rPr>
            </w:pPr>
            <w:r w:rsidRPr="00EB6703">
              <w:rPr>
                <w:rFonts w:ascii="Arial" w:hAnsi="Arial" w:cs="Arial"/>
                <w:b/>
                <w:bCs/>
              </w:rPr>
              <w:t>ITEM</w:t>
            </w:r>
          </w:p>
        </w:tc>
        <w:tc>
          <w:tcPr>
            <w:tcW w:w="0" w:type="auto"/>
          </w:tcPr>
          <w:p w14:paraId="05AE82B8" w14:textId="77777777" w:rsidR="008A4EF2" w:rsidRPr="00EB6703" w:rsidRDefault="008A4EF2" w:rsidP="00A52194">
            <w:pPr>
              <w:rPr>
                <w:rFonts w:ascii="Arial" w:hAnsi="Arial" w:cs="Arial"/>
                <w:b/>
                <w:bCs/>
              </w:rPr>
            </w:pPr>
            <w:r w:rsidRPr="00EB6703">
              <w:rPr>
                <w:rFonts w:ascii="Arial" w:hAnsi="Arial" w:cs="Arial"/>
                <w:b/>
                <w:bCs/>
              </w:rPr>
              <w:t>DESCRIÇÃO</w:t>
            </w:r>
          </w:p>
        </w:tc>
        <w:tc>
          <w:tcPr>
            <w:tcW w:w="0" w:type="auto"/>
          </w:tcPr>
          <w:p w14:paraId="12D98438" w14:textId="77777777" w:rsidR="008A4EF2" w:rsidRPr="00EB6703" w:rsidRDefault="008A4EF2" w:rsidP="00A52194">
            <w:pPr>
              <w:rPr>
                <w:rFonts w:ascii="Arial" w:hAnsi="Arial" w:cs="Arial"/>
                <w:b/>
                <w:bCs/>
              </w:rPr>
            </w:pPr>
            <w:r w:rsidRPr="00EB6703">
              <w:rPr>
                <w:rFonts w:ascii="Arial" w:hAnsi="Arial" w:cs="Arial"/>
                <w:b/>
                <w:bCs/>
              </w:rPr>
              <w:t>UNIDADE</w:t>
            </w:r>
          </w:p>
        </w:tc>
        <w:tc>
          <w:tcPr>
            <w:tcW w:w="0" w:type="auto"/>
          </w:tcPr>
          <w:p w14:paraId="3DB214BD" w14:textId="77777777" w:rsidR="008A4EF2" w:rsidRPr="00EB6703" w:rsidRDefault="008A4EF2" w:rsidP="00A52194">
            <w:pPr>
              <w:rPr>
                <w:rFonts w:ascii="Arial" w:hAnsi="Arial" w:cs="Arial"/>
                <w:b/>
                <w:bCs/>
              </w:rPr>
            </w:pPr>
            <w:r w:rsidRPr="00EB6703">
              <w:rPr>
                <w:rFonts w:ascii="Arial" w:hAnsi="Arial" w:cs="Arial"/>
                <w:b/>
                <w:bCs/>
              </w:rPr>
              <w:t>QUANTIDADE</w:t>
            </w:r>
          </w:p>
        </w:tc>
        <w:tc>
          <w:tcPr>
            <w:tcW w:w="0" w:type="auto"/>
          </w:tcPr>
          <w:p w14:paraId="5D4C0B73" w14:textId="0ED04484" w:rsidR="008A4EF2" w:rsidRPr="008A4EF2" w:rsidRDefault="008A4EF2" w:rsidP="00A52194">
            <w:pPr>
              <w:rPr>
                <w:rFonts w:ascii="Arial" w:hAnsi="Arial" w:cs="Arial"/>
                <w:b/>
                <w:bCs/>
              </w:rPr>
            </w:pPr>
            <w:r w:rsidRPr="008A4EF2">
              <w:rPr>
                <w:rFonts w:ascii="Arial" w:hAnsi="Arial" w:cs="Arial"/>
                <w:b/>
                <w:bCs/>
              </w:rPr>
              <w:t>PREÇO UNIT. DE REFERÊNCIA</w:t>
            </w:r>
          </w:p>
        </w:tc>
      </w:tr>
      <w:tr w:rsidR="00A52194" w14:paraId="0E902223" w14:textId="49601B49" w:rsidTr="008A4EF2">
        <w:tc>
          <w:tcPr>
            <w:tcW w:w="0" w:type="auto"/>
          </w:tcPr>
          <w:p w14:paraId="67C317BE" w14:textId="77777777" w:rsidR="00A52194" w:rsidRPr="00EB6703" w:rsidRDefault="00A52194" w:rsidP="00A52194">
            <w:pPr>
              <w:rPr>
                <w:rFonts w:ascii="Arial" w:hAnsi="Arial" w:cs="Arial"/>
              </w:rPr>
            </w:pPr>
            <w:r w:rsidRPr="00EB6703">
              <w:rPr>
                <w:rFonts w:ascii="Arial" w:hAnsi="Arial" w:cs="Arial"/>
              </w:rPr>
              <w:t>01</w:t>
            </w:r>
          </w:p>
        </w:tc>
        <w:tc>
          <w:tcPr>
            <w:tcW w:w="0" w:type="auto"/>
          </w:tcPr>
          <w:p w14:paraId="4272CED5" w14:textId="0407E6A6" w:rsidR="00A52194" w:rsidRPr="00EB6703" w:rsidRDefault="00A52194" w:rsidP="00A52194">
            <w:pPr>
              <w:rPr>
                <w:rFonts w:ascii="Arial" w:hAnsi="Arial" w:cs="Arial"/>
              </w:rPr>
            </w:pPr>
            <w:r w:rsidRPr="00EB6703">
              <w:rPr>
                <w:rFonts w:ascii="Arial" w:hAnsi="Arial" w:cs="Arial"/>
              </w:rPr>
              <w:t>CALHA - DE CHAPA GALVANIZADA COM CORTE 0,60, ESPESSURA DE 0,43MM.</w:t>
            </w:r>
          </w:p>
        </w:tc>
        <w:tc>
          <w:tcPr>
            <w:tcW w:w="0" w:type="auto"/>
          </w:tcPr>
          <w:p w14:paraId="4975900E" w14:textId="77777777" w:rsidR="00A52194" w:rsidRPr="00EB6703" w:rsidRDefault="00A52194" w:rsidP="00A52194">
            <w:pPr>
              <w:rPr>
                <w:rFonts w:ascii="Arial" w:hAnsi="Arial" w:cs="Arial"/>
              </w:rPr>
            </w:pPr>
            <w:r w:rsidRPr="00EB6703">
              <w:rPr>
                <w:rFonts w:ascii="Arial" w:hAnsi="Arial" w:cs="Arial"/>
              </w:rPr>
              <w:t>MTS</w:t>
            </w:r>
          </w:p>
        </w:tc>
        <w:tc>
          <w:tcPr>
            <w:tcW w:w="0" w:type="auto"/>
          </w:tcPr>
          <w:p w14:paraId="3E243849" w14:textId="77777777" w:rsidR="00A52194" w:rsidRPr="00EB6703" w:rsidRDefault="00A52194" w:rsidP="00A52194">
            <w:pPr>
              <w:rPr>
                <w:rFonts w:ascii="Arial" w:hAnsi="Arial" w:cs="Arial"/>
              </w:rPr>
            </w:pPr>
            <w:r w:rsidRPr="00EB6703">
              <w:rPr>
                <w:rFonts w:ascii="Arial" w:hAnsi="Arial" w:cs="Arial"/>
              </w:rPr>
              <w:t>34</w:t>
            </w:r>
          </w:p>
        </w:tc>
        <w:tc>
          <w:tcPr>
            <w:tcW w:w="0" w:type="auto"/>
          </w:tcPr>
          <w:p w14:paraId="07039790" w14:textId="711F069E" w:rsidR="00A52194" w:rsidRPr="008A4EF2" w:rsidRDefault="00F76147" w:rsidP="00A52194">
            <w:pPr>
              <w:rPr>
                <w:rFonts w:ascii="Arial" w:hAnsi="Arial" w:cs="Arial"/>
              </w:rPr>
            </w:pPr>
            <w:r>
              <w:rPr>
                <w:rFonts w:ascii="Arial" w:hAnsi="Arial" w:cs="Arial"/>
              </w:rPr>
              <w:t>74,75</w:t>
            </w:r>
          </w:p>
        </w:tc>
      </w:tr>
      <w:tr w:rsidR="00A52194" w14:paraId="0F5C8B76" w14:textId="2FDA3333" w:rsidTr="008A4EF2">
        <w:tc>
          <w:tcPr>
            <w:tcW w:w="0" w:type="auto"/>
          </w:tcPr>
          <w:p w14:paraId="4A7A557B" w14:textId="77777777" w:rsidR="00A52194" w:rsidRPr="00EB6703" w:rsidRDefault="00A52194" w:rsidP="00A52194">
            <w:pPr>
              <w:rPr>
                <w:rFonts w:ascii="Arial" w:hAnsi="Arial" w:cs="Arial"/>
              </w:rPr>
            </w:pPr>
            <w:r w:rsidRPr="00EB6703">
              <w:rPr>
                <w:rFonts w:ascii="Arial" w:hAnsi="Arial" w:cs="Arial"/>
              </w:rPr>
              <w:t>02</w:t>
            </w:r>
          </w:p>
        </w:tc>
        <w:tc>
          <w:tcPr>
            <w:tcW w:w="0" w:type="auto"/>
          </w:tcPr>
          <w:p w14:paraId="522E356F" w14:textId="2490A83C" w:rsidR="00A52194" w:rsidRPr="00EB6703" w:rsidRDefault="00A52194" w:rsidP="00A52194">
            <w:pPr>
              <w:rPr>
                <w:rFonts w:ascii="Arial" w:hAnsi="Arial" w:cs="Arial"/>
              </w:rPr>
            </w:pPr>
            <w:r w:rsidRPr="00EB6703">
              <w:rPr>
                <w:rFonts w:ascii="Arial" w:hAnsi="Arial" w:cs="Arial"/>
              </w:rPr>
              <w:t xml:space="preserve">CALHA - DE CHAPA GALVANIZADA COM CORTE 0,80, ESPESSURA DE 0,43MM </w:t>
            </w:r>
          </w:p>
        </w:tc>
        <w:tc>
          <w:tcPr>
            <w:tcW w:w="0" w:type="auto"/>
          </w:tcPr>
          <w:p w14:paraId="51C4D6CA" w14:textId="77777777" w:rsidR="00A52194" w:rsidRPr="00EB6703" w:rsidRDefault="00A52194" w:rsidP="00A52194">
            <w:pPr>
              <w:rPr>
                <w:rFonts w:ascii="Arial" w:hAnsi="Arial" w:cs="Arial"/>
              </w:rPr>
            </w:pPr>
            <w:r w:rsidRPr="00EB6703">
              <w:rPr>
                <w:rFonts w:ascii="Arial" w:hAnsi="Arial" w:cs="Arial"/>
              </w:rPr>
              <w:t>MTS</w:t>
            </w:r>
          </w:p>
        </w:tc>
        <w:tc>
          <w:tcPr>
            <w:tcW w:w="0" w:type="auto"/>
          </w:tcPr>
          <w:p w14:paraId="0770D9B4" w14:textId="77777777" w:rsidR="00A52194" w:rsidRPr="00EB6703" w:rsidRDefault="00A52194" w:rsidP="00A52194">
            <w:pPr>
              <w:rPr>
                <w:rFonts w:ascii="Arial" w:hAnsi="Arial" w:cs="Arial"/>
              </w:rPr>
            </w:pPr>
            <w:r w:rsidRPr="00EB6703">
              <w:rPr>
                <w:rFonts w:ascii="Arial" w:hAnsi="Arial" w:cs="Arial"/>
              </w:rPr>
              <w:t>17</w:t>
            </w:r>
          </w:p>
        </w:tc>
        <w:tc>
          <w:tcPr>
            <w:tcW w:w="0" w:type="auto"/>
          </w:tcPr>
          <w:p w14:paraId="60EAF4BB" w14:textId="220CDB08" w:rsidR="00A52194" w:rsidRPr="008A4EF2" w:rsidRDefault="00F76147" w:rsidP="00A52194">
            <w:pPr>
              <w:rPr>
                <w:rFonts w:ascii="Arial" w:hAnsi="Arial" w:cs="Arial"/>
              </w:rPr>
            </w:pPr>
            <w:r>
              <w:rPr>
                <w:rFonts w:ascii="Arial" w:hAnsi="Arial" w:cs="Arial"/>
              </w:rPr>
              <w:t>100,93</w:t>
            </w:r>
          </w:p>
        </w:tc>
      </w:tr>
      <w:tr w:rsidR="00A52194" w14:paraId="49AB1572" w14:textId="30BB9588" w:rsidTr="008A4EF2">
        <w:tc>
          <w:tcPr>
            <w:tcW w:w="0" w:type="auto"/>
          </w:tcPr>
          <w:p w14:paraId="6C5EE2C4" w14:textId="77777777" w:rsidR="00A52194" w:rsidRPr="00EB6703" w:rsidRDefault="00A52194" w:rsidP="00A52194">
            <w:pPr>
              <w:rPr>
                <w:rFonts w:ascii="Arial" w:hAnsi="Arial" w:cs="Arial"/>
              </w:rPr>
            </w:pPr>
            <w:r w:rsidRPr="00EB6703">
              <w:rPr>
                <w:rFonts w:ascii="Arial" w:hAnsi="Arial" w:cs="Arial"/>
              </w:rPr>
              <w:t>03</w:t>
            </w:r>
          </w:p>
        </w:tc>
        <w:tc>
          <w:tcPr>
            <w:tcW w:w="0" w:type="auto"/>
          </w:tcPr>
          <w:p w14:paraId="0F2E5C30" w14:textId="081BF317" w:rsidR="00A52194" w:rsidRPr="00EB6703" w:rsidRDefault="00A52194" w:rsidP="00A52194">
            <w:pPr>
              <w:rPr>
                <w:rFonts w:ascii="Arial" w:hAnsi="Arial" w:cs="Arial"/>
              </w:rPr>
            </w:pPr>
            <w:r w:rsidRPr="00EB6703">
              <w:rPr>
                <w:rFonts w:ascii="Arial" w:hAnsi="Arial" w:cs="Arial"/>
              </w:rPr>
              <w:t xml:space="preserve">RUFO - DE CHAPA GALVANIZADA COM CORTE 0,40, ESPESSURA DE 0,43MM </w:t>
            </w:r>
          </w:p>
        </w:tc>
        <w:tc>
          <w:tcPr>
            <w:tcW w:w="0" w:type="auto"/>
          </w:tcPr>
          <w:p w14:paraId="00934EF8" w14:textId="77777777" w:rsidR="00A52194" w:rsidRPr="00EB6703" w:rsidRDefault="00A52194" w:rsidP="00A52194">
            <w:pPr>
              <w:rPr>
                <w:rFonts w:ascii="Arial" w:hAnsi="Arial" w:cs="Arial"/>
              </w:rPr>
            </w:pPr>
            <w:r w:rsidRPr="00EB6703">
              <w:rPr>
                <w:rFonts w:ascii="Arial" w:hAnsi="Arial" w:cs="Arial"/>
              </w:rPr>
              <w:t>MTS</w:t>
            </w:r>
          </w:p>
        </w:tc>
        <w:tc>
          <w:tcPr>
            <w:tcW w:w="0" w:type="auto"/>
          </w:tcPr>
          <w:p w14:paraId="2E49360B" w14:textId="77777777" w:rsidR="00A52194" w:rsidRPr="00EB6703" w:rsidRDefault="00A52194" w:rsidP="00A52194">
            <w:pPr>
              <w:rPr>
                <w:rFonts w:ascii="Arial" w:hAnsi="Arial" w:cs="Arial"/>
              </w:rPr>
            </w:pPr>
            <w:r w:rsidRPr="00EB6703">
              <w:rPr>
                <w:rFonts w:ascii="Arial" w:hAnsi="Arial" w:cs="Arial"/>
              </w:rPr>
              <w:t>5,60</w:t>
            </w:r>
          </w:p>
        </w:tc>
        <w:tc>
          <w:tcPr>
            <w:tcW w:w="0" w:type="auto"/>
          </w:tcPr>
          <w:p w14:paraId="276455F4" w14:textId="0661EB71" w:rsidR="00A52194" w:rsidRPr="008A4EF2" w:rsidRDefault="00F76147" w:rsidP="00A52194">
            <w:pPr>
              <w:rPr>
                <w:rFonts w:ascii="Arial" w:hAnsi="Arial" w:cs="Arial"/>
              </w:rPr>
            </w:pPr>
            <w:r>
              <w:rPr>
                <w:rFonts w:ascii="Arial" w:hAnsi="Arial" w:cs="Arial"/>
              </w:rPr>
              <w:t>60,50</w:t>
            </w:r>
          </w:p>
        </w:tc>
      </w:tr>
      <w:tr w:rsidR="00A52194" w14:paraId="633171A3" w14:textId="4F42396C" w:rsidTr="008A4EF2">
        <w:tc>
          <w:tcPr>
            <w:tcW w:w="0" w:type="auto"/>
          </w:tcPr>
          <w:p w14:paraId="43628666" w14:textId="77777777" w:rsidR="00A52194" w:rsidRPr="00EB6703" w:rsidRDefault="00A52194" w:rsidP="00A52194">
            <w:pPr>
              <w:rPr>
                <w:rFonts w:ascii="Arial" w:hAnsi="Arial" w:cs="Arial"/>
              </w:rPr>
            </w:pPr>
            <w:r w:rsidRPr="00EB6703">
              <w:rPr>
                <w:rFonts w:ascii="Arial" w:hAnsi="Arial" w:cs="Arial"/>
              </w:rPr>
              <w:lastRenderedPageBreak/>
              <w:t>04</w:t>
            </w:r>
          </w:p>
        </w:tc>
        <w:tc>
          <w:tcPr>
            <w:tcW w:w="0" w:type="auto"/>
          </w:tcPr>
          <w:p w14:paraId="35CAE041" w14:textId="247646D1" w:rsidR="00A52194" w:rsidRPr="00EB6703" w:rsidRDefault="00A52194" w:rsidP="00A52194">
            <w:pPr>
              <w:rPr>
                <w:rFonts w:ascii="Arial" w:hAnsi="Arial" w:cs="Arial"/>
              </w:rPr>
            </w:pPr>
            <w:r w:rsidRPr="00EB6703">
              <w:rPr>
                <w:rFonts w:ascii="Arial" w:hAnsi="Arial" w:cs="Arial"/>
              </w:rPr>
              <w:t>RUFO - DE CHAPA GALVANIZADA COM CORTE 0,47, ESPESSURA DE 0,43MM</w:t>
            </w:r>
          </w:p>
        </w:tc>
        <w:tc>
          <w:tcPr>
            <w:tcW w:w="0" w:type="auto"/>
          </w:tcPr>
          <w:p w14:paraId="4309F85A" w14:textId="77777777" w:rsidR="00A52194" w:rsidRPr="00EB6703" w:rsidRDefault="00A52194" w:rsidP="00A52194">
            <w:pPr>
              <w:rPr>
                <w:rFonts w:ascii="Arial" w:hAnsi="Arial" w:cs="Arial"/>
              </w:rPr>
            </w:pPr>
            <w:r w:rsidRPr="00EB6703">
              <w:rPr>
                <w:rFonts w:ascii="Arial" w:hAnsi="Arial" w:cs="Arial"/>
              </w:rPr>
              <w:t>MTS</w:t>
            </w:r>
          </w:p>
        </w:tc>
        <w:tc>
          <w:tcPr>
            <w:tcW w:w="0" w:type="auto"/>
          </w:tcPr>
          <w:p w14:paraId="70896D42" w14:textId="77777777" w:rsidR="00A52194" w:rsidRPr="00EB6703" w:rsidRDefault="00A52194" w:rsidP="00A52194">
            <w:pPr>
              <w:rPr>
                <w:rFonts w:ascii="Arial" w:hAnsi="Arial" w:cs="Arial"/>
              </w:rPr>
            </w:pPr>
            <w:r w:rsidRPr="00EB6703">
              <w:rPr>
                <w:rFonts w:ascii="Arial" w:hAnsi="Arial" w:cs="Arial"/>
              </w:rPr>
              <w:t>5,60</w:t>
            </w:r>
          </w:p>
        </w:tc>
        <w:tc>
          <w:tcPr>
            <w:tcW w:w="0" w:type="auto"/>
          </w:tcPr>
          <w:p w14:paraId="3AA1BE86" w14:textId="53AED02C" w:rsidR="00A52194" w:rsidRPr="008A4EF2" w:rsidRDefault="00F76147" w:rsidP="00A52194">
            <w:pPr>
              <w:rPr>
                <w:rFonts w:ascii="Arial" w:hAnsi="Arial" w:cs="Arial"/>
              </w:rPr>
            </w:pPr>
            <w:r>
              <w:rPr>
                <w:rFonts w:ascii="Arial" w:hAnsi="Arial" w:cs="Arial"/>
              </w:rPr>
              <w:t>68,90</w:t>
            </w:r>
          </w:p>
        </w:tc>
      </w:tr>
      <w:tr w:rsidR="00A52194" w14:paraId="467B385E" w14:textId="6A16EFCC" w:rsidTr="008A4EF2">
        <w:tc>
          <w:tcPr>
            <w:tcW w:w="0" w:type="auto"/>
          </w:tcPr>
          <w:p w14:paraId="7AE1735F" w14:textId="77777777" w:rsidR="00A52194" w:rsidRPr="00EB6703" w:rsidRDefault="00A52194" w:rsidP="00A52194">
            <w:pPr>
              <w:rPr>
                <w:rFonts w:ascii="Arial" w:hAnsi="Arial" w:cs="Arial"/>
              </w:rPr>
            </w:pPr>
            <w:r w:rsidRPr="00EB6703">
              <w:rPr>
                <w:rFonts w:ascii="Arial" w:hAnsi="Arial" w:cs="Arial"/>
              </w:rPr>
              <w:t>05</w:t>
            </w:r>
          </w:p>
        </w:tc>
        <w:tc>
          <w:tcPr>
            <w:tcW w:w="0" w:type="auto"/>
          </w:tcPr>
          <w:p w14:paraId="3613F8B3" w14:textId="3439F05A" w:rsidR="00A52194" w:rsidRPr="00EB6703" w:rsidRDefault="00A52194" w:rsidP="00A52194">
            <w:pPr>
              <w:rPr>
                <w:rFonts w:ascii="Arial" w:hAnsi="Arial" w:cs="Arial"/>
              </w:rPr>
            </w:pPr>
            <w:r w:rsidRPr="00EB6703">
              <w:rPr>
                <w:rFonts w:ascii="Arial" w:hAnsi="Arial" w:cs="Arial"/>
              </w:rPr>
              <w:t>RUFO - DE CHAPA GALVANIZADA COM CORTE 0,36, ESPESSURA DE 0,43MM</w:t>
            </w:r>
          </w:p>
        </w:tc>
        <w:tc>
          <w:tcPr>
            <w:tcW w:w="0" w:type="auto"/>
          </w:tcPr>
          <w:p w14:paraId="3738C82A" w14:textId="77777777" w:rsidR="00A52194" w:rsidRPr="00EB6703" w:rsidRDefault="00A52194" w:rsidP="00A52194">
            <w:pPr>
              <w:rPr>
                <w:rFonts w:ascii="Arial" w:hAnsi="Arial" w:cs="Arial"/>
              </w:rPr>
            </w:pPr>
            <w:r w:rsidRPr="00EB6703">
              <w:rPr>
                <w:rFonts w:ascii="Arial" w:hAnsi="Arial" w:cs="Arial"/>
              </w:rPr>
              <w:t>MTS</w:t>
            </w:r>
          </w:p>
        </w:tc>
        <w:tc>
          <w:tcPr>
            <w:tcW w:w="0" w:type="auto"/>
          </w:tcPr>
          <w:p w14:paraId="1863C4A2" w14:textId="77777777" w:rsidR="00A52194" w:rsidRPr="00EB6703" w:rsidRDefault="00A52194" w:rsidP="00A52194">
            <w:pPr>
              <w:rPr>
                <w:rFonts w:ascii="Arial" w:hAnsi="Arial" w:cs="Arial"/>
              </w:rPr>
            </w:pPr>
            <w:r w:rsidRPr="00EB6703">
              <w:rPr>
                <w:rFonts w:ascii="Arial" w:hAnsi="Arial" w:cs="Arial"/>
              </w:rPr>
              <w:t>16,80</w:t>
            </w:r>
          </w:p>
        </w:tc>
        <w:tc>
          <w:tcPr>
            <w:tcW w:w="0" w:type="auto"/>
          </w:tcPr>
          <w:p w14:paraId="0CFA4C24" w14:textId="6620918A" w:rsidR="00A52194" w:rsidRPr="008A4EF2" w:rsidRDefault="00F76147" w:rsidP="00A52194">
            <w:pPr>
              <w:rPr>
                <w:rFonts w:ascii="Arial" w:hAnsi="Arial" w:cs="Arial"/>
              </w:rPr>
            </w:pPr>
            <w:r>
              <w:rPr>
                <w:rFonts w:ascii="Arial" w:hAnsi="Arial" w:cs="Arial"/>
              </w:rPr>
              <w:t>55,66</w:t>
            </w:r>
          </w:p>
        </w:tc>
      </w:tr>
      <w:tr w:rsidR="00A52194" w14:paraId="4C321964" w14:textId="7947AB2F" w:rsidTr="008A4EF2">
        <w:tc>
          <w:tcPr>
            <w:tcW w:w="0" w:type="auto"/>
          </w:tcPr>
          <w:p w14:paraId="002E4CDD" w14:textId="77777777" w:rsidR="00A52194" w:rsidRPr="00EB6703" w:rsidRDefault="00A52194" w:rsidP="00A52194">
            <w:pPr>
              <w:rPr>
                <w:rFonts w:ascii="Arial" w:hAnsi="Arial" w:cs="Arial"/>
              </w:rPr>
            </w:pPr>
            <w:r w:rsidRPr="00EB6703">
              <w:rPr>
                <w:rFonts w:ascii="Arial" w:hAnsi="Arial" w:cs="Arial"/>
              </w:rPr>
              <w:t>06</w:t>
            </w:r>
          </w:p>
        </w:tc>
        <w:tc>
          <w:tcPr>
            <w:tcW w:w="0" w:type="auto"/>
          </w:tcPr>
          <w:p w14:paraId="0B475E2E" w14:textId="325AFC01" w:rsidR="00A52194" w:rsidRPr="00EB6703" w:rsidRDefault="00A52194" w:rsidP="00A52194">
            <w:pPr>
              <w:rPr>
                <w:rFonts w:ascii="Arial" w:hAnsi="Arial" w:cs="Arial"/>
              </w:rPr>
            </w:pPr>
            <w:r w:rsidRPr="00EB6703">
              <w:rPr>
                <w:rFonts w:ascii="Arial" w:hAnsi="Arial" w:cs="Arial"/>
              </w:rPr>
              <w:t>RUFO - DE CHAPA GALVANIZADA COM CORTE 0,51, ESPESSURA DE 0,43MM</w:t>
            </w:r>
          </w:p>
        </w:tc>
        <w:tc>
          <w:tcPr>
            <w:tcW w:w="0" w:type="auto"/>
          </w:tcPr>
          <w:p w14:paraId="4BF4BE6A" w14:textId="77777777" w:rsidR="00A52194" w:rsidRPr="00EB6703" w:rsidRDefault="00A52194" w:rsidP="00A52194">
            <w:pPr>
              <w:rPr>
                <w:rFonts w:ascii="Arial" w:hAnsi="Arial" w:cs="Arial"/>
              </w:rPr>
            </w:pPr>
            <w:r w:rsidRPr="00EB6703">
              <w:rPr>
                <w:rFonts w:ascii="Arial" w:hAnsi="Arial" w:cs="Arial"/>
              </w:rPr>
              <w:t>MTS</w:t>
            </w:r>
          </w:p>
        </w:tc>
        <w:tc>
          <w:tcPr>
            <w:tcW w:w="0" w:type="auto"/>
          </w:tcPr>
          <w:p w14:paraId="0739B71A" w14:textId="77777777" w:rsidR="00A52194" w:rsidRPr="00EB6703" w:rsidRDefault="00A52194" w:rsidP="00A52194">
            <w:pPr>
              <w:rPr>
                <w:rFonts w:ascii="Arial" w:hAnsi="Arial" w:cs="Arial"/>
              </w:rPr>
            </w:pPr>
            <w:r w:rsidRPr="00EB6703">
              <w:rPr>
                <w:rFonts w:ascii="Arial" w:hAnsi="Arial" w:cs="Arial"/>
              </w:rPr>
              <w:t>15</w:t>
            </w:r>
          </w:p>
        </w:tc>
        <w:tc>
          <w:tcPr>
            <w:tcW w:w="0" w:type="auto"/>
          </w:tcPr>
          <w:p w14:paraId="4D7F2D6C" w14:textId="68F7643C" w:rsidR="00E1769B" w:rsidRPr="008A4EF2" w:rsidRDefault="00F76147" w:rsidP="00A52194">
            <w:pPr>
              <w:rPr>
                <w:rFonts w:ascii="Arial" w:hAnsi="Arial" w:cs="Arial"/>
              </w:rPr>
            </w:pPr>
            <w:r>
              <w:rPr>
                <w:rFonts w:ascii="Arial" w:hAnsi="Arial" w:cs="Arial"/>
              </w:rPr>
              <w:t>71,75</w:t>
            </w:r>
          </w:p>
        </w:tc>
      </w:tr>
      <w:tr w:rsidR="00A52194" w14:paraId="49EACAA9" w14:textId="22FE721C" w:rsidTr="008A4EF2">
        <w:tc>
          <w:tcPr>
            <w:tcW w:w="0" w:type="auto"/>
          </w:tcPr>
          <w:p w14:paraId="3904ECF7" w14:textId="77777777" w:rsidR="00A52194" w:rsidRPr="00EB6703" w:rsidRDefault="00A52194" w:rsidP="00A52194">
            <w:pPr>
              <w:rPr>
                <w:rFonts w:ascii="Arial" w:hAnsi="Arial" w:cs="Arial"/>
              </w:rPr>
            </w:pPr>
            <w:r w:rsidRPr="00EB6703">
              <w:rPr>
                <w:rFonts w:ascii="Arial" w:hAnsi="Arial" w:cs="Arial"/>
              </w:rPr>
              <w:t>07</w:t>
            </w:r>
          </w:p>
        </w:tc>
        <w:tc>
          <w:tcPr>
            <w:tcW w:w="0" w:type="auto"/>
          </w:tcPr>
          <w:p w14:paraId="0D039F31" w14:textId="16AE140A" w:rsidR="00A52194" w:rsidRPr="00EB6703" w:rsidRDefault="00A52194" w:rsidP="00A52194">
            <w:pPr>
              <w:rPr>
                <w:rFonts w:ascii="Arial" w:hAnsi="Arial" w:cs="Arial"/>
              </w:rPr>
            </w:pPr>
            <w:r w:rsidRPr="00EB6703">
              <w:rPr>
                <w:rFonts w:ascii="Arial" w:hAnsi="Arial" w:cs="Arial"/>
              </w:rPr>
              <w:t>TELHA ISOTERMICA 0,43MM + ESPESSURA DE 0,30MM + PROTEÇÃO RAFIA</w:t>
            </w:r>
          </w:p>
        </w:tc>
        <w:tc>
          <w:tcPr>
            <w:tcW w:w="0" w:type="auto"/>
          </w:tcPr>
          <w:p w14:paraId="5EFEDE03" w14:textId="77777777" w:rsidR="00A52194" w:rsidRPr="00EB6703" w:rsidRDefault="00A52194" w:rsidP="00A52194">
            <w:pPr>
              <w:rPr>
                <w:rFonts w:ascii="Arial" w:hAnsi="Arial" w:cs="Arial"/>
              </w:rPr>
            </w:pPr>
            <w:r w:rsidRPr="00EB6703">
              <w:rPr>
                <w:rFonts w:ascii="Arial" w:hAnsi="Arial" w:cs="Arial"/>
              </w:rPr>
              <w:t>MT²</w:t>
            </w:r>
          </w:p>
        </w:tc>
        <w:tc>
          <w:tcPr>
            <w:tcW w:w="0" w:type="auto"/>
          </w:tcPr>
          <w:p w14:paraId="7297F04E" w14:textId="77777777" w:rsidR="00A52194" w:rsidRPr="00EB6703" w:rsidRDefault="00A52194" w:rsidP="00A52194">
            <w:pPr>
              <w:rPr>
                <w:rFonts w:ascii="Arial" w:hAnsi="Arial" w:cs="Arial"/>
              </w:rPr>
            </w:pPr>
            <w:r w:rsidRPr="00EB6703">
              <w:rPr>
                <w:rFonts w:ascii="Arial" w:hAnsi="Arial" w:cs="Arial"/>
              </w:rPr>
              <w:t>352</w:t>
            </w:r>
          </w:p>
        </w:tc>
        <w:tc>
          <w:tcPr>
            <w:tcW w:w="0" w:type="auto"/>
          </w:tcPr>
          <w:p w14:paraId="166C68E7" w14:textId="714D672F" w:rsidR="00A52194" w:rsidRPr="008A4EF2" w:rsidRDefault="00F76147" w:rsidP="00A52194">
            <w:pPr>
              <w:rPr>
                <w:rFonts w:ascii="Arial" w:hAnsi="Arial" w:cs="Arial"/>
              </w:rPr>
            </w:pPr>
            <w:r>
              <w:rPr>
                <w:rFonts w:ascii="Arial" w:hAnsi="Arial" w:cs="Arial"/>
              </w:rPr>
              <w:t>118,15</w:t>
            </w:r>
          </w:p>
        </w:tc>
      </w:tr>
      <w:tr w:rsidR="00A52194" w14:paraId="627BB373" w14:textId="58011964" w:rsidTr="008A4EF2">
        <w:tc>
          <w:tcPr>
            <w:tcW w:w="0" w:type="auto"/>
          </w:tcPr>
          <w:p w14:paraId="4F6D85A4" w14:textId="77777777" w:rsidR="00A52194" w:rsidRPr="00EB6703" w:rsidRDefault="00A52194" w:rsidP="00A52194">
            <w:pPr>
              <w:rPr>
                <w:rFonts w:ascii="Arial" w:hAnsi="Arial" w:cs="Arial"/>
              </w:rPr>
            </w:pPr>
            <w:r w:rsidRPr="00EB6703">
              <w:rPr>
                <w:rFonts w:ascii="Arial" w:hAnsi="Arial" w:cs="Arial"/>
              </w:rPr>
              <w:t>08</w:t>
            </w:r>
          </w:p>
        </w:tc>
        <w:tc>
          <w:tcPr>
            <w:tcW w:w="0" w:type="auto"/>
          </w:tcPr>
          <w:p w14:paraId="37ACD306" w14:textId="4B8D8FB6" w:rsidR="00A52194" w:rsidRPr="00EB6703" w:rsidRDefault="00A52194" w:rsidP="00A52194">
            <w:pPr>
              <w:rPr>
                <w:rFonts w:ascii="Arial" w:hAnsi="Arial" w:cs="Arial"/>
              </w:rPr>
            </w:pPr>
            <w:r w:rsidRPr="00EB6703">
              <w:rPr>
                <w:rFonts w:ascii="Arial" w:hAnsi="Arial" w:cs="Arial"/>
              </w:rPr>
              <w:t>PRESTAÇÃO DE SERVIÇO - SERVIÇO DE RETIRADA DAS CALHAS, RUFOS E TELHAS EXISTENTES.</w:t>
            </w:r>
          </w:p>
        </w:tc>
        <w:tc>
          <w:tcPr>
            <w:tcW w:w="0" w:type="auto"/>
          </w:tcPr>
          <w:p w14:paraId="7C285CFA" w14:textId="77777777" w:rsidR="00A52194" w:rsidRPr="00EB6703" w:rsidRDefault="00A52194" w:rsidP="00A52194">
            <w:pPr>
              <w:rPr>
                <w:rFonts w:ascii="Arial" w:hAnsi="Arial" w:cs="Arial"/>
              </w:rPr>
            </w:pPr>
            <w:r w:rsidRPr="00EB6703">
              <w:rPr>
                <w:rFonts w:ascii="Arial" w:hAnsi="Arial" w:cs="Arial"/>
              </w:rPr>
              <w:t>UN</w:t>
            </w:r>
          </w:p>
        </w:tc>
        <w:tc>
          <w:tcPr>
            <w:tcW w:w="0" w:type="auto"/>
          </w:tcPr>
          <w:p w14:paraId="3383CDD2" w14:textId="77777777" w:rsidR="00A52194" w:rsidRPr="00EB6703" w:rsidRDefault="00A52194" w:rsidP="00A52194">
            <w:pPr>
              <w:rPr>
                <w:rFonts w:ascii="Arial" w:hAnsi="Arial" w:cs="Arial"/>
              </w:rPr>
            </w:pPr>
            <w:r w:rsidRPr="00EB6703">
              <w:rPr>
                <w:rFonts w:ascii="Arial" w:hAnsi="Arial" w:cs="Arial"/>
              </w:rPr>
              <w:t>01</w:t>
            </w:r>
          </w:p>
        </w:tc>
        <w:tc>
          <w:tcPr>
            <w:tcW w:w="0" w:type="auto"/>
          </w:tcPr>
          <w:p w14:paraId="3D38095D" w14:textId="54F4541A" w:rsidR="00A52194" w:rsidRPr="008A4EF2" w:rsidRDefault="00F76147" w:rsidP="00A52194">
            <w:pPr>
              <w:rPr>
                <w:rFonts w:ascii="Arial" w:hAnsi="Arial" w:cs="Arial"/>
              </w:rPr>
            </w:pPr>
            <w:r>
              <w:rPr>
                <w:rFonts w:ascii="Arial" w:hAnsi="Arial" w:cs="Arial"/>
              </w:rPr>
              <w:t>1.162,50</w:t>
            </w:r>
          </w:p>
        </w:tc>
      </w:tr>
      <w:tr w:rsidR="00A52194" w14:paraId="0656A820" w14:textId="29CC0E2D" w:rsidTr="008A4EF2">
        <w:tc>
          <w:tcPr>
            <w:tcW w:w="0" w:type="auto"/>
          </w:tcPr>
          <w:p w14:paraId="3EA02B87" w14:textId="77777777" w:rsidR="00A52194" w:rsidRPr="00EB6703" w:rsidRDefault="00A52194" w:rsidP="00A52194">
            <w:pPr>
              <w:rPr>
                <w:rFonts w:ascii="Arial" w:hAnsi="Arial" w:cs="Arial"/>
              </w:rPr>
            </w:pPr>
            <w:r w:rsidRPr="00EB6703">
              <w:rPr>
                <w:rFonts w:ascii="Arial" w:hAnsi="Arial" w:cs="Arial"/>
              </w:rPr>
              <w:t>09</w:t>
            </w:r>
          </w:p>
        </w:tc>
        <w:tc>
          <w:tcPr>
            <w:tcW w:w="0" w:type="auto"/>
          </w:tcPr>
          <w:p w14:paraId="21B2B156" w14:textId="758116DE" w:rsidR="00A52194" w:rsidRPr="00EB6703" w:rsidRDefault="00A52194" w:rsidP="00A52194">
            <w:pPr>
              <w:rPr>
                <w:rFonts w:ascii="Arial" w:hAnsi="Arial" w:cs="Arial"/>
              </w:rPr>
            </w:pPr>
            <w:r w:rsidRPr="00EB6703">
              <w:rPr>
                <w:rFonts w:ascii="Arial" w:hAnsi="Arial" w:cs="Arial"/>
              </w:rPr>
              <w:t>PRESTAÇÃO DE SERVIÇO - SERVIÇO DE MONTAGEM DE COBERTURA</w:t>
            </w:r>
          </w:p>
        </w:tc>
        <w:tc>
          <w:tcPr>
            <w:tcW w:w="0" w:type="auto"/>
          </w:tcPr>
          <w:p w14:paraId="5F49FB2B" w14:textId="77777777" w:rsidR="00A52194" w:rsidRPr="00EB6703" w:rsidRDefault="00A52194" w:rsidP="00A52194">
            <w:pPr>
              <w:rPr>
                <w:rFonts w:ascii="Arial" w:hAnsi="Arial" w:cs="Arial"/>
              </w:rPr>
            </w:pPr>
            <w:r w:rsidRPr="00EB6703">
              <w:rPr>
                <w:rFonts w:ascii="Arial" w:hAnsi="Arial" w:cs="Arial"/>
              </w:rPr>
              <w:t>MT²</w:t>
            </w:r>
          </w:p>
        </w:tc>
        <w:tc>
          <w:tcPr>
            <w:tcW w:w="0" w:type="auto"/>
          </w:tcPr>
          <w:p w14:paraId="3435930A" w14:textId="77777777" w:rsidR="00A52194" w:rsidRPr="00EB6703" w:rsidRDefault="00A52194" w:rsidP="00A52194">
            <w:pPr>
              <w:rPr>
                <w:rFonts w:ascii="Arial" w:hAnsi="Arial" w:cs="Arial"/>
              </w:rPr>
            </w:pPr>
            <w:r w:rsidRPr="00EB6703">
              <w:rPr>
                <w:rFonts w:ascii="Arial" w:hAnsi="Arial" w:cs="Arial"/>
              </w:rPr>
              <w:t>352</w:t>
            </w:r>
          </w:p>
        </w:tc>
        <w:tc>
          <w:tcPr>
            <w:tcW w:w="0" w:type="auto"/>
          </w:tcPr>
          <w:p w14:paraId="1448A293" w14:textId="4A31D163" w:rsidR="00A52194" w:rsidRPr="008A4EF2" w:rsidRDefault="00F76147" w:rsidP="00A52194">
            <w:pPr>
              <w:rPr>
                <w:rFonts w:ascii="Arial" w:hAnsi="Arial" w:cs="Arial"/>
              </w:rPr>
            </w:pPr>
            <w:r>
              <w:rPr>
                <w:rFonts w:ascii="Arial" w:hAnsi="Arial" w:cs="Arial"/>
              </w:rPr>
              <w:t>24,00</w:t>
            </w:r>
          </w:p>
        </w:tc>
      </w:tr>
      <w:tr w:rsidR="00A52194" w14:paraId="1270106F" w14:textId="4191AD28" w:rsidTr="008A4EF2">
        <w:tc>
          <w:tcPr>
            <w:tcW w:w="0" w:type="auto"/>
          </w:tcPr>
          <w:p w14:paraId="457C7DA9" w14:textId="77777777" w:rsidR="00A52194" w:rsidRPr="00EB6703" w:rsidRDefault="00A52194" w:rsidP="00A52194">
            <w:pPr>
              <w:rPr>
                <w:rFonts w:ascii="Arial" w:hAnsi="Arial" w:cs="Arial"/>
              </w:rPr>
            </w:pPr>
            <w:r w:rsidRPr="00EB6703">
              <w:rPr>
                <w:rFonts w:ascii="Arial" w:hAnsi="Arial" w:cs="Arial"/>
              </w:rPr>
              <w:t>10</w:t>
            </w:r>
          </w:p>
        </w:tc>
        <w:tc>
          <w:tcPr>
            <w:tcW w:w="0" w:type="auto"/>
          </w:tcPr>
          <w:p w14:paraId="53ED9269" w14:textId="520E5DFB" w:rsidR="00A52194" w:rsidRPr="00EB6703" w:rsidRDefault="00A52194" w:rsidP="00A52194">
            <w:pPr>
              <w:rPr>
                <w:rFonts w:ascii="Arial" w:hAnsi="Arial" w:cs="Arial"/>
              </w:rPr>
            </w:pPr>
            <w:r w:rsidRPr="00EB6703">
              <w:rPr>
                <w:rFonts w:ascii="Arial" w:hAnsi="Arial" w:cs="Arial"/>
              </w:rPr>
              <w:t>PRESTAÇÃO DE SERVIÇO – SERVIÇO DE REBOCO DA PAREDE EXTERNA DA COBERTURA COM FORNECIMENTO DE MATERIAIS.</w:t>
            </w:r>
          </w:p>
        </w:tc>
        <w:tc>
          <w:tcPr>
            <w:tcW w:w="0" w:type="auto"/>
          </w:tcPr>
          <w:p w14:paraId="5C16B410" w14:textId="77777777" w:rsidR="00A52194" w:rsidRPr="00EB6703" w:rsidRDefault="00A52194" w:rsidP="00A52194">
            <w:pPr>
              <w:rPr>
                <w:rFonts w:ascii="Arial" w:hAnsi="Arial" w:cs="Arial"/>
              </w:rPr>
            </w:pPr>
            <w:r w:rsidRPr="00EB6703">
              <w:rPr>
                <w:rFonts w:ascii="Arial" w:hAnsi="Arial" w:cs="Arial"/>
              </w:rPr>
              <w:t>MT²</w:t>
            </w:r>
          </w:p>
        </w:tc>
        <w:tc>
          <w:tcPr>
            <w:tcW w:w="0" w:type="auto"/>
          </w:tcPr>
          <w:p w14:paraId="6E06B58F" w14:textId="77777777" w:rsidR="00A52194" w:rsidRPr="00EB6703" w:rsidRDefault="00A52194" w:rsidP="00A52194">
            <w:pPr>
              <w:rPr>
                <w:rFonts w:ascii="Arial" w:hAnsi="Arial" w:cs="Arial"/>
              </w:rPr>
            </w:pPr>
            <w:r w:rsidRPr="00EB6703">
              <w:rPr>
                <w:rFonts w:ascii="Arial" w:hAnsi="Arial" w:cs="Arial"/>
              </w:rPr>
              <w:t>99</w:t>
            </w:r>
          </w:p>
        </w:tc>
        <w:tc>
          <w:tcPr>
            <w:tcW w:w="0" w:type="auto"/>
          </w:tcPr>
          <w:p w14:paraId="0CACA383" w14:textId="5F5D418A" w:rsidR="00A52194" w:rsidRPr="008A4EF2" w:rsidRDefault="00F76147" w:rsidP="00A52194">
            <w:pPr>
              <w:rPr>
                <w:rFonts w:ascii="Arial" w:hAnsi="Arial" w:cs="Arial"/>
              </w:rPr>
            </w:pPr>
            <w:r>
              <w:rPr>
                <w:rFonts w:ascii="Arial" w:hAnsi="Arial" w:cs="Arial"/>
              </w:rPr>
              <w:t>93,38</w:t>
            </w:r>
          </w:p>
        </w:tc>
      </w:tr>
    </w:tbl>
    <w:p w14:paraId="44ED90F2" w14:textId="68DE7265" w:rsidR="008A4EF2" w:rsidRPr="008A4EF2" w:rsidRDefault="008A4EF2" w:rsidP="008A4EF2">
      <w:pPr>
        <w:autoSpaceDE w:val="0"/>
        <w:autoSpaceDN w:val="0"/>
        <w:adjustRightInd w:val="0"/>
        <w:jc w:val="both"/>
        <w:rPr>
          <w:rFonts w:ascii="Arial" w:hAnsi="Arial" w:cs="Arial"/>
          <w:sz w:val="22"/>
          <w:szCs w:val="22"/>
        </w:rPr>
      </w:pPr>
    </w:p>
    <w:p w14:paraId="217B8B6B" w14:textId="77777777" w:rsidR="00810B1A" w:rsidRDefault="00810B1A" w:rsidP="00A05578">
      <w:pPr>
        <w:autoSpaceDE w:val="0"/>
        <w:autoSpaceDN w:val="0"/>
        <w:adjustRightInd w:val="0"/>
        <w:jc w:val="both"/>
        <w:rPr>
          <w:rFonts w:ascii="Arial" w:hAnsi="Arial" w:cs="Arial"/>
          <w:sz w:val="22"/>
          <w:szCs w:val="22"/>
        </w:rPr>
      </w:pPr>
    </w:p>
    <w:p w14:paraId="4A0B7117" w14:textId="77777777" w:rsidR="0006042F" w:rsidRPr="0006042F" w:rsidRDefault="00810B1A" w:rsidP="00810B1A">
      <w:pPr>
        <w:pStyle w:val="Corpodetexto"/>
        <w:numPr>
          <w:ilvl w:val="0"/>
          <w:numId w:val="11"/>
        </w:numPr>
        <w:ind w:left="0" w:firstLine="0"/>
        <w:rPr>
          <w:rFonts w:ascii="Arial" w:hAnsi="Arial" w:cs="Arial"/>
          <w:b/>
          <w:sz w:val="22"/>
          <w:szCs w:val="22"/>
        </w:rPr>
      </w:pPr>
      <w:bookmarkStart w:id="3" w:name="_Toc291743631"/>
      <w:r>
        <w:rPr>
          <w:rFonts w:ascii="Arial" w:hAnsi="Arial" w:cs="Arial"/>
          <w:b/>
          <w:sz w:val="22"/>
          <w:szCs w:val="22"/>
        </w:rPr>
        <w:t xml:space="preserve">DO </w:t>
      </w:r>
      <w:r w:rsidR="0006042F" w:rsidRPr="0006042F">
        <w:rPr>
          <w:rFonts w:ascii="Arial" w:hAnsi="Arial" w:cs="Arial"/>
          <w:b/>
          <w:sz w:val="22"/>
          <w:szCs w:val="22"/>
        </w:rPr>
        <w:t>PRAZO</w:t>
      </w:r>
      <w:bookmarkEnd w:id="3"/>
    </w:p>
    <w:p w14:paraId="0219E39C" w14:textId="33EA121C" w:rsidR="005C4C36" w:rsidRPr="00EE0765" w:rsidRDefault="0006042F" w:rsidP="005C4C36">
      <w:pPr>
        <w:pStyle w:val="WW-Corpodetexto2"/>
        <w:rPr>
          <w:rFonts w:ascii="Arial" w:hAnsi="Arial" w:cs="Arial"/>
          <w:b w:val="0"/>
          <w:sz w:val="22"/>
          <w:szCs w:val="22"/>
        </w:rPr>
      </w:pPr>
      <w:r w:rsidRPr="0006042F">
        <w:rPr>
          <w:rFonts w:ascii="Arial" w:hAnsi="Arial" w:cs="Arial"/>
          <w:b w:val="0"/>
          <w:color w:val="000000"/>
          <w:sz w:val="22"/>
          <w:szCs w:val="22"/>
        </w:rPr>
        <w:t xml:space="preserve">A contratação vigorará por </w:t>
      </w:r>
      <w:r w:rsidR="008A4EF2">
        <w:rPr>
          <w:rFonts w:ascii="Arial" w:hAnsi="Arial" w:cs="Arial"/>
          <w:b w:val="0"/>
          <w:color w:val="000000"/>
          <w:sz w:val="22"/>
          <w:szCs w:val="22"/>
        </w:rPr>
        <w:t>30</w:t>
      </w:r>
      <w:r w:rsidRPr="0006042F">
        <w:rPr>
          <w:rFonts w:ascii="Arial" w:hAnsi="Arial" w:cs="Arial"/>
          <w:b w:val="0"/>
          <w:color w:val="000000"/>
          <w:sz w:val="22"/>
          <w:szCs w:val="22"/>
        </w:rPr>
        <w:t xml:space="preserve"> (</w:t>
      </w:r>
      <w:r w:rsidR="008A4EF2">
        <w:rPr>
          <w:rFonts w:ascii="Arial" w:hAnsi="Arial" w:cs="Arial"/>
          <w:b w:val="0"/>
          <w:color w:val="000000"/>
          <w:sz w:val="22"/>
          <w:szCs w:val="22"/>
        </w:rPr>
        <w:t>trinta</w:t>
      </w:r>
      <w:r w:rsidRPr="0006042F">
        <w:rPr>
          <w:rFonts w:ascii="Arial" w:hAnsi="Arial" w:cs="Arial"/>
          <w:b w:val="0"/>
          <w:color w:val="000000"/>
          <w:sz w:val="22"/>
          <w:szCs w:val="22"/>
        </w:rPr>
        <w:t xml:space="preserve">) </w:t>
      </w:r>
      <w:r w:rsidR="008A4EF2">
        <w:rPr>
          <w:rFonts w:ascii="Arial" w:hAnsi="Arial" w:cs="Arial"/>
          <w:b w:val="0"/>
          <w:color w:val="000000"/>
          <w:sz w:val="22"/>
          <w:szCs w:val="22"/>
        </w:rPr>
        <w:t>dias</w:t>
      </w:r>
      <w:r w:rsidRPr="0006042F">
        <w:rPr>
          <w:rFonts w:ascii="Arial" w:hAnsi="Arial" w:cs="Arial"/>
          <w:b w:val="0"/>
          <w:color w:val="000000"/>
          <w:sz w:val="22"/>
          <w:szCs w:val="22"/>
        </w:rPr>
        <w:t>, contados a partir da assinatura do contrato,</w:t>
      </w:r>
      <w:r w:rsidR="005C4C36">
        <w:rPr>
          <w:rFonts w:ascii="Arial" w:hAnsi="Arial" w:cs="Arial"/>
          <w:b w:val="0"/>
          <w:color w:val="000000"/>
          <w:sz w:val="22"/>
          <w:szCs w:val="22"/>
        </w:rPr>
        <w:t xml:space="preserve"> não</w:t>
      </w:r>
      <w:r w:rsidRPr="0006042F">
        <w:rPr>
          <w:rFonts w:ascii="Arial" w:hAnsi="Arial" w:cs="Arial"/>
          <w:b w:val="0"/>
          <w:color w:val="000000"/>
          <w:sz w:val="22"/>
          <w:szCs w:val="22"/>
        </w:rPr>
        <w:t xml:space="preserve"> </w:t>
      </w:r>
      <w:r w:rsidRPr="00EE0765">
        <w:rPr>
          <w:rFonts w:ascii="Arial" w:hAnsi="Arial" w:cs="Arial"/>
          <w:b w:val="0"/>
          <w:sz w:val="22"/>
          <w:szCs w:val="22"/>
        </w:rPr>
        <w:t>podendo ser prorrogada</w:t>
      </w:r>
      <w:r w:rsidR="005C4C36" w:rsidRPr="00EE0765">
        <w:rPr>
          <w:rFonts w:ascii="Arial" w:hAnsi="Arial" w:cs="Arial"/>
          <w:b w:val="0"/>
          <w:sz w:val="22"/>
          <w:szCs w:val="22"/>
        </w:rPr>
        <w:t>.</w:t>
      </w:r>
    </w:p>
    <w:p w14:paraId="7326D5EE" w14:textId="77777777" w:rsidR="005C4C36" w:rsidRDefault="005C4C36" w:rsidP="005C4C36">
      <w:pPr>
        <w:pStyle w:val="WW-Corpodetexto2"/>
        <w:rPr>
          <w:rFonts w:ascii="Arial" w:hAnsi="Arial" w:cs="Arial"/>
          <w:b w:val="0"/>
          <w:color w:val="FF0000"/>
          <w:sz w:val="22"/>
          <w:szCs w:val="22"/>
        </w:rPr>
      </w:pPr>
    </w:p>
    <w:p w14:paraId="1E19DFCA" w14:textId="363D926B" w:rsidR="00363324" w:rsidRPr="00363324" w:rsidRDefault="00363324" w:rsidP="005C4C36">
      <w:pPr>
        <w:pStyle w:val="WW-Corpodetexto2"/>
        <w:rPr>
          <w:rFonts w:ascii="Arial" w:hAnsi="Arial" w:cs="Arial"/>
          <w:sz w:val="22"/>
          <w:szCs w:val="22"/>
        </w:rPr>
      </w:pPr>
      <w:r w:rsidRPr="00363324">
        <w:rPr>
          <w:rFonts w:ascii="Arial" w:hAnsi="Arial" w:cs="Arial"/>
          <w:b w:val="0"/>
          <w:bCs/>
          <w:sz w:val="22"/>
          <w:szCs w:val="22"/>
        </w:rPr>
        <w:t>DAS OBRIGAÇÕES DAS PARTES</w:t>
      </w:r>
      <w:r w:rsidRPr="00363324">
        <w:rPr>
          <w:rFonts w:ascii="Arial" w:hAnsi="Arial" w:cs="Arial"/>
          <w:sz w:val="22"/>
          <w:szCs w:val="22"/>
        </w:rPr>
        <w:t xml:space="preserve"> </w:t>
      </w:r>
    </w:p>
    <w:p w14:paraId="61AB18EE" w14:textId="77777777" w:rsidR="00810B1A" w:rsidRDefault="0065421D" w:rsidP="00363324">
      <w:pPr>
        <w:autoSpaceDE w:val="0"/>
        <w:autoSpaceDN w:val="0"/>
        <w:adjustRightInd w:val="0"/>
        <w:jc w:val="both"/>
        <w:rPr>
          <w:rFonts w:ascii="Arial" w:hAnsi="Arial" w:cs="Arial"/>
          <w:sz w:val="22"/>
          <w:szCs w:val="22"/>
        </w:rPr>
      </w:pPr>
      <w:r>
        <w:rPr>
          <w:rFonts w:ascii="Arial" w:hAnsi="Arial" w:cs="Arial"/>
          <w:sz w:val="22"/>
          <w:szCs w:val="22"/>
        </w:rPr>
        <w:t>6</w:t>
      </w:r>
      <w:r w:rsidR="00810B1A">
        <w:rPr>
          <w:rFonts w:ascii="Arial" w:hAnsi="Arial" w:cs="Arial"/>
          <w:sz w:val="22"/>
          <w:szCs w:val="22"/>
        </w:rPr>
        <w:t xml:space="preserve">.1 - </w:t>
      </w:r>
      <w:r w:rsidR="00810B1A" w:rsidRPr="0006042F">
        <w:rPr>
          <w:rFonts w:ascii="Arial" w:hAnsi="Arial" w:cs="Arial"/>
          <w:sz w:val="22"/>
          <w:szCs w:val="22"/>
        </w:rPr>
        <w:t>São obrigações da Contratada:</w:t>
      </w:r>
    </w:p>
    <w:p w14:paraId="7BE84669" w14:textId="77777777" w:rsidR="00810B1A" w:rsidRPr="00A84113" w:rsidRDefault="00810B1A" w:rsidP="00810B1A">
      <w:pPr>
        <w:autoSpaceDE w:val="0"/>
        <w:autoSpaceDN w:val="0"/>
        <w:adjustRightInd w:val="0"/>
        <w:jc w:val="both"/>
        <w:rPr>
          <w:rFonts w:ascii="Arial" w:hAnsi="Arial" w:cs="Arial"/>
          <w:sz w:val="22"/>
          <w:szCs w:val="22"/>
        </w:rPr>
      </w:pPr>
      <w:r w:rsidRPr="00A84113">
        <w:rPr>
          <w:rFonts w:ascii="Arial" w:hAnsi="Arial" w:cs="Arial"/>
          <w:b/>
          <w:sz w:val="22"/>
          <w:szCs w:val="22"/>
        </w:rPr>
        <w:t>a)</w:t>
      </w:r>
      <w:r w:rsidRPr="00A84113">
        <w:rPr>
          <w:rFonts w:ascii="Arial" w:hAnsi="Arial" w:cs="Arial"/>
          <w:sz w:val="22"/>
          <w:szCs w:val="22"/>
        </w:rPr>
        <w:t xml:space="preserve"> Responsabilizar-se por todos os ônus relativos à prestação dos serviços a si adjudicados, inclusive ônus relativos a sanções judiciais e administrativas;</w:t>
      </w:r>
    </w:p>
    <w:p w14:paraId="18E23630" w14:textId="77777777" w:rsidR="00810B1A" w:rsidRPr="00A84113" w:rsidRDefault="00810B1A" w:rsidP="00810B1A">
      <w:pPr>
        <w:autoSpaceDE w:val="0"/>
        <w:autoSpaceDN w:val="0"/>
        <w:adjustRightInd w:val="0"/>
        <w:jc w:val="both"/>
        <w:rPr>
          <w:rFonts w:ascii="Arial" w:hAnsi="Arial" w:cs="Arial"/>
          <w:sz w:val="22"/>
          <w:szCs w:val="22"/>
        </w:rPr>
      </w:pPr>
      <w:r w:rsidRPr="00A84113">
        <w:rPr>
          <w:rFonts w:ascii="Arial" w:hAnsi="Arial" w:cs="Arial"/>
          <w:b/>
          <w:sz w:val="22"/>
          <w:szCs w:val="22"/>
        </w:rPr>
        <w:t>b)</w:t>
      </w:r>
      <w:r w:rsidRPr="00A84113">
        <w:rPr>
          <w:rFonts w:ascii="Arial" w:hAnsi="Arial" w:cs="Arial"/>
          <w:sz w:val="22"/>
          <w:szCs w:val="22"/>
        </w:rPr>
        <w:t xml:space="preserve"> Manter, durante toda a execução do contrato, em compatibilidade com as obrigações assumidas, todas as condições de habilitação e qualificação exigidas na licitação;</w:t>
      </w:r>
    </w:p>
    <w:p w14:paraId="394595A5" w14:textId="77777777" w:rsidR="00810B1A" w:rsidRPr="00A84113" w:rsidRDefault="00810B1A" w:rsidP="00810B1A">
      <w:pPr>
        <w:autoSpaceDE w:val="0"/>
        <w:autoSpaceDN w:val="0"/>
        <w:adjustRightInd w:val="0"/>
        <w:jc w:val="both"/>
        <w:rPr>
          <w:rFonts w:ascii="Arial" w:hAnsi="Arial" w:cs="Arial"/>
          <w:sz w:val="22"/>
          <w:szCs w:val="22"/>
        </w:rPr>
      </w:pPr>
      <w:r w:rsidRPr="00A84113">
        <w:rPr>
          <w:rFonts w:ascii="Arial" w:hAnsi="Arial" w:cs="Arial"/>
          <w:b/>
          <w:sz w:val="22"/>
          <w:szCs w:val="22"/>
        </w:rPr>
        <w:t>c)</w:t>
      </w:r>
      <w:r w:rsidRPr="00A84113">
        <w:rPr>
          <w:rFonts w:ascii="Arial" w:hAnsi="Arial" w:cs="Arial"/>
          <w:sz w:val="22"/>
          <w:szCs w:val="22"/>
        </w:rPr>
        <w:t xml:space="preserve"> aceitar, nas mesmas condições contratuais, os acréscimos ou supressões que se fizerem na obra, objeto do presente instrumento até 25% (vinte cinco por cento) do valor inicial atualizado do presente contrato, observado o art. 65 da Lei nº 8.666/93.</w:t>
      </w:r>
    </w:p>
    <w:p w14:paraId="0E688145" w14:textId="3C37B515" w:rsidR="00810B1A" w:rsidRPr="00A84113" w:rsidRDefault="00810B1A" w:rsidP="00810B1A">
      <w:pPr>
        <w:autoSpaceDE w:val="0"/>
        <w:autoSpaceDN w:val="0"/>
        <w:adjustRightInd w:val="0"/>
        <w:jc w:val="both"/>
        <w:rPr>
          <w:rFonts w:ascii="Arial" w:hAnsi="Arial" w:cs="Arial"/>
          <w:sz w:val="22"/>
          <w:szCs w:val="22"/>
        </w:rPr>
      </w:pPr>
      <w:r w:rsidRPr="00A84113">
        <w:rPr>
          <w:rFonts w:ascii="Arial" w:hAnsi="Arial" w:cs="Arial"/>
          <w:b/>
          <w:sz w:val="22"/>
          <w:szCs w:val="22"/>
        </w:rPr>
        <w:t>d)</w:t>
      </w:r>
      <w:r w:rsidRPr="00A84113">
        <w:rPr>
          <w:rFonts w:ascii="Arial" w:hAnsi="Arial" w:cs="Arial"/>
          <w:sz w:val="22"/>
          <w:szCs w:val="22"/>
        </w:rPr>
        <w:t xml:space="preserve"> apresentar no prazo estabelecido neste instrumento as notas fiscais </w:t>
      </w:r>
      <w:r w:rsidR="00281492">
        <w:rPr>
          <w:rFonts w:ascii="Arial" w:hAnsi="Arial" w:cs="Arial"/>
          <w:sz w:val="22"/>
          <w:szCs w:val="22"/>
        </w:rPr>
        <w:t xml:space="preserve">eletrônicas e </w:t>
      </w:r>
      <w:r w:rsidRPr="00A84113">
        <w:rPr>
          <w:rFonts w:ascii="Arial" w:hAnsi="Arial" w:cs="Arial"/>
          <w:sz w:val="22"/>
          <w:szCs w:val="22"/>
        </w:rPr>
        <w:t>de prestação de serviços devidamente aprovadas pelo setor responsável</w:t>
      </w:r>
      <w:r w:rsidR="00281492">
        <w:rPr>
          <w:rFonts w:ascii="Arial" w:hAnsi="Arial" w:cs="Arial"/>
          <w:sz w:val="22"/>
          <w:szCs w:val="22"/>
        </w:rPr>
        <w:t>;</w:t>
      </w:r>
    </w:p>
    <w:p w14:paraId="5A33ECDC" w14:textId="42C1F1CB" w:rsidR="00810B1A" w:rsidRPr="00A84113" w:rsidRDefault="00281492" w:rsidP="00810B1A">
      <w:pPr>
        <w:autoSpaceDE w:val="0"/>
        <w:autoSpaceDN w:val="0"/>
        <w:adjustRightInd w:val="0"/>
        <w:jc w:val="both"/>
        <w:rPr>
          <w:rFonts w:ascii="Arial" w:hAnsi="Arial" w:cs="Arial"/>
          <w:sz w:val="22"/>
          <w:szCs w:val="22"/>
        </w:rPr>
      </w:pPr>
      <w:r>
        <w:rPr>
          <w:rFonts w:ascii="Arial" w:hAnsi="Arial" w:cs="Arial"/>
          <w:b/>
          <w:bCs/>
          <w:sz w:val="22"/>
          <w:szCs w:val="22"/>
        </w:rPr>
        <w:t>e</w:t>
      </w:r>
      <w:r w:rsidR="00810B1A" w:rsidRPr="00A84113">
        <w:rPr>
          <w:rFonts w:ascii="Arial" w:hAnsi="Arial" w:cs="Arial"/>
          <w:b/>
          <w:bCs/>
          <w:sz w:val="22"/>
          <w:szCs w:val="22"/>
        </w:rPr>
        <w:t>)</w:t>
      </w:r>
      <w:r w:rsidR="00810B1A" w:rsidRPr="00A84113">
        <w:rPr>
          <w:rFonts w:ascii="Arial" w:hAnsi="Arial" w:cs="Arial"/>
          <w:bCs/>
          <w:sz w:val="22"/>
          <w:szCs w:val="22"/>
        </w:rPr>
        <w:t xml:space="preserve"> </w:t>
      </w:r>
      <w:r w:rsidR="00810B1A" w:rsidRPr="00A84113">
        <w:rPr>
          <w:rFonts w:ascii="Arial" w:hAnsi="Arial" w:cs="Arial"/>
          <w:sz w:val="22"/>
          <w:szCs w:val="22"/>
        </w:rPr>
        <w:t>Prestar os esclarecimentos que forem solicitados pela Câmara Municipal, cujas reclamações se obrigam a atender prontamente, bem como dar ciência imediatamente e por escrito, de qualquer anormalidade que verificar quando da execução dos atos de sua responsabilidade;</w:t>
      </w:r>
    </w:p>
    <w:p w14:paraId="1512A7FD" w14:textId="4CD9C6D9" w:rsidR="00810B1A" w:rsidRPr="00A84113" w:rsidRDefault="00281492" w:rsidP="00810B1A">
      <w:pPr>
        <w:autoSpaceDE w:val="0"/>
        <w:autoSpaceDN w:val="0"/>
        <w:adjustRightInd w:val="0"/>
        <w:jc w:val="both"/>
        <w:rPr>
          <w:rFonts w:ascii="Arial" w:hAnsi="Arial" w:cs="Arial"/>
          <w:sz w:val="22"/>
          <w:szCs w:val="22"/>
        </w:rPr>
      </w:pPr>
      <w:r>
        <w:rPr>
          <w:rFonts w:ascii="Arial" w:hAnsi="Arial" w:cs="Arial"/>
          <w:b/>
          <w:bCs/>
          <w:sz w:val="22"/>
          <w:szCs w:val="22"/>
        </w:rPr>
        <w:t>f</w:t>
      </w:r>
      <w:r w:rsidR="00810B1A" w:rsidRPr="00A84113">
        <w:rPr>
          <w:rFonts w:ascii="Arial" w:hAnsi="Arial" w:cs="Arial"/>
          <w:b/>
          <w:bCs/>
          <w:sz w:val="22"/>
          <w:szCs w:val="22"/>
        </w:rPr>
        <w:t>)</w:t>
      </w:r>
      <w:r w:rsidR="00810B1A" w:rsidRPr="00A84113">
        <w:rPr>
          <w:rFonts w:ascii="Arial" w:hAnsi="Arial" w:cs="Arial"/>
          <w:bCs/>
          <w:sz w:val="22"/>
          <w:szCs w:val="22"/>
        </w:rPr>
        <w:t xml:space="preserve"> </w:t>
      </w:r>
      <w:r w:rsidR="00810B1A" w:rsidRPr="00A84113">
        <w:rPr>
          <w:rFonts w:ascii="Arial" w:hAnsi="Arial" w:cs="Arial"/>
          <w:sz w:val="22"/>
          <w:szCs w:val="22"/>
        </w:rPr>
        <w:t>Comunicar imediatamente a Câmara Municipal qualquer alteração ocorrida no endereço, conta bancária e outras julgadas necessárias para recebimento de correspondência;</w:t>
      </w:r>
    </w:p>
    <w:p w14:paraId="07C35640" w14:textId="0DDD1E60" w:rsidR="00810B1A" w:rsidRDefault="00281492" w:rsidP="00810B1A">
      <w:pPr>
        <w:autoSpaceDE w:val="0"/>
        <w:autoSpaceDN w:val="0"/>
        <w:adjustRightInd w:val="0"/>
        <w:jc w:val="both"/>
        <w:rPr>
          <w:rFonts w:ascii="Arial" w:hAnsi="Arial" w:cs="Arial"/>
          <w:sz w:val="22"/>
          <w:szCs w:val="22"/>
        </w:rPr>
      </w:pPr>
      <w:r>
        <w:rPr>
          <w:rFonts w:ascii="Arial" w:hAnsi="Arial" w:cs="Arial"/>
          <w:b/>
          <w:bCs/>
          <w:sz w:val="22"/>
          <w:szCs w:val="22"/>
        </w:rPr>
        <w:t>g</w:t>
      </w:r>
      <w:r w:rsidR="00810B1A" w:rsidRPr="00A84113">
        <w:rPr>
          <w:rFonts w:ascii="Arial" w:hAnsi="Arial" w:cs="Arial"/>
          <w:b/>
          <w:bCs/>
          <w:sz w:val="22"/>
          <w:szCs w:val="22"/>
        </w:rPr>
        <w:t xml:space="preserve">) </w:t>
      </w:r>
      <w:r w:rsidR="00810B1A" w:rsidRPr="00A84113">
        <w:rPr>
          <w:rFonts w:ascii="Arial" w:hAnsi="Arial" w:cs="Arial"/>
          <w:sz w:val="22"/>
          <w:szCs w:val="22"/>
        </w:rPr>
        <w:t>Respeitar e fazer cumprir a legislação de segurança e saúde no trabalho, previstas nas normas regulamentadoras pertinentes;</w:t>
      </w:r>
    </w:p>
    <w:p w14:paraId="6BD097B6" w14:textId="79A24F71" w:rsidR="00810B1A" w:rsidRPr="0006042F" w:rsidRDefault="00281492" w:rsidP="00810B1A">
      <w:pPr>
        <w:autoSpaceDE w:val="0"/>
        <w:autoSpaceDN w:val="0"/>
        <w:adjustRightInd w:val="0"/>
        <w:spacing w:line="276" w:lineRule="auto"/>
        <w:jc w:val="both"/>
        <w:rPr>
          <w:rFonts w:ascii="Arial" w:hAnsi="Arial" w:cs="Arial"/>
          <w:sz w:val="22"/>
          <w:szCs w:val="22"/>
        </w:rPr>
      </w:pPr>
      <w:r>
        <w:rPr>
          <w:rFonts w:ascii="Arial" w:hAnsi="Arial" w:cs="Arial"/>
          <w:b/>
          <w:sz w:val="22"/>
          <w:szCs w:val="22"/>
        </w:rPr>
        <w:t>h</w:t>
      </w:r>
      <w:r w:rsidR="00810B1A" w:rsidRPr="00236A66">
        <w:rPr>
          <w:rFonts w:ascii="Arial" w:hAnsi="Arial" w:cs="Arial"/>
          <w:b/>
          <w:sz w:val="22"/>
          <w:szCs w:val="22"/>
        </w:rPr>
        <w:t>)</w:t>
      </w:r>
      <w:r w:rsidR="00810B1A">
        <w:rPr>
          <w:rFonts w:ascii="Arial" w:hAnsi="Arial" w:cs="Arial"/>
          <w:b/>
          <w:sz w:val="22"/>
          <w:szCs w:val="22"/>
        </w:rPr>
        <w:t xml:space="preserve"> </w:t>
      </w:r>
      <w:r>
        <w:rPr>
          <w:rFonts w:ascii="Arial" w:hAnsi="Arial" w:cs="Arial"/>
          <w:bCs/>
          <w:sz w:val="22"/>
          <w:szCs w:val="22"/>
        </w:rPr>
        <w:t>Entregar os materiais e p</w:t>
      </w:r>
      <w:r w:rsidR="00810B1A" w:rsidRPr="0006042F">
        <w:rPr>
          <w:rFonts w:ascii="Arial" w:hAnsi="Arial" w:cs="Arial"/>
          <w:sz w:val="22"/>
          <w:szCs w:val="22"/>
        </w:rPr>
        <w:t>restar os serviços em conformidade com o descrito no Edital da Pregão Presencial Nº</w:t>
      </w:r>
      <w:r>
        <w:rPr>
          <w:rFonts w:ascii="Arial" w:hAnsi="Arial" w:cs="Arial"/>
          <w:sz w:val="22"/>
          <w:szCs w:val="22"/>
        </w:rPr>
        <w:t xml:space="preserve"> 001</w:t>
      </w:r>
      <w:r w:rsidR="00810B1A" w:rsidRPr="0006042F">
        <w:rPr>
          <w:rFonts w:ascii="Arial" w:hAnsi="Arial" w:cs="Arial"/>
          <w:sz w:val="22"/>
          <w:szCs w:val="22"/>
        </w:rPr>
        <w:t>/20</w:t>
      </w:r>
      <w:r>
        <w:rPr>
          <w:rFonts w:ascii="Arial" w:hAnsi="Arial" w:cs="Arial"/>
          <w:sz w:val="22"/>
          <w:szCs w:val="22"/>
        </w:rPr>
        <w:t>20</w:t>
      </w:r>
      <w:r w:rsidR="00810B1A" w:rsidRPr="0006042F">
        <w:rPr>
          <w:rFonts w:ascii="Arial" w:hAnsi="Arial" w:cs="Arial"/>
          <w:sz w:val="22"/>
          <w:szCs w:val="22"/>
        </w:rPr>
        <w:t xml:space="preserve"> e seu Anexo I;</w:t>
      </w:r>
    </w:p>
    <w:p w14:paraId="3C58FF61" w14:textId="55637A93" w:rsidR="00810B1A" w:rsidRPr="0006042F" w:rsidRDefault="00281492" w:rsidP="00810B1A">
      <w:pPr>
        <w:autoSpaceDE w:val="0"/>
        <w:autoSpaceDN w:val="0"/>
        <w:adjustRightInd w:val="0"/>
        <w:spacing w:line="276" w:lineRule="auto"/>
        <w:jc w:val="both"/>
        <w:rPr>
          <w:rFonts w:ascii="Arial" w:hAnsi="Arial" w:cs="Arial"/>
          <w:sz w:val="22"/>
          <w:szCs w:val="22"/>
        </w:rPr>
      </w:pPr>
      <w:r>
        <w:rPr>
          <w:rFonts w:ascii="Arial" w:hAnsi="Arial" w:cs="Arial"/>
          <w:b/>
          <w:sz w:val="22"/>
          <w:szCs w:val="22"/>
        </w:rPr>
        <w:t>i</w:t>
      </w:r>
      <w:r w:rsidR="00810B1A" w:rsidRPr="00236A66">
        <w:rPr>
          <w:rFonts w:ascii="Arial" w:hAnsi="Arial" w:cs="Arial"/>
          <w:b/>
          <w:sz w:val="22"/>
          <w:szCs w:val="22"/>
        </w:rPr>
        <w:t>)</w:t>
      </w:r>
      <w:r w:rsidR="00810B1A">
        <w:rPr>
          <w:rFonts w:ascii="Arial" w:hAnsi="Arial" w:cs="Arial"/>
          <w:b/>
          <w:sz w:val="22"/>
          <w:szCs w:val="22"/>
        </w:rPr>
        <w:t xml:space="preserve"> </w:t>
      </w:r>
      <w:r w:rsidR="00810B1A" w:rsidRPr="0006042F">
        <w:rPr>
          <w:rFonts w:ascii="Arial" w:hAnsi="Arial" w:cs="Arial"/>
          <w:sz w:val="22"/>
          <w:szCs w:val="22"/>
        </w:rPr>
        <w:t>Conduzir os trabalhos ora contratados de acordo com as Normas Técnicas aplicáveis, com estrita observância da Legislação em vigor;</w:t>
      </w:r>
    </w:p>
    <w:p w14:paraId="3D49F332" w14:textId="4FA33595" w:rsidR="00810B1A" w:rsidRPr="0006042F" w:rsidRDefault="00281492" w:rsidP="00810B1A">
      <w:pPr>
        <w:autoSpaceDE w:val="0"/>
        <w:autoSpaceDN w:val="0"/>
        <w:adjustRightInd w:val="0"/>
        <w:spacing w:line="276" w:lineRule="auto"/>
        <w:jc w:val="both"/>
        <w:rPr>
          <w:rFonts w:ascii="Arial" w:hAnsi="Arial" w:cs="Arial"/>
          <w:sz w:val="22"/>
          <w:szCs w:val="22"/>
        </w:rPr>
      </w:pPr>
      <w:r>
        <w:rPr>
          <w:rFonts w:ascii="Arial" w:hAnsi="Arial" w:cs="Arial"/>
          <w:b/>
          <w:sz w:val="22"/>
          <w:szCs w:val="22"/>
        </w:rPr>
        <w:t>j</w:t>
      </w:r>
      <w:r w:rsidR="00810B1A" w:rsidRPr="00236A66">
        <w:rPr>
          <w:rFonts w:ascii="Arial" w:hAnsi="Arial" w:cs="Arial"/>
          <w:b/>
          <w:sz w:val="22"/>
          <w:szCs w:val="22"/>
        </w:rPr>
        <w:t>)</w:t>
      </w:r>
      <w:r w:rsidR="00810B1A">
        <w:rPr>
          <w:rFonts w:ascii="Arial" w:hAnsi="Arial" w:cs="Arial"/>
          <w:b/>
          <w:sz w:val="22"/>
          <w:szCs w:val="22"/>
        </w:rPr>
        <w:t xml:space="preserve"> </w:t>
      </w:r>
      <w:r w:rsidR="00810B1A" w:rsidRPr="0006042F">
        <w:rPr>
          <w:rFonts w:ascii="Arial" w:hAnsi="Arial" w:cs="Arial"/>
          <w:sz w:val="22"/>
          <w:szCs w:val="22"/>
        </w:rPr>
        <w:t>Apresentar à Contratante, caso esta venha a solicitar, a programação geral dos seus serviços com base em indicações pela mesma fornecida;</w:t>
      </w:r>
    </w:p>
    <w:p w14:paraId="59039F87" w14:textId="3E54C421" w:rsidR="00810B1A" w:rsidRPr="0006042F" w:rsidRDefault="00281492" w:rsidP="00810B1A">
      <w:pPr>
        <w:autoSpaceDE w:val="0"/>
        <w:autoSpaceDN w:val="0"/>
        <w:adjustRightInd w:val="0"/>
        <w:spacing w:line="276" w:lineRule="auto"/>
        <w:jc w:val="both"/>
        <w:rPr>
          <w:rFonts w:ascii="Arial" w:hAnsi="Arial" w:cs="Arial"/>
          <w:sz w:val="22"/>
          <w:szCs w:val="22"/>
        </w:rPr>
      </w:pPr>
      <w:r>
        <w:rPr>
          <w:rFonts w:ascii="Arial" w:hAnsi="Arial" w:cs="Arial"/>
          <w:b/>
          <w:sz w:val="22"/>
          <w:szCs w:val="22"/>
        </w:rPr>
        <w:lastRenderedPageBreak/>
        <w:t>k</w:t>
      </w:r>
      <w:r w:rsidR="00810B1A" w:rsidRPr="00236A66">
        <w:rPr>
          <w:rFonts w:ascii="Arial" w:hAnsi="Arial" w:cs="Arial"/>
          <w:b/>
          <w:sz w:val="22"/>
          <w:szCs w:val="22"/>
        </w:rPr>
        <w:t>)</w:t>
      </w:r>
      <w:r w:rsidR="00810B1A" w:rsidRPr="00236A66">
        <w:rPr>
          <w:rFonts w:ascii="Arial" w:hAnsi="Arial" w:cs="Arial"/>
          <w:sz w:val="22"/>
          <w:szCs w:val="22"/>
        </w:rPr>
        <w:t xml:space="preserve"> </w:t>
      </w:r>
      <w:r w:rsidR="00810B1A" w:rsidRPr="0006042F">
        <w:rPr>
          <w:rFonts w:ascii="Arial" w:hAnsi="Arial" w:cs="Arial"/>
          <w:sz w:val="22"/>
          <w:szCs w:val="22"/>
        </w:rPr>
        <w:t>Empregar, na execução dos serviços contratados, apenas profissionais técnico-especializados e habilitados, com requisitos indispensáveis para o exercício das atribuições relacionadas com o objeto desta avença.</w:t>
      </w:r>
    </w:p>
    <w:p w14:paraId="7B0BDA20" w14:textId="77777777" w:rsidR="00810B1A" w:rsidRDefault="0065421D" w:rsidP="00810B1A">
      <w:pPr>
        <w:autoSpaceDE w:val="0"/>
        <w:autoSpaceDN w:val="0"/>
        <w:adjustRightInd w:val="0"/>
        <w:spacing w:before="240" w:line="276" w:lineRule="auto"/>
        <w:jc w:val="both"/>
        <w:rPr>
          <w:rFonts w:ascii="Arial" w:hAnsi="Arial" w:cs="Arial"/>
          <w:sz w:val="22"/>
          <w:szCs w:val="22"/>
        </w:rPr>
      </w:pPr>
      <w:r>
        <w:rPr>
          <w:rFonts w:ascii="Arial" w:hAnsi="Arial" w:cs="Arial"/>
          <w:sz w:val="22"/>
          <w:szCs w:val="22"/>
        </w:rPr>
        <w:t>6</w:t>
      </w:r>
      <w:r w:rsidR="00810B1A">
        <w:rPr>
          <w:rFonts w:ascii="Arial" w:hAnsi="Arial" w:cs="Arial"/>
          <w:sz w:val="22"/>
          <w:szCs w:val="22"/>
        </w:rPr>
        <w:t>.</w:t>
      </w:r>
      <w:r w:rsidR="00363324">
        <w:rPr>
          <w:rFonts w:ascii="Arial" w:hAnsi="Arial" w:cs="Arial"/>
          <w:sz w:val="22"/>
          <w:szCs w:val="22"/>
        </w:rPr>
        <w:t>2</w:t>
      </w:r>
      <w:r w:rsidR="00810B1A">
        <w:rPr>
          <w:rFonts w:ascii="Arial" w:hAnsi="Arial" w:cs="Arial"/>
          <w:sz w:val="22"/>
          <w:szCs w:val="22"/>
        </w:rPr>
        <w:t xml:space="preserve"> -</w:t>
      </w:r>
      <w:r w:rsidR="00810B1A" w:rsidRPr="0006042F">
        <w:rPr>
          <w:rFonts w:ascii="Arial" w:hAnsi="Arial" w:cs="Arial"/>
          <w:sz w:val="22"/>
          <w:szCs w:val="22"/>
        </w:rPr>
        <w:t>São obrigações da Contratante:</w:t>
      </w:r>
    </w:p>
    <w:p w14:paraId="10BC06E6" w14:textId="77777777" w:rsidR="00810B1A" w:rsidRPr="003F443D" w:rsidRDefault="00810B1A" w:rsidP="00810B1A">
      <w:pPr>
        <w:autoSpaceDE w:val="0"/>
        <w:autoSpaceDN w:val="0"/>
        <w:adjustRightInd w:val="0"/>
        <w:jc w:val="both"/>
        <w:rPr>
          <w:rFonts w:ascii="Arial" w:hAnsi="Arial" w:cs="Arial"/>
          <w:sz w:val="22"/>
          <w:szCs w:val="22"/>
        </w:rPr>
      </w:pPr>
      <w:r w:rsidRPr="003F443D">
        <w:rPr>
          <w:rFonts w:ascii="Arial" w:hAnsi="Arial" w:cs="Arial"/>
          <w:b/>
          <w:sz w:val="22"/>
          <w:szCs w:val="22"/>
        </w:rPr>
        <w:t>a)</w:t>
      </w:r>
      <w:r w:rsidRPr="003F443D">
        <w:rPr>
          <w:rFonts w:ascii="Arial" w:hAnsi="Arial" w:cs="Arial"/>
          <w:sz w:val="22"/>
          <w:szCs w:val="22"/>
        </w:rPr>
        <w:t xml:space="preserve"> aplicar as penalidades regulamentares e contratuais no caso de inadimplemento das obrigações do CONTRATADO;</w:t>
      </w:r>
    </w:p>
    <w:p w14:paraId="1861500B" w14:textId="77777777" w:rsidR="00810B1A" w:rsidRPr="003F443D" w:rsidRDefault="00810B1A" w:rsidP="00810B1A">
      <w:pPr>
        <w:autoSpaceDE w:val="0"/>
        <w:autoSpaceDN w:val="0"/>
        <w:adjustRightInd w:val="0"/>
        <w:jc w:val="both"/>
        <w:rPr>
          <w:rFonts w:ascii="Arial" w:hAnsi="Arial" w:cs="Arial"/>
          <w:sz w:val="22"/>
          <w:szCs w:val="22"/>
        </w:rPr>
      </w:pPr>
      <w:r w:rsidRPr="003F443D">
        <w:rPr>
          <w:rFonts w:ascii="Arial" w:hAnsi="Arial" w:cs="Arial"/>
          <w:b/>
          <w:sz w:val="22"/>
          <w:szCs w:val="22"/>
        </w:rPr>
        <w:t>b)</w:t>
      </w:r>
      <w:r w:rsidRPr="003F443D">
        <w:rPr>
          <w:rFonts w:ascii="Arial" w:hAnsi="Arial" w:cs="Arial"/>
          <w:sz w:val="22"/>
          <w:szCs w:val="22"/>
        </w:rPr>
        <w:t xml:space="preserve"> intervir na prestação do serviço, nos casos e condições previstos em lei;</w:t>
      </w:r>
    </w:p>
    <w:p w14:paraId="68486918" w14:textId="77777777" w:rsidR="00810B1A" w:rsidRPr="003F443D" w:rsidRDefault="00810B1A" w:rsidP="00810B1A">
      <w:pPr>
        <w:autoSpaceDE w:val="0"/>
        <w:autoSpaceDN w:val="0"/>
        <w:adjustRightInd w:val="0"/>
        <w:jc w:val="both"/>
        <w:rPr>
          <w:rFonts w:ascii="Arial" w:hAnsi="Arial" w:cs="Arial"/>
          <w:sz w:val="22"/>
          <w:szCs w:val="22"/>
        </w:rPr>
      </w:pPr>
      <w:r w:rsidRPr="003F443D">
        <w:rPr>
          <w:rFonts w:ascii="Arial" w:hAnsi="Arial" w:cs="Arial"/>
          <w:b/>
          <w:sz w:val="22"/>
          <w:szCs w:val="22"/>
        </w:rPr>
        <w:t>c)</w:t>
      </w:r>
      <w:r w:rsidRPr="003F443D">
        <w:rPr>
          <w:rFonts w:ascii="Arial" w:hAnsi="Arial" w:cs="Arial"/>
          <w:sz w:val="22"/>
          <w:szCs w:val="22"/>
        </w:rPr>
        <w:t xml:space="preserve"> homologar reajustes e proceder à revisão dos valores propostos na forma da lei e do presente contrato;</w:t>
      </w:r>
    </w:p>
    <w:p w14:paraId="3CF4B947" w14:textId="77777777" w:rsidR="00810B1A" w:rsidRPr="003F443D" w:rsidRDefault="00810B1A" w:rsidP="00810B1A">
      <w:pPr>
        <w:autoSpaceDE w:val="0"/>
        <w:autoSpaceDN w:val="0"/>
        <w:adjustRightInd w:val="0"/>
        <w:jc w:val="both"/>
        <w:rPr>
          <w:rFonts w:ascii="Arial" w:hAnsi="Arial" w:cs="Arial"/>
          <w:sz w:val="22"/>
          <w:szCs w:val="22"/>
        </w:rPr>
      </w:pPr>
      <w:r w:rsidRPr="003F443D">
        <w:rPr>
          <w:rFonts w:ascii="Arial" w:hAnsi="Arial" w:cs="Arial"/>
          <w:b/>
          <w:sz w:val="22"/>
          <w:szCs w:val="22"/>
        </w:rPr>
        <w:t>d)</w:t>
      </w:r>
      <w:r w:rsidRPr="003F443D">
        <w:rPr>
          <w:rFonts w:ascii="Arial" w:hAnsi="Arial" w:cs="Arial"/>
          <w:sz w:val="22"/>
          <w:szCs w:val="22"/>
        </w:rPr>
        <w:t xml:space="preserve"> cumprir e fazer cumprir as disposições regulamentares do serviço e as cláusulas contratuais deste instrumento;</w:t>
      </w:r>
    </w:p>
    <w:p w14:paraId="1374A06D" w14:textId="77777777" w:rsidR="00810B1A" w:rsidRDefault="00810B1A" w:rsidP="00810B1A">
      <w:pPr>
        <w:autoSpaceDE w:val="0"/>
        <w:autoSpaceDN w:val="0"/>
        <w:adjustRightInd w:val="0"/>
        <w:jc w:val="both"/>
        <w:rPr>
          <w:rFonts w:ascii="Arial" w:hAnsi="Arial" w:cs="Arial"/>
          <w:sz w:val="22"/>
          <w:szCs w:val="22"/>
        </w:rPr>
      </w:pPr>
      <w:r w:rsidRPr="003F443D">
        <w:rPr>
          <w:rFonts w:ascii="Arial" w:hAnsi="Arial" w:cs="Arial"/>
          <w:b/>
          <w:sz w:val="22"/>
          <w:szCs w:val="22"/>
        </w:rPr>
        <w:t>e)</w:t>
      </w:r>
      <w:r w:rsidRPr="003F443D">
        <w:rPr>
          <w:rFonts w:ascii="Arial" w:hAnsi="Arial" w:cs="Arial"/>
          <w:sz w:val="22"/>
          <w:szCs w:val="22"/>
        </w:rPr>
        <w:t xml:space="preserve"> fiscalizar a execução dos serviços</w:t>
      </w:r>
      <w:r>
        <w:rPr>
          <w:rFonts w:ascii="Arial" w:hAnsi="Arial" w:cs="Arial"/>
          <w:sz w:val="22"/>
          <w:szCs w:val="22"/>
        </w:rPr>
        <w:t>;</w:t>
      </w:r>
    </w:p>
    <w:p w14:paraId="7C3B41F2" w14:textId="77777777" w:rsidR="00810B1A" w:rsidRPr="003F443D" w:rsidRDefault="00810B1A" w:rsidP="00810B1A">
      <w:pPr>
        <w:autoSpaceDE w:val="0"/>
        <w:autoSpaceDN w:val="0"/>
        <w:adjustRightInd w:val="0"/>
        <w:jc w:val="both"/>
        <w:rPr>
          <w:rFonts w:ascii="Arial" w:hAnsi="Arial" w:cs="Arial"/>
          <w:sz w:val="22"/>
          <w:szCs w:val="22"/>
        </w:rPr>
      </w:pPr>
      <w:r w:rsidRPr="003F443D">
        <w:rPr>
          <w:rFonts w:ascii="Arial" w:hAnsi="Arial" w:cs="Arial"/>
          <w:b/>
          <w:sz w:val="22"/>
          <w:szCs w:val="22"/>
        </w:rPr>
        <w:t>f)</w:t>
      </w:r>
      <w:r w:rsidRPr="003F443D">
        <w:rPr>
          <w:rFonts w:ascii="Arial" w:hAnsi="Arial" w:cs="Arial"/>
          <w:sz w:val="22"/>
          <w:szCs w:val="22"/>
        </w:rPr>
        <w:t xml:space="preserve"> cumprir e fazer cumprir os termos da Lei nº 8.666/93 e do presente instrumento, inclusive no que diz respeito ao equilíbrio econômico-financeiro do contrato durante a sua execução;</w:t>
      </w:r>
    </w:p>
    <w:p w14:paraId="085DE4A4" w14:textId="77777777" w:rsidR="00810B1A" w:rsidRPr="003F443D" w:rsidRDefault="00810B1A" w:rsidP="00810B1A">
      <w:pPr>
        <w:autoSpaceDE w:val="0"/>
        <w:autoSpaceDN w:val="0"/>
        <w:adjustRightInd w:val="0"/>
        <w:jc w:val="both"/>
        <w:rPr>
          <w:rFonts w:ascii="Arial" w:hAnsi="Arial" w:cs="Arial"/>
          <w:sz w:val="22"/>
          <w:szCs w:val="22"/>
        </w:rPr>
      </w:pPr>
      <w:r w:rsidRPr="003F443D">
        <w:rPr>
          <w:rFonts w:ascii="Arial" w:hAnsi="Arial" w:cs="Arial"/>
          <w:b/>
          <w:sz w:val="22"/>
          <w:szCs w:val="22"/>
        </w:rPr>
        <w:t>g)</w:t>
      </w:r>
      <w:r w:rsidRPr="003F443D">
        <w:rPr>
          <w:rFonts w:ascii="Arial" w:hAnsi="Arial" w:cs="Arial"/>
          <w:sz w:val="22"/>
          <w:szCs w:val="22"/>
        </w:rPr>
        <w:t xml:space="preserve"> efetuar os pagamentos devidos ao CONTRATADO no prazo estipulado no contrato depois do recebimento das notas fiscais e respectivas comprovações da execução de cada etapa, já devidamente atestadas pelo responsável da fiscalização;</w:t>
      </w:r>
    </w:p>
    <w:p w14:paraId="151927A5" w14:textId="77777777" w:rsidR="00810B1A" w:rsidRPr="003F443D" w:rsidRDefault="00810B1A" w:rsidP="00810B1A">
      <w:pPr>
        <w:autoSpaceDE w:val="0"/>
        <w:autoSpaceDN w:val="0"/>
        <w:adjustRightInd w:val="0"/>
        <w:jc w:val="both"/>
        <w:rPr>
          <w:rFonts w:ascii="Arial" w:hAnsi="Arial" w:cs="Arial"/>
          <w:sz w:val="22"/>
          <w:szCs w:val="22"/>
        </w:rPr>
      </w:pPr>
      <w:r w:rsidRPr="003F443D">
        <w:rPr>
          <w:rFonts w:ascii="Arial" w:hAnsi="Arial" w:cs="Arial"/>
          <w:b/>
          <w:sz w:val="22"/>
          <w:szCs w:val="22"/>
        </w:rPr>
        <w:t>h)</w:t>
      </w:r>
      <w:r w:rsidRPr="003F443D">
        <w:rPr>
          <w:rFonts w:ascii="Arial" w:hAnsi="Arial" w:cs="Arial"/>
          <w:sz w:val="22"/>
          <w:szCs w:val="22"/>
        </w:rPr>
        <w:t xml:space="preserve"> aplicar e cobrar as multas pela inexecução total ou parcial dos serviços ou pela inobservância de quaisquer das cláusulas deste contrato.</w:t>
      </w:r>
    </w:p>
    <w:p w14:paraId="0112A409" w14:textId="77777777" w:rsidR="00810B1A" w:rsidRPr="003F443D" w:rsidRDefault="00810B1A" w:rsidP="00810B1A">
      <w:pPr>
        <w:autoSpaceDE w:val="0"/>
        <w:autoSpaceDN w:val="0"/>
        <w:adjustRightInd w:val="0"/>
        <w:jc w:val="both"/>
        <w:rPr>
          <w:rFonts w:ascii="Arial" w:hAnsi="Arial" w:cs="Arial"/>
          <w:sz w:val="22"/>
          <w:szCs w:val="22"/>
        </w:rPr>
      </w:pPr>
      <w:r w:rsidRPr="003F443D">
        <w:rPr>
          <w:rFonts w:ascii="Arial" w:hAnsi="Arial" w:cs="Arial"/>
          <w:b/>
          <w:sz w:val="22"/>
          <w:szCs w:val="22"/>
        </w:rPr>
        <w:t>i)</w:t>
      </w:r>
      <w:r w:rsidRPr="003F443D">
        <w:rPr>
          <w:rFonts w:ascii="Arial" w:hAnsi="Arial" w:cs="Arial"/>
          <w:sz w:val="22"/>
          <w:szCs w:val="22"/>
        </w:rPr>
        <w:t xml:space="preserve"> efetuar sobre o valor de cada fatura o desconto do Imposto Sobre Serviços de Qualquer Natureza;</w:t>
      </w:r>
    </w:p>
    <w:p w14:paraId="432B9E7F" w14:textId="77777777" w:rsidR="00810B1A" w:rsidRDefault="00810B1A" w:rsidP="00810B1A">
      <w:pPr>
        <w:autoSpaceDE w:val="0"/>
        <w:autoSpaceDN w:val="0"/>
        <w:adjustRightInd w:val="0"/>
        <w:jc w:val="both"/>
        <w:rPr>
          <w:rFonts w:ascii="Arial" w:hAnsi="Arial" w:cs="Arial"/>
          <w:sz w:val="22"/>
          <w:szCs w:val="22"/>
        </w:rPr>
      </w:pPr>
      <w:r w:rsidRPr="003F443D">
        <w:rPr>
          <w:rFonts w:ascii="Arial" w:hAnsi="Arial" w:cs="Arial"/>
          <w:b/>
          <w:sz w:val="22"/>
          <w:szCs w:val="22"/>
        </w:rPr>
        <w:t>j)</w:t>
      </w:r>
      <w:r w:rsidRPr="003F443D">
        <w:rPr>
          <w:rFonts w:ascii="Arial" w:hAnsi="Arial" w:cs="Arial"/>
          <w:sz w:val="22"/>
          <w:szCs w:val="22"/>
        </w:rPr>
        <w:t xml:space="preserve"> modificar o contrato unilateralmente, para melhor adequação às finalidades de interesse público, respeitando os direitos do CONTRATADO;</w:t>
      </w:r>
    </w:p>
    <w:p w14:paraId="7B6C54F0" w14:textId="77777777" w:rsidR="00810B1A" w:rsidRPr="0006042F" w:rsidRDefault="00810B1A" w:rsidP="00810B1A">
      <w:pPr>
        <w:autoSpaceDE w:val="0"/>
        <w:autoSpaceDN w:val="0"/>
        <w:adjustRightInd w:val="0"/>
        <w:jc w:val="both"/>
        <w:rPr>
          <w:rFonts w:ascii="Arial" w:hAnsi="Arial" w:cs="Arial"/>
          <w:sz w:val="22"/>
          <w:szCs w:val="22"/>
        </w:rPr>
      </w:pPr>
      <w:r w:rsidRPr="00236A66">
        <w:rPr>
          <w:rFonts w:ascii="Arial" w:hAnsi="Arial" w:cs="Arial"/>
          <w:b/>
          <w:sz w:val="22"/>
          <w:szCs w:val="22"/>
        </w:rPr>
        <w:t>k)</w:t>
      </w:r>
      <w:r>
        <w:rPr>
          <w:rFonts w:ascii="Arial" w:hAnsi="Arial" w:cs="Arial"/>
          <w:b/>
          <w:sz w:val="22"/>
          <w:szCs w:val="22"/>
        </w:rPr>
        <w:t xml:space="preserve"> </w:t>
      </w:r>
      <w:r w:rsidRPr="0006042F">
        <w:rPr>
          <w:rFonts w:ascii="Arial" w:hAnsi="Arial" w:cs="Arial"/>
          <w:sz w:val="22"/>
          <w:szCs w:val="22"/>
        </w:rPr>
        <w:t>Fornecer todos os dados e especificações necessárias a completa e correta execução dos serviços;</w:t>
      </w:r>
    </w:p>
    <w:p w14:paraId="06036896" w14:textId="77777777" w:rsidR="00810B1A" w:rsidRDefault="00810B1A" w:rsidP="00810B1A">
      <w:pPr>
        <w:autoSpaceDE w:val="0"/>
        <w:autoSpaceDN w:val="0"/>
        <w:adjustRightInd w:val="0"/>
        <w:jc w:val="both"/>
        <w:rPr>
          <w:rFonts w:ascii="Arial" w:hAnsi="Arial" w:cs="Arial"/>
          <w:sz w:val="22"/>
          <w:szCs w:val="22"/>
        </w:rPr>
      </w:pPr>
      <w:r>
        <w:rPr>
          <w:rFonts w:ascii="Arial" w:hAnsi="Arial" w:cs="Arial"/>
          <w:b/>
          <w:sz w:val="22"/>
          <w:szCs w:val="22"/>
        </w:rPr>
        <w:t>l)</w:t>
      </w:r>
      <w:r w:rsidRPr="00236A66">
        <w:rPr>
          <w:rFonts w:ascii="Arial" w:hAnsi="Arial" w:cs="Arial"/>
          <w:sz w:val="22"/>
          <w:szCs w:val="22"/>
        </w:rPr>
        <w:t xml:space="preserve"> </w:t>
      </w:r>
      <w:r w:rsidRPr="0006042F">
        <w:rPr>
          <w:rFonts w:ascii="Arial" w:hAnsi="Arial" w:cs="Arial"/>
          <w:sz w:val="22"/>
          <w:szCs w:val="22"/>
        </w:rPr>
        <w:t>Comunicar à Contratada, com antecedência mínima de 24 (vinte e quatro) horas, das necessidades supervenientes porventura ocorridas, para o perfeito cumprimento do objeto deste instrumento.</w:t>
      </w:r>
    </w:p>
    <w:p w14:paraId="4BCFFD76" w14:textId="77777777" w:rsidR="00363324" w:rsidRDefault="00363324" w:rsidP="00810B1A">
      <w:pPr>
        <w:autoSpaceDE w:val="0"/>
        <w:autoSpaceDN w:val="0"/>
        <w:adjustRightInd w:val="0"/>
        <w:jc w:val="both"/>
        <w:rPr>
          <w:rFonts w:ascii="Arial" w:hAnsi="Arial" w:cs="Arial"/>
          <w:sz w:val="22"/>
          <w:szCs w:val="22"/>
        </w:rPr>
      </w:pPr>
    </w:p>
    <w:p w14:paraId="053B6FD6" w14:textId="77777777" w:rsidR="00363324" w:rsidRPr="00363324" w:rsidRDefault="00363324" w:rsidP="00363324">
      <w:pPr>
        <w:pStyle w:val="PargrafodaLista"/>
        <w:numPr>
          <w:ilvl w:val="0"/>
          <w:numId w:val="11"/>
        </w:numPr>
        <w:autoSpaceDE w:val="0"/>
        <w:autoSpaceDN w:val="0"/>
        <w:adjustRightInd w:val="0"/>
        <w:ind w:left="0" w:firstLine="0"/>
        <w:jc w:val="both"/>
        <w:rPr>
          <w:rFonts w:ascii="Arial" w:hAnsi="Arial" w:cs="Arial"/>
          <w:b/>
          <w:bCs/>
          <w:sz w:val="22"/>
          <w:szCs w:val="22"/>
        </w:rPr>
      </w:pPr>
      <w:r w:rsidRPr="00363324">
        <w:rPr>
          <w:rFonts w:ascii="Arial" w:hAnsi="Arial" w:cs="Arial"/>
          <w:b/>
          <w:bCs/>
          <w:sz w:val="22"/>
          <w:szCs w:val="22"/>
        </w:rPr>
        <w:t>DA PROPOSTA</w:t>
      </w:r>
    </w:p>
    <w:p w14:paraId="543E21A8" w14:textId="77777777" w:rsidR="00363324" w:rsidRDefault="00363324" w:rsidP="00363324">
      <w:pPr>
        <w:pStyle w:val="PargrafodaLista"/>
        <w:numPr>
          <w:ilvl w:val="1"/>
          <w:numId w:val="11"/>
        </w:numPr>
        <w:autoSpaceDE w:val="0"/>
        <w:autoSpaceDN w:val="0"/>
        <w:adjustRightInd w:val="0"/>
        <w:ind w:left="0" w:firstLine="0"/>
        <w:jc w:val="both"/>
        <w:rPr>
          <w:rFonts w:ascii="Arial" w:hAnsi="Arial" w:cs="Arial"/>
          <w:sz w:val="22"/>
          <w:szCs w:val="22"/>
        </w:rPr>
      </w:pPr>
      <w:r>
        <w:rPr>
          <w:rFonts w:ascii="Arial" w:hAnsi="Arial" w:cs="Arial"/>
          <w:sz w:val="22"/>
          <w:szCs w:val="22"/>
        </w:rPr>
        <w:t>A licitante deverá apresentar proposta de preços conforme modelo Proposta de Preços constante no Anexo III do Edital.</w:t>
      </w:r>
    </w:p>
    <w:p w14:paraId="6E9E1DB8" w14:textId="2755BD84" w:rsidR="00363324" w:rsidRPr="00363324" w:rsidRDefault="00363324" w:rsidP="00363324">
      <w:pPr>
        <w:pStyle w:val="PargrafodaLista"/>
        <w:numPr>
          <w:ilvl w:val="1"/>
          <w:numId w:val="11"/>
        </w:numPr>
        <w:autoSpaceDE w:val="0"/>
        <w:autoSpaceDN w:val="0"/>
        <w:adjustRightInd w:val="0"/>
        <w:ind w:left="0" w:firstLine="0"/>
        <w:jc w:val="both"/>
        <w:rPr>
          <w:rFonts w:ascii="Arial" w:hAnsi="Arial" w:cs="Arial"/>
          <w:sz w:val="22"/>
          <w:szCs w:val="22"/>
        </w:rPr>
      </w:pPr>
      <w:r>
        <w:rPr>
          <w:rFonts w:ascii="Arial" w:hAnsi="Arial" w:cs="Arial"/>
          <w:sz w:val="22"/>
          <w:szCs w:val="22"/>
        </w:rPr>
        <w:t xml:space="preserve">No julgamento das propostas considerar-se-á o </w:t>
      </w:r>
      <w:r>
        <w:rPr>
          <w:rFonts w:ascii="Arial" w:hAnsi="Arial" w:cs="Arial"/>
          <w:b/>
          <w:sz w:val="22"/>
          <w:szCs w:val="22"/>
        </w:rPr>
        <w:t xml:space="preserve">critério menor preço </w:t>
      </w:r>
      <w:r w:rsidR="00281492">
        <w:rPr>
          <w:rFonts w:ascii="Arial" w:hAnsi="Arial" w:cs="Arial"/>
          <w:b/>
          <w:sz w:val="22"/>
          <w:szCs w:val="22"/>
        </w:rPr>
        <w:t>lote (global).</w:t>
      </w:r>
    </w:p>
    <w:p w14:paraId="42E70711" w14:textId="77777777" w:rsidR="00810B1A" w:rsidRDefault="00810B1A" w:rsidP="00A05578">
      <w:pPr>
        <w:pStyle w:val="WW-Corpodetexto2"/>
        <w:rPr>
          <w:rFonts w:ascii="Arial" w:hAnsi="Arial" w:cs="Arial"/>
          <w:b w:val="0"/>
          <w:color w:val="000000"/>
          <w:sz w:val="22"/>
          <w:szCs w:val="22"/>
        </w:rPr>
      </w:pPr>
    </w:p>
    <w:p w14:paraId="3406EE52" w14:textId="77777777" w:rsidR="00AD51A1" w:rsidRPr="00AD51A1" w:rsidRDefault="00AD51A1" w:rsidP="00AD51A1">
      <w:pPr>
        <w:pStyle w:val="PargrafodaLista"/>
        <w:numPr>
          <w:ilvl w:val="0"/>
          <w:numId w:val="11"/>
        </w:numPr>
        <w:autoSpaceDE w:val="0"/>
        <w:autoSpaceDN w:val="0"/>
        <w:adjustRightInd w:val="0"/>
        <w:ind w:left="0" w:firstLine="0"/>
        <w:jc w:val="both"/>
        <w:rPr>
          <w:rFonts w:ascii="Arial" w:hAnsi="Arial" w:cs="Arial"/>
          <w:b/>
          <w:bCs/>
          <w:sz w:val="22"/>
          <w:szCs w:val="22"/>
        </w:rPr>
      </w:pPr>
      <w:r w:rsidRPr="00AD51A1">
        <w:rPr>
          <w:rFonts w:ascii="Arial" w:hAnsi="Arial" w:cs="Arial"/>
          <w:b/>
          <w:bCs/>
          <w:sz w:val="22"/>
          <w:szCs w:val="22"/>
        </w:rPr>
        <w:t>DA FISCALIZAÇÃO/GESTOR DO CONTRATO</w:t>
      </w:r>
    </w:p>
    <w:p w14:paraId="08F17CC9" w14:textId="77777777" w:rsidR="00AD51A1" w:rsidRPr="00175F3F" w:rsidRDefault="0065421D" w:rsidP="00AD51A1">
      <w:pPr>
        <w:autoSpaceDE w:val="0"/>
        <w:autoSpaceDN w:val="0"/>
        <w:adjustRightInd w:val="0"/>
        <w:jc w:val="both"/>
        <w:rPr>
          <w:rFonts w:ascii="Arial" w:hAnsi="Arial" w:cs="Arial"/>
          <w:sz w:val="22"/>
          <w:szCs w:val="22"/>
        </w:rPr>
      </w:pPr>
      <w:r>
        <w:rPr>
          <w:rFonts w:ascii="Arial" w:hAnsi="Arial" w:cs="Arial"/>
          <w:sz w:val="22"/>
          <w:szCs w:val="22"/>
        </w:rPr>
        <w:t>8</w:t>
      </w:r>
      <w:r w:rsidR="00AD51A1" w:rsidRPr="00175F3F">
        <w:rPr>
          <w:rFonts w:ascii="Arial" w:hAnsi="Arial" w:cs="Arial"/>
          <w:sz w:val="22"/>
          <w:szCs w:val="22"/>
        </w:rPr>
        <w:t xml:space="preserve">.1. A </w:t>
      </w:r>
      <w:r w:rsidR="00AD51A1">
        <w:rPr>
          <w:rFonts w:ascii="Arial" w:hAnsi="Arial" w:cs="Arial"/>
          <w:sz w:val="22"/>
          <w:szCs w:val="22"/>
        </w:rPr>
        <w:t>execução dos serviços</w:t>
      </w:r>
      <w:r w:rsidR="00AD51A1" w:rsidRPr="00175F3F">
        <w:rPr>
          <w:rFonts w:ascii="Arial" w:hAnsi="Arial" w:cs="Arial"/>
          <w:sz w:val="22"/>
          <w:szCs w:val="22"/>
        </w:rPr>
        <w:t xml:space="preserve"> será objeto de acompanhamento, controle e avaliação sistemáticos pela </w:t>
      </w:r>
      <w:r w:rsidR="00AD51A1">
        <w:rPr>
          <w:rFonts w:ascii="Arial" w:hAnsi="Arial" w:cs="Arial"/>
          <w:sz w:val="22"/>
          <w:szCs w:val="22"/>
        </w:rPr>
        <w:t>Câmara</w:t>
      </w:r>
      <w:r w:rsidR="00AD51A1" w:rsidRPr="00175F3F">
        <w:rPr>
          <w:rFonts w:ascii="Arial" w:hAnsi="Arial" w:cs="Arial"/>
          <w:sz w:val="22"/>
          <w:szCs w:val="22"/>
        </w:rPr>
        <w:t xml:space="preserve"> Municipal por intermédio de fiscal administrativo do contrato.</w:t>
      </w:r>
    </w:p>
    <w:p w14:paraId="334CD8F4" w14:textId="77777777" w:rsidR="00AD51A1" w:rsidRDefault="00AD51A1" w:rsidP="00A05578">
      <w:pPr>
        <w:pStyle w:val="WW-Corpodetexto2"/>
        <w:rPr>
          <w:rFonts w:ascii="Arial" w:hAnsi="Arial" w:cs="Arial"/>
          <w:b w:val="0"/>
          <w:color w:val="000000"/>
          <w:sz w:val="22"/>
          <w:szCs w:val="22"/>
        </w:rPr>
      </w:pPr>
    </w:p>
    <w:p w14:paraId="262BC961" w14:textId="77777777" w:rsidR="00AD51A1" w:rsidRPr="00AD51A1" w:rsidRDefault="00AD51A1" w:rsidP="00AD51A1">
      <w:pPr>
        <w:pStyle w:val="PargrafodaLista"/>
        <w:numPr>
          <w:ilvl w:val="0"/>
          <w:numId w:val="11"/>
        </w:numPr>
        <w:autoSpaceDE w:val="0"/>
        <w:autoSpaceDN w:val="0"/>
        <w:adjustRightInd w:val="0"/>
        <w:ind w:left="0" w:firstLine="0"/>
        <w:jc w:val="both"/>
        <w:rPr>
          <w:rFonts w:ascii="Arial" w:hAnsi="Arial" w:cs="Arial"/>
          <w:b/>
          <w:bCs/>
          <w:sz w:val="22"/>
          <w:szCs w:val="22"/>
        </w:rPr>
      </w:pPr>
      <w:r w:rsidRPr="00AD51A1">
        <w:rPr>
          <w:rFonts w:ascii="Arial" w:hAnsi="Arial" w:cs="Arial"/>
          <w:b/>
          <w:bCs/>
          <w:sz w:val="22"/>
          <w:szCs w:val="22"/>
        </w:rPr>
        <w:t>DA ACEITAÇÃO DO OBJETO E DO PAGAMENTO</w:t>
      </w:r>
    </w:p>
    <w:p w14:paraId="78D965AD" w14:textId="77777777" w:rsidR="00AD51A1" w:rsidRPr="00AD51A1" w:rsidRDefault="00AD51A1" w:rsidP="00AD51A1">
      <w:pPr>
        <w:pStyle w:val="PargrafodaLista"/>
        <w:autoSpaceDE w:val="0"/>
        <w:autoSpaceDN w:val="0"/>
        <w:adjustRightInd w:val="0"/>
        <w:ind w:left="720"/>
        <w:jc w:val="both"/>
        <w:rPr>
          <w:rFonts w:ascii="Arial" w:hAnsi="Arial" w:cs="Arial"/>
          <w:b/>
          <w:bCs/>
          <w:sz w:val="22"/>
          <w:szCs w:val="22"/>
        </w:rPr>
      </w:pPr>
    </w:p>
    <w:p w14:paraId="471E9D13" w14:textId="08CDF4F0" w:rsidR="00AD51A1" w:rsidRPr="003A0721" w:rsidRDefault="0065421D" w:rsidP="00AD51A1">
      <w:pPr>
        <w:autoSpaceDE w:val="0"/>
        <w:autoSpaceDN w:val="0"/>
        <w:adjustRightInd w:val="0"/>
        <w:jc w:val="both"/>
        <w:rPr>
          <w:rFonts w:ascii="Arial" w:hAnsi="Arial" w:cs="Arial"/>
          <w:color w:val="000000"/>
          <w:sz w:val="22"/>
          <w:szCs w:val="22"/>
        </w:rPr>
      </w:pPr>
      <w:r>
        <w:rPr>
          <w:rFonts w:ascii="Arial" w:hAnsi="Arial" w:cs="Arial"/>
          <w:b/>
          <w:bCs/>
          <w:color w:val="000000"/>
          <w:sz w:val="22"/>
          <w:szCs w:val="22"/>
        </w:rPr>
        <w:t>9</w:t>
      </w:r>
      <w:r w:rsidR="00AD51A1" w:rsidRPr="003A0721">
        <w:rPr>
          <w:rFonts w:ascii="Arial" w:hAnsi="Arial" w:cs="Arial"/>
          <w:b/>
          <w:bCs/>
          <w:color w:val="000000"/>
          <w:sz w:val="22"/>
          <w:szCs w:val="22"/>
        </w:rPr>
        <w:t xml:space="preserve">.1. </w:t>
      </w:r>
      <w:r w:rsidR="00AD51A1" w:rsidRPr="003A0721">
        <w:rPr>
          <w:rFonts w:ascii="Arial" w:hAnsi="Arial" w:cs="Arial"/>
          <w:color w:val="000000"/>
          <w:sz w:val="22"/>
          <w:szCs w:val="22"/>
        </w:rPr>
        <w:t xml:space="preserve">Os </w:t>
      </w:r>
      <w:r w:rsidR="00281492">
        <w:rPr>
          <w:rFonts w:ascii="Arial" w:hAnsi="Arial" w:cs="Arial"/>
          <w:color w:val="000000"/>
          <w:sz w:val="22"/>
          <w:szCs w:val="22"/>
        </w:rPr>
        <w:t xml:space="preserve">materiais e </w:t>
      </w:r>
      <w:r w:rsidR="00AD51A1" w:rsidRPr="003A0721">
        <w:rPr>
          <w:rFonts w:ascii="Arial" w:hAnsi="Arial" w:cs="Arial"/>
          <w:color w:val="000000"/>
          <w:sz w:val="22"/>
          <w:szCs w:val="22"/>
        </w:rPr>
        <w:t>serviços descritos no Anexo I deste Edital serão recebidos:</w:t>
      </w:r>
    </w:p>
    <w:p w14:paraId="7C7CCC39" w14:textId="77777777" w:rsidR="00AD51A1" w:rsidRPr="003A0721" w:rsidRDefault="00AD51A1" w:rsidP="00AD51A1">
      <w:pPr>
        <w:autoSpaceDE w:val="0"/>
        <w:autoSpaceDN w:val="0"/>
        <w:adjustRightInd w:val="0"/>
        <w:jc w:val="both"/>
        <w:rPr>
          <w:rFonts w:ascii="Arial" w:hAnsi="Arial" w:cs="Arial"/>
          <w:color w:val="000000"/>
          <w:sz w:val="22"/>
          <w:szCs w:val="22"/>
        </w:rPr>
      </w:pPr>
      <w:r w:rsidRPr="003A0721">
        <w:rPr>
          <w:rFonts w:ascii="Arial" w:hAnsi="Arial" w:cs="Arial"/>
          <w:b/>
          <w:bCs/>
          <w:color w:val="000000"/>
          <w:sz w:val="22"/>
          <w:szCs w:val="22"/>
        </w:rPr>
        <w:t xml:space="preserve">a) </w:t>
      </w:r>
      <w:r w:rsidRPr="003A0721">
        <w:rPr>
          <w:rFonts w:ascii="Arial" w:hAnsi="Arial" w:cs="Arial"/>
          <w:color w:val="000000"/>
          <w:sz w:val="22"/>
          <w:szCs w:val="22"/>
        </w:rPr>
        <w:t>Provisoriamente, para efeito de posterior verificação da conformidade dos serviços com a especificação;</w:t>
      </w:r>
    </w:p>
    <w:p w14:paraId="5AB39D3E" w14:textId="77777777" w:rsidR="00AD51A1" w:rsidRPr="003A0721" w:rsidRDefault="00AD51A1" w:rsidP="00AD51A1">
      <w:pPr>
        <w:autoSpaceDE w:val="0"/>
        <w:autoSpaceDN w:val="0"/>
        <w:adjustRightInd w:val="0"/>
        <w:jc w:val="both"/>
        <w:rPr>
          <w:rFonts w:ascii="Arial" w:hAnsi="Arial" w:cs="Arial"/>
          <w:color w:val="000000"/>
          <w:sz w:val="22"/>
          <w:szCs w:val="22"/>
        </w:rPr>
      </w:pPr>
      <w:r w:rsidRPr="003A0721">
        <w:rPr>
          <w:rFonts w:ascii="Arial" w:hAnsi="Arial" w:cs="Arial"/>
          <w:b/>
          <w:bCs/>
          <w:color w:val="000000"/>
          <w:sz w:val="22"/>
          <w:szCs w:val="22"/>
        </w:rPr>
        <w:t xml:space="preserve">b) </w:t>
      </w:r>
      <w:r w:rsidRPr="003A0721">
        <w:rPr>
          <w:rFonts w:ascii="Arial" w:hAnsi="Arial" w:cs="Arial"/>
          <w:color w:val="000000"/>
          <w:sz w:val="22"/>
          <w:szCs w:val="22"/>
        </w:rPr>
        <w:t xml:space="preserve">Definitivamente, após a verificação da conformidade com o edital e </w:t>
      </w:r>
      <w:proofErr w:type="spellStart"/>
      <w:r w:rsidRPr="003A0721">
        <w:rPr>
          <w:rFonts w:ascii="Arial" w:hAnsi="Arial" w:cs="Arial"/>
          <w:color w:val="000000"/>
          <w:sz w:val="22"/>
          <w:szCs w:val="22"/>
        </w:rPr>
        <w:t>conseqüente</w:t>
      </w:r>
      <w:proofErr w:type="spellEnd"/>
      <w:r w:rsidRPr="003A0721">
        <w:rPr>
          <w:rFonts w:ascii="Arial" w:hAnsi="Arial" w:cs="Arial"/>
          <w:color w:val="000000"/>
          <w:sz w:val="22"/>
          <w:szCs w:val="22"/>
        </w:rPr>
        <w:t xml:space="preserve"> aceitação;</w:t>
      </w:r>
    </w:p>
    <w:p w14:paraId="37A43B26" w14:textId="77777777" w:rsidR="00AD51A1" w:rsidRPr="003A0721" w:rsidRDefault="00AD51A1" w:rsidP="00AD51A1">
      <w:pPr>
        <w:autoSpaceDE w:val="0"/>
        <w:autoSpaceDN w:val="0"/>
        <w:adjustRightInd w:val="0"/>
        <w:jc w:val="both"/>
        <w:rPr>
          <w:rFonts w:ascii="Arial" w:hAnsi="Arial" w:cs="Arial"/>
          <w:color w:val="000000"/>
          <w:sz w:val="22"/>
          <w:szCs w:val="22"/>
        </w:rPr>
      </w:pPr>
      <w:r w:rsidRPr="003A0721">
        <w:rPr>
          <w:rFonts w:ascii="Arial" w:hAnsi="Arial" w:cs="Arial"/>
          <w:b/>
          <w:bCs/>
          <w:color w:val="000000"/>
          <w:sz w:val="22"/>
          <w:szCs w:val="22"/>
        </w:rPr>
        <w:t xml:space="preserve">c) </w:t>
      </w:r>
      <w:r w:rsidRPr="003A0721">
        <w:rPr>
          <w:rFonts w:ascii="Arial" w:hAnsi="Arial" w:cs="Arial"/>
          <w:color w:val="000000"/>
          <w:sz w:val="22"/>
          <w:szCs w:val="22"/>
        </w:rPr>
        <w:t>Rejeitado, quando em desacordo com o estabelecido no Edital, e seus Anexos.</w:t>
      </w:r>
    </w:p>
    <w:p w14:paraId="327E02AA" w14:textId="710E30A8" w:rsidR="00AD51A1" w:rsidRPr="003A0721" w:rsidRDefault="0065421D" w:rsidP="00AD51A1">
      <w:pPr>
        <w:autoSpaceDE w:val="0"/>
        <w:autoSpaceDN w:val="0"/>
        <w:adjustRightInd w:val="0"/>
        <w:jc w:val="both"/>
        <w:rPr>
          <w:rFonts w:ascii="Arial" w:hAnsi="Arial" w:cs="Arial"/>
          <w:color w:val="000000"/>
          <w:sz w:val="22"/>
          <w:szCs w:val="22"/>
        </w:rPr>
      </w:pPr>
      <w:r>
        <w:rPr>
          <w:rFonts w:ascii="Arial" w:hAnsi="Arial" w:cs="Arial"/>
          <w:b/>
          <w:bCs/>
          <w:color w:val="000000"/>
          <w:sz w:val="22"/>
          <w:szCs w:val="22"/>
        </w:rPr>
        <w:t>9</w:t>
      </w:r>
      <w:r w:rsidR="00AD51A1" w:rsidRPr="003A0721">
        <w:rPr>
          <w:rFonts w:ascii="Arial" w:hAnsi="Arial" w:cs="Arial"/>
          <w:b/>
          <w:bCs/>
          <w:color w:val="000000"/>
          <w:sz w:val="22"/>
          <w:szCs w:val="22"/>
        </w:rPr>
        <w:t>.</w:t>
      </w:r>
      <w:r w:rsidR="00AD51A1">
        <w:rPr>
          <w:rFonts w:ascii="Arial" w:hAnsi="Arial" w:cs="Arial"/>
          <w:b/>
          <w:bCs/>
          <w:color w:val="000000"/>
          <w:sz w:val="22"/>
          <w:szCs w:val="22"/>
        </w:rPr>
        <w:t>2</w:t>
      </w:r>
      <w:r w:rsidR="00AD51A1" w:rsidRPr="003A0721">
        <w:rPr>
          <w:rFonts w:ascii="Arial" w:hAnsi="Arial" w:cs="Arial"/>
          <w:b/>
          <w:bCs/>
          <w:color w:val="000000"/>
          <w:sz w:val="22"/>
          <w:szCs w:val="22"/>
        </w:rPr>
        <w:t xml:space="preserve">. </w:t>
      </w:r>
      <w:r w:rsidR="00AD51A1" w:rsidRPr="003A0721">
        <w:rPr>
          <w:rFonts w:ascii="Arial" w:hAnsi="Arial" w:cs="Arial"/>
          <w:color w:val="000000"/>
          <w:sz w:val="22"/>
          <w:szCs w:val="22"/>
        </w:rPr>
        <w:t xml:space="preserve">O </w:t>
      </w:r>
      <w:r w:rsidR="00281492">
        <w:rPr>
          <w:rFonts w:ascii="Arial" w:hAnsi="Arial" w:cs="Arial"/>
          <w:color w:val="000000"/>
          <w:sz w:val="22"/>
          <w:szCs w:val="22"/>
        </w:rPr>
        <w:t xml:space="preserve">material ou </w:t>
      </w:r>
      <w:r w:rsidR="00AD51A1" w:rsidRPr="003A0721">
        <w:rPr>
          <w:rFonts w:ascii="Arial" w:hAnsi="Arial" w:cs="Arial"/>
          <w:color w:val="000000"/>
          <w:sz w:val="22"/>
          <w:szCs w:val="22"/>
        </w:rPr>
        <w:t>serviço em desconformidade com o especificado acarretará a correção; caso não seja possível será rejeitado, com aplicações das sanções administrativas e/ou legais cabíveis.</w:t>
      </w:r>
    </w:p>
    <w:p w14:paraId="2738EFC7" w14:textId="210D2B73" w:rsidR="00AD51A1" w:rsidRDefault="0065421D" w:rsidP="00AD51A1">
      <w:pPr>
        <w:autoSpaceDE w:val="0"/>
        <w:autoSpaceDN w:val="0"/>
        <w:adjustRightInd w:val="0"/>
        <w:jc w:val="both"/>
        <w:rPr>
          <w:rFonts w:ascii="Arial" w:hAnsi="Arial" w:cs="Arial"/>
          <w:color w:val="000000"/>
          <w:sz w:val="22"/>
          <w:szCs w:val="22"/>
        </w:rPr>
      </w:pPr>
      <w:r>
        <w:rPr>
          <w:rFonts w:ascii="Arial" w:hAnsi="Arial" w:cs="Arial"/>
          <w:b/>
          <w:bCs/>
          <w:color w:val="000000"/>
          <w:sz w:val="22"/>
          <w:szCs w:val="22"/>
        </w:rPr>
        <w:t>9</w:t>
      </w:r>
      <w:r w:rsidR="00AD51A1" w:rsidRPr="003A0721">
        <w:rPr>
          <w:rFonts w:ascii="Arial" w:hAnsi="Arial" w:cs="Arial"/>
          <w:b/>
          <w:bCs/>
          <w:color w:val="000000"/>
          <w:sz w:val="22"/>
          <w:szCs w:val="22"/>
        </w:rPr>
        <w:t>.</w:t>
      </w:r>
      <w:r w:rsidR="00AD51A1">
        <w:rPr>
          <w:rFonts w:ascii="Arial" w:hAnsi="Arial" w:cs="Arial"/>
          <w:b/>
          <w:bCs/>
          <w:color w:val="000000"/>
          <w:sz w:val="22"/>
          <w:szCs w:val="22"/>
        </w:rPr>
        <w:t>3</w:t>
      </w:r>
      <w:r w:rsidR="00AD51A1" w:rsidRPr="003A0721">
        <w:rPr>
          <w:rFonts w:ascii="Arial" w:hAnsi="Arial" w:cs="Arial"/>
          <w:b/>
          <w:bCs/>
          <w:color w:val="000000"/>
          <w:sz w:val="22"/>
          <w:szCs w:val="22"/>
        </w:rPr>
        <w:t xml:space="preserve">. </w:t>
      </w:r>
      <w:r w:rsidR="00AD51A1" w:rsidRPr="003A0721">
        <w:rPr>
          <w:rFonts w:ascii="Arial" w:hAnsi="Arial" w:cs="Arial"/>
          <w:color w:val="000000"/>
          <w:sz w:val="22"/>
          <w:szCs w:val="22"/>
        </w:rPr>
        <w:t>O pagamento será efetuado após a</w:t>
      </w:r>
      <w:r w:rsidR="006D0B1E">
        <w:rPr>
          <w:rFonts w:ascii="Arial" w:hAnsi="Arial" w:cs="Arial"/>
          <w:color w:val="000000"/>
          <w:sz w:val="22"/>
          <w:szCs w:val="22"/>
        </w:rPr>
        <w:t xml:space="preserve"> entrega dos materiais e</w:t>
      </w:r>
      <w:r w:rsidR="00AD51A1" w:rsidRPr="003A0721">
        <w:rPr>
          <w:rFonts w:ascii="Arial" w:hAnsi="Arial" w:cs="Arial"/>
          <w:color w:val="000000"/>
          <w:sz w:val="22"/>
          <w:szCs w:val="22"/>
        </w:rPr>
        <w:t xml:space="preserve"> execução dos serviços, mediante apresentação da nota </w:t>
      </w:r>
      <w:r w:rsidR="00AD51A1">
        <w:rPr>
          <w:rFonts w:ascii="Arial" w:hAnsi="Arial" w:cs="Arial"/>
          <w:color w:val="000000"/>
          <w:sz w:val="22"/>
          <w:szCs w:val="22"/>
        </w:rPr>
        <w:t>fiscal devidamente atestada pelo</w:t>
      </w:r>
      <w:r w:rsidR="00AD51A1" w:rsidRPr="003A0721">
        <w:rPr>
          <w:rFonts w:ascii="Arial" w:hAnsi="Arial" w:cs="Arial"/>
          <w:color w:val="000000"/>
          <w:sz w:val="22"/>
          <w:szCs w:val="22"/>
        </w:rPr>
        <w:t xml:space="preserve"> responsável pela aquisição</w:t>
      </w:r>
      <w:r w:rsidR="00AD51A1">
        <w:rPr>
          <w:rFonts w:ascii="Arial" w:hAnsi="Arial" w:cs="Arial"/>
          <w:color w:val="000000"/>
          <w:sz w:val="22"/>
          <w:szCs w:val="22"/>
        </w:rPr>
        <w:t>.</w:t>
      </w:r>
    </w:p>
    <w:p w14:paraId="4E536BBA" w14:textId="77777777" w:rsidR="00AD51A1" w:rsidRPr="003A0721" w:rsidRDefault="0065421D" w:rsidP="00AD51A1">
      <w:pPr>
        <w:autoSpaceDE w:val="0"/>
        <w:autoSpaceDN w:val="0"/>
        <w:adjustRightInd w:val="0"/>
        <w:jc w:val="both"/>
        <w:rPr>
          <w:rFonts w:ascii="Arial" w:hAnsi="Arial" w:cs="Arial"/>
          <w:sz w:val="22"/>
          <w:szCs w:val="22"/>
        </w:rPr>
      </w:pPr>
      <w:r>
        <w:rPr>
          <w:rFonts w:ascii="Arial" w:hAnsi="Arial" w:cs="Arial"/>
          <w:b/>
          <w:bCs/>
          <w:sz w:val="22"/>
          <w:szCs w:val="22"/>
        </w:rPr>
        <w:lastRenderedPageBreak/>
        <w:t>9</w:t>
      </w:r>
      <w:r w:rsidR="00AD51A1">
        <w:rPr>
          <w:rFonts w:ascii="Arial" w:hAnsi="Arial" w:cs="Arial"/>
          <w:b/>
          <w:bCs/>
          <w:sz w:val="22"/>
          <w:szCs w:val="22"/>
        </w:rPr>
        <w:t>.4</w:t>
      </w:r>
      <w:r w:rsidR="00AD51A1" w:rsidRPr="003A0721">
        <w:rPr>
          <w:rFonts w:ascii="Arial" w:hAnsi="Arial" w:cs="Arial"/>
          <w:b/>
          <w:bCs/>
          <w:sz w:val="22"/>
          <w:szCs w:val="22"/>
        </w:rPr>
        <w:t xml:space="preserve">. </w:t>
      </w:r>
      <w:r w:rsidR="00AD51A1" w:rsidRPr="003A0721">
        <w:rPr>
          <w:rFonts w:ascii="Arial" w:hAnsi="Arial" w:cs="Arial"/>
          <w:sz w:val="22"/>
          <w:szCs w:val="22"/>
        </w:rPr>
        <w:t>O Contratado deverá indicar no corpo da Nota Fiscal/fatura, descrição do produto/serviço entregue/executado, de acordo com o especificado no Termo de Referência e Proposta apresentada;</w:t>
      </w:r>
    </w:p>
    <w:p w14:paraId="71588E84" w14:textId="77777777" w:rsidR="00AD51A1" w:rsidRPr="003A0721" w:rsidRDefault="0065421D" w:rsidP="00AD51A1">
      <w:pPr>
        <w:autoSpaceDE w:val="0"/>
        <w:autoSpaceDN w:val="0"/>
        <w:adjustRightInd w:val="0"/>
        <w:jc w:val="both"/>
        <w:rPr>
          <w:rFonts w:ascii="Arial" w:hAnsi="Arial" w:cs="Arial"/>
          <w:color w:val="000000"/>
          <w:sz w:val="22"/>
          <w:szCs w:val="22"/>
        </w:rPr>
      </w:pPr>
      <w:r>
        <w:rPr>
          <w:rFonts w:ascii="Arial" w:hAnsi="Arial" w:cs="Arial"/>
          <w:b/>
          <w:bCs/>
          <w:color w:val="000000"/>
          <w:sz w:val="22"/>
          <w:szCs w:val="22"/>
        </w:rPr>
        <w:t>9</w:t>
      </w:r>
      <w:r w:rsidR="00AD51A1" w:rsidRPr="003A0721">
        <w:rPr>
          <w:rFonts w:ascii="Arial" w:hAnsi="Arial" w:cs="Arial"/>
          <w:b/>
          <w:bCs/>
          <w:color w:val="000000"/>
          <w:sz w:val="22"/>
          <w:szCs w:val="22"/>
        </w:rPr>
        <w:t>.</w:t>
      </w:r>
      <w:r w:rsidR="00AD51A1">
        <w:rPr>
          <w:rFonts w:ascii="Arial" w:hAnsi="Arial" w:cs="Arial"/>
          <w:b/>
          <w:bCs/>
          <w:color w:val="000000"/>
          <w:sz w:val="22"/>
          <w:szCs w:val="22"/>
        </w:rPr>
        <w:t>4</w:t>
      </w:r>
      <w:r w:rsidR="00AD51A1" w:rsidRPr="003A0721">
        <w:rPr>
          <w:rFonts w:ascii="Arial" w:hAnsi="Arial" w:cs="Arial"/>
          <w:b/>
          <w:bCs/>
          <w:color w:val="000000"/>
          <w:sz w:val="22"/>
          <w:szCs w:val="22"/>
        </w:rPr>
        <w:t xml:space="preserve">.1. </w:t>
      </w:r>
      <w:r w:rsidR="00AD51A1" w:rsidRPr="003A0721">
        <w:rPr>
          <w:rFonts w:ascii="Arial" w:hAnsi="Arial" w:cs="Arial"/>
          <w:color w:val="000000"/>
          <w:sz w:val="22"/>
          <w:szCs w:val="22"/>
        </w:rPr>
        <w:t>Caso constatado alguma irregularidade nas notas fiscais/faturas, estas serão devolvidas ao fornecedor, para as necessárias correções, com as informações que motivaram sua rejeição, sendo o pagamento realizado após a reapresentação das notas fiscais/faturas.</w:t>
      </w:r>
    </w:p>
    <w:p w14:paraId="6D6056E3" w14:textId="77777777" w:rsidR="00AD51A1" w:rsidRPr="003A0721" w:rsidRDefault="0065421D" w:rsidP="00AD51A1">
      <w:pPr>
        <w:autoSpaceDE w:val="0"/>
        <w:autoSpaceDN w:val="0"/>
        <w:adjustRightInd w:val="0"/>
        <w:jc w:val="both"/>
        <w:rPr>
          <w:rFonts w:ascii="Arial" w:hAnsi="Arial" w:cs="Arial"/>
          <w:color w:val="000000"/>
          <w:sz w:val="22"/>
          <w:szCs w:val="22"/>
        </w:rPr>
      </w:pPr>
      <w:r>
        <w:rPr>
          <w:rFonts w:ascii="Arial" w:hAnsi="Arial" w:cs="Arial"/>
          <w:b/>
          <w:bCs/>
          <w:color w:val="000000"/>
          <w:sz w:val="22"/>
          <w:szCs w:val="22"/>
        </w:rPr>
        <w:t>9</w:t>
      </w:r>
      <w:r w:rsidR="00AD51A1" w:rsidRPr="003A0721">
        <w:rPr>
          <w:rFonts w:ascii="Arial" w:hAnsi="Arial" w:cs="Arial"/>
          <w:b/>
          <w:bCs/>
          <w:color w:val="000000"/>
          <w:sz w:val="22"/>
          <w:szCs w:val="22"/>
        </w:rPr>
        <w:t>.</w:t>
      </w:r>
      <w:r w:rsidR="00AD51A1">
        <w:rPr>
          <w:rFonts w:ascii="Arial" w:hAnsi="Arial" w:cs="Arial"/>
          <w:b/>
          <w:bCs/>
          <w:color w:val="000000"/>
          <w:sz w:val="22"/>
          <w:szCs w:val="22"/>
        </w:rPr>
        <w:t>4</w:t>
      </w:r>
      <w:r w:rsidR="00AD51A1" w:rsidRPr="003A0721">
        <w:rPr>
          <w:rFonts w:ascii="Arial" w:hAnsi="Arial" w:cs="Arial"/>
          <w:b/>
          <w:bCs/>
          <w:color w:val="000000"/>
          <w:sz w:val="22"/>
          <w:szCs w:val="22"/>
        </w:rPr>
        <w:t xml:space="preserve">.2. </w:t>
      </w:r>
      <w:r w:rsidR="00AD51A1" w:rsidRPr="003A0721">
        <w:rPr>
          <w:rFonts w:ascii="Arial" w:hAnsi="Arial" w:cs="Arial"/>
          <w:color w:val="000000"/>
          <w:sz w:val="22"/>
          <w:szCs w:val="22"/>
        </w:rPr>
        <w:t xml:space="preserve">Nenhum pagamento isentará o FORNECEDOR/CONTRATADO das suas </w:t>
      </w:r>
      <w:proofErr w:type="gramStart"/>
      <w:r w:rsidR="00AD51A1" w:rsidRPr="003A0721">
        <w:rPr>
          <w:rFonts w:ascii="Arial" w:hAnsi="Arial" w:cs="Arial"/>
          <w:color w:val="000000"/>
          <w:sz w:val="22"/>
          <w:szCs w:val="22"/>
        </w:rPr>
        <w:t>responsabilidades  obrigações</w:t>
      </w:r>
      <w:proofErr w:type="gramEnd"/>
      <w:r w:rsidR="00AD51A1" w:rsidRPr="003A0721">
        <w:rPr>
          <w:rFonts w:ascii="Arial" w:hAnsi="Arial" w:cs="Arial"/>
          <w:color w:val="000000"/>
          <w:sz w:val="22"/>
          <w:szCs w:val="22"/>
        </w:rPr>
        <w:t>, nem implicará aceitação definitiva do fornecimento.</w:t>
      </w:r>
    </w:p>
    <w:p w14:paraId="23F222E6" w14:textId="77777777" w:rsidR="00AD51A1" w:rsidRPr="003A0721" w:rsidRDefault="0065421D" w:rsidP="00AD51A1">
      <w:pPr>
        <w:autoSpaceDE w:val="0"/>
        <w:autoSpaceDN w:val="0"/>
        <w:adjustRightInd w:val="0"/>
        <w:jc w:val="both"/>
        <w:rPr>
          <w:rFonts w:ascii="Arial" w:hAnsi="Arial" w:cs="Arial"/>
          <w:color w:val="000000"/>
          <w:sz w:val="22"/>
          <w:szCs w:val="22"/>
        </w:rPr>
      </w:pPr>
      <w:r>
        <w:rPr>
          <w:rFonts w:ascii="Arial" w:hAnsi="Arial" w:cs="Arial"/>
          <w:b/>
          <w:bCs/>
          <w:color w:val="000000"/>
          <w:sz w:val="22"/>
          <w:szCs w:val="22"/>
        </w:rPr>
        <w:t>9</w:t>
      </w:r>
      <w:r w:rsidR="00AD51A1" w:rsidRPr="003A0721">
        <w:rPr>
          <w:rFonts w:ascii="Arial" w:hAnsi="Arial" w:cs="Arial"/>
          <w:b/>
          <w:bCs/>
          <w:color w:val="000000"/>
          <w:sz w:val="22"/>
          <w:szCs w:val="22"/>
        </w:rPr>
        <w:t>.</w:t>
      </w:r>
      <w:r w:rsidR="00AD51A1">
        <w:rPr>
          <w:rFonts w:ascii="Arial" w:hAnsi="Arial" w:cs="Arial"/>
          <w:b/>
          <w:bCs/>
          <w:color w:val="000000"/>
          <w:sz w:val="22"/>
          <w:szCs w:val="22"/>
        </w:rPr>
        <w:t>5</w:t>
      </w:r>
      <w:r w:rsidR="00AD51A1" w:rsidRPr="003A0721">
        <w:rPr>
          <w:rFonts w:ascii="Arial" w:hAnsi="Arial" w:cs="Arial"/>
          <w:b/>
          <w:bCs/>
          <w:color w:val="000000"/>
          <w:sz w:val="22"/>
          <w:szCs w:val="22"/>
        </w:rPr>
        <w:t xml:space="preserve">. </w:t>
      </w:r>
      <w:r w:rsidR="00AD51A1" w:rsidRPr="003A0721">
        <w:rPr>
          <w:rFonts w:ascii="Arial" w:hAnsi="Arial" w:cs="Arial"/>
          <w:color w:val="000000"/>
          <w:sz w:val="22"/>
          <w:szCs w:val="22"/>
        </w:rPr>
        <w:t>O Contratante não efetuará pagamento de título descontado, ou por meio de cobrança em banco, bem como, os que forem negociados com terceiros por intermédio da operação de “</w:t>
      </w:r>
      <w:proofErr w:type="spellStart"/>
      <w:r w:rsidR="00AD51A1" w:rsidRPr="003A0721">
        <w:rPr>
          <w:rFonts w:ascii="Arial" w:hAnsi="Arial" w:cs="Arial"/>
          <w:color w:val="000000"/>
          <w:sz w:val="22"/>
          <w:szCs w:val="22"/>
        </w:rPr>
        <w:t>factoring</w:t>
      </w:r>
      <w:proofErr w:type="spellEnd"/>
      <w:r w:rsidR="00AD51A1" w:rsidRPr="003A0721">
        <w:rPr>
          <w:rFonts w:ascii="Arial" w:hAnsi="Arial" w:cs="Arial"/>
          <w:color w:val="000000"/>
          <w:sz w:val="22"/>
          <w:szCs w:val="22"/>
        </w:rPr>
        <w:t>”;</w:t>
      </w:r>
    </w:p>
    <w:p w14:paraId="1B31A2B4" w14:textId="77777777" w:rsidR="00AD51A1" w:rsidRDefault="0065421D" w:rsidP="00AD51A1">
      <w:pPr>
        <w:autoSpaceDE w:val="0"/>
        <w:autoSpaceDN w:val="0"/>
        <w:adjustRightInd w:val="0"/>
        <w:jc w:val="both"/>
        <w:rPr>
          <w:rFonts w:ascii="Arial" w:hAnsi="Arial" w:cs="Arial"/>
          <w:color w:val="000000"/>
          <w:sz w:val="22"/>
          <w:szCs w:val="22"/>
        </w:rPr>
      </w:pPr>
      <w:r>
        <w:rPr>
          <w:rFonts w:ascii="Arial" w:hAnsi="Arial" w:cs="Arial"/>
          <w:b/>
          <w:color w:val="000000"/>
          <w:sz w:val="22"/>
          <w:szCs w:val="22"/>
        </w:rPr>
        <w:t>9</w:t>
      </w:r>
      <w:r w:rsidR="00AD51A1">
        <w:rPr>
          <w:rFonts w:ascii="Arial" w:hAnsi="Arial" w:cs="Arial"/>
          <w:b/>
          <w:color w:val="000000"/>
          <w:sz w:val="22"/>
          <w:szCs w:val="22"/>
        </w:rPr>
        <w:t>.6</w:t>
      </w:r>
      <w:r w:rsidR="00AD51A1" w:rsidRPr="003A0721">
        <w:rPr>
          <w:rFonts w:ascii="Arial" w:hAnsi="Arial" w:cs="Arial"/>
          <w:b/>
          <w:color w:val="000000"/>
          <w:sz w:val="22"/>
          <w:szCs w:val="22"/>
        </w:rPr>
        <w:t>.</w:t>
      </w:r>
      <w:r w:rsidR="00AD51A1" w:rsidRPr="003A0721">
        <w:rPr>
          <w:rFonts w:ascii="Arial" w:hAnsi="Arial" w:cs="Arial"/>
          <w:color w:val="000000"/>
          <w:sz w:val="22"/>
          <w:szCs w:val="22"/>
        </w:rPr>
        <w:t xml:space="preserve"> As despesas bancárias decorrentes de transferência de valores para outras praças serão de responsabilidade do Contratado.</w:t>
      </w:r>
    </w:p>
    <w:p w14:paraId="3CD0B4DC" w14:textId="77777777" w:rsidR="00AD51A1" w:rsidRDefault="00AD51A1" w:rsidP="00AD51A1">
      <w:pPr>
        <w:autoSpaceDE w:val="0"/>
        <w:autoSpaceDN w:val="0"/>
        <w:adjustRightInd w:val="0"/>
        <w:jc w:val="both"/>
        <w:rPr>
          <w:rFonts w:ascii="Arial" w:hAnsi="Arial" w:cs="Arial"/>
          <w:color w:val="000000"/>
          <w:sz w:val="22"/>
          <w:szCs w:val="22"/>
        </w:rPr>
      </w:pPr>
    </w:p>
    <w:p w14:paraId="2DB7250E" w14:textId="77777777" w:rsidR="00021277" w:rsidRPr="00021277" w:rsidRDefault="00021277" w:rsidP="00021277">
      <w:pPr>
        <w:pStyle w:val="PargrafodaLista"/>
        <w:numPr>
          <w:ilvl w:val="0"/>
          <w:numId w:val="11"/>
        </w:numPr>
        <w:autoSpaceDE w:val="0"/>
        <w:autoSpaceDN w:val="0"/>
        <w:adjustRightInd w:val="0"/>
        <w:ind w:left="0" w:firstLine="0"/>
        <w:jc w:val="both"/>
        <w:rPr>
          <w:rFonts w:ascii="Arial" w:hAnsi="Arial" w:cs="Arial"/>
          <w:b/>
          <w:bCs/>
          <w:sz w:val="22"/>
          <w:szCs w:val="22"/>
        </w:rPr>
      </w:pPr>
      <w:r w:rsidRPr="00021277">
        <w:rPr>
          <w:rFonts w:ascii="Arial" w:hAnsi="Arial" w:cs="Arial"/>
          <w:b/>
          <w:bCs/>
          <w:sz w:val="22"/>
          <w:szCs w:val="22"/>
        </w:rPr>
        <w:t>DAS SANÇÕES ADMINISTRATIVAS</w:t>
      </w:r>
    </w:p>
    <w:p w14:paraId="66154859" w14:textId="77777777" w:rsidR="00021277" w:rsidRPr="00021277" w:rsidRDefault="00021277" w:rsidP="00021277">
      <w:pPr>
        <w:autoSpaceDE w:val="0"/>
        <w:autoSpaceDN w:val="0"/>
        <w:adjustRightInd w:val="0"/>
        <w:ind w:left="360"/>
        <w:jc w:val="both"/>
        <w:rPr>
          <w:rFonts w:ascii="Arial" w:hAnsi="Arial" w:cs="Arial"/>
          <w:b/>
          <w:bCs/>
          <w:sz w:val="22"/>
          <w:szCs w:val="22"/>
        </w:rPr>
      </w:pPr>
    </w:p>
    <w:p w14:paraId="59857C5C" w14:textId="77777777" w:rsidR="00021277" w:rsidRPr="00175F3F" w:rsidRDefault="00021277" w:rsidP="00021277">
      <w:pPr>
        <w:autoSpaceDE w:val="0"/>
        <w:autoSpaceDN w:val="0"/>
        <w:adjustRightInd w:val="0"/>
        <w:jc w:val="both"/>
        <w:rPr>
          <w:rFonts w:ascii="Arial" w:hAnsi="Arial" w:cs="Arial"/>
          <w:sz w:val="22"/>
          <w:szCs w:val="22"/>
        </w:rPr>
      </w:pPr>
      <w:r w:rsidRPr="00175F3F">
        <w:rPr>
          <w:rFonts w:ascii="Arial" w:hAnsi="Arial" w:cs="Arial"/>
          <w:b/>
          <w:sz w:val="22"/>
          <w:szCs w:val="22"/>
        </w:rPr>
        <w:t>10.1.</w:t>
      </w:r>
      <w:r w:rsidRPr="00175F3F">
        <w:rPr>
          <w:rFonts w:ascii="Arial" w:hAnsi="Arial" w:cs="Arial"/>
          <w:sz w:val="22"/>
          <w:szCs w:val="22"/>
        </w:rPr>
        <w:t xml:space="preserve"> Em virtude da inexecução parcial ou total das condições pactuadas, erro ou mora na execução, à contratada poderão ser aplicadas as seguintes sanções, sem prejuízo de outras previstas na legislação vigente, garantida a prévia defesa:</w:t>
      </w:r>
    </w:p>
    <w:p w14:paraId="7100C330" w14:textId="75BECF8F" w:rsidR="00021277" w:rsidRPr="00175F3F" w:rsidRDefault="00021277" w:rsidP="00021277">
      <w:pPr>
        <w:autoSpaceDE w:val="0"/>
        <w:autoSpaceDN w:val="0"/>
        <w:adjustRightInd w:val="0"/>
        <w:jc w:val="both"/>
        <w:rPr>
          <w:rFonts w:ascii="Arial" w:hAnsi="Arial" w:cs="Arial"/>
          <w:color w:val="000000"/>
          <w:sz w:val="22"/>
          <w:szCs w:val="22"/>
        </w:rPr>
      </w:pPr>
      <w:r w:rsidRPr="00175F3F">
        <w:rPr>
          <w:rFonts w:ascii="Arial" w:hAnsi="Arial" w:cs="Arial"/>
          <w:b/>
          <w:bCs/>
          <w:color w:val="000000"/>
          <w:sz w:val="22"/>
          <w:szCs w:val="22"/>
        </w:rPr>
        <w:t xml:space="preserve">10.1. </w:t>
      </w:r>
      <w:r w:rsidRPr="00175F3F">
        <w:rPr>
          <w:rFonts w:ascii="Arial" w:hAnsi="Arial" w:cs="Arial"/>
          <w:color w:val="000000"/>
          <w:sz w:val="22"/>
          <w:szCs w:val="22"/>
        </w:rPr>
        <w:t xml:space="preserve">O atraso injustificado na entrega </w:t>
      </w:r>
      <w:r w:rsidR="006D0B1E">
        <w:rPr>
          <w:rFonts w:ascii="Arial" w:hAnsi="Arial" w:cs="Arial"/>
          <w:color w:val="000000"/>
          <w:sz w:val="22"/>
          <w:szCs w:val="22"/>
        </w:rPr>
        <w:t xml:space="preserve">dos materiais e </w:t>
      </w:r>
      <w:r>
        <w:rPr>
          <w:rFonts w:ascii="Arial" w:hAnsi="Arial" w:cs="Arial"/>
          <w:color w:val="000000"/>
          <w:sz w:val="22"/>
          <w:szCs w:val="22"/>
        </w:rPr>
        <w:t>execução dos serviços</w:t>
      </w:r>
      <w:r w:rsidRPr="00175F3F">
        <w:rPr>
          <w:rFonts w:ascii="Arial" w:hAnsi="Arial" w:cs="Arial"/>
          <w:color w:val="000000"/>
          <w:sz w:val="22"/>
          <w:szCs w:val="22"/>
        </w:rPr>
        <w:t xml:space="preserve"> sujeitará a empresa, a juízo da Administração, à multa moratória de 0,5% (meio por cento) por dia de atraso, até o limite de 10% (dez por cento), conforme determina o artigo 86, da Lei nº 8666/93;</w:t>
      </w:r>
    </w:p>
    <w:p w14:paraId="454D0C9C" w14:textId="77777777" w:rsidR="00021277" w:rsidRPr="00175F3F" w:rsidRDefault="00021277" w:rsidP="00021277">
      <w:pPr>
        <w:autoSpaceDE w:val="0"/>
        <w:autoSpaceDN w:val="0"/>
        <w:adjustRightInd w:val="0"/>
        <w:jc w:val="both"/>
        <w:rPr>
          <w:rFonts w:ascii="Arial" w:hAnsi="Arial" w:cs="Arial"/>
          <w:color w:val="000000"/>
          <w:sz w:val="22"/>
          <w:szCs w:val="22"/>
        </w:rPr>
      </w:pPr>
      <w:r w:rsidRPr="00175F3F">
        <w:rPr>
          <w:rFonts w:ascii="Arial" w:hAnsi="Arial" w:cs="Arial"/>
          <w:b/>
          <w:bCs/>
          <w:color w:val="000000"/>
          <w:sz w:val="22"/>
          <w:szCs w:val="22"/>
        </w:rPr>
        <w:t xml:space="preserve">10.1.1. </w:t>
      </w:r>
      <w:r w:rsidRPr="00175F3F">
        <w:rPr>
          <w:rFonts w:ascii="Arial" w:hAnsi="Arial" w:cs="Arial"/>
          <w:color w:val="000000"/>
          <w:sz w:val="22"/>
          <w:szCs w:val="22"/>
        </w:rPr>
        <w:t xml:space="preserve">A multa prevista neste item será descontada dos créditos que a contratada possuir com a </w:t>
      </w:r>
      <w:r>
        <w:rPr>
          <w:rFonts w:ascii="Arial" w:hAnsi="Arial" w:cs="Arial"/>
          <w:color w:val="000000"/>
          <w:sz w:val="22"/>
          <w:szCs w:val="22"/>
        </w:rPr>
        <w:t>Câmara</w:t>
      </w:r>
      <w:r w:rsidRPr="00175F3F">
        <w:rPr>
          <w:rFonts w:ascii="Arial" w:hAnsi="Arial" w:cs="Arial"/>
          <w:color w:val="000000"/>
          <w:sz w:val="22"/>
          <w:szCs w:val="22"/>
        </w:rPr>
        <w:t xml:space="preserve"> Municipal de Nova Monte Verde-MT, e poderá cumular com as demais sanções administrativas, inclusive com a multa prevista no item 20.2. b;</w:t>
      </w:r>
    </w:p>
    <w:p w14:paraId="37E9A666" w14:textId="77777777" w:rsidR="00021277" w:rsidRPr="00175F3F" w:rsidRDefault="00021277" w:rsidP="00021277">
      <w:pPr>
        <w:autoSpaceDE w:val="0"/>
        <w:autoSpaceDN w:val="0"/>
        <w:adjustRightInd w:val="0"/>
        <w:jc w:val="both"/>
        <w:rPr>
          <w:rFonts w:ascii="Arial" w:hAnsi="Arial" w:cs="Arial"/>
          <w:color w:val="000000"/>
          <w:sz w:val="22"/>
          <w:szCs w:val="22"/>
        </w:rPr>
      </w:pPr>
      <w:r w:rsidRPr="00175F3F">
        <w:rPr>
          <w:rFonts w:ascii="Arial" w:hAnsi="Arial" w:cs="Arial"/>
          <w:b/>
          <w:bCs/>
          <w:color w:val="000000"/>
          <w:sz w:val="22"/>
          <w:szCs w:val="22"/>
        </w:rPr>
        <w:t xml:space="preserve">10.2. </w:t>
      </w:r>
      <w:r w:rsidRPr="00175F3F">
        <w:rPr>
          <w:rFonts w:ascii="Arial" w:hAnsi="Arial" w:cs="Arial"/>
          <w:color w:val="000000"/>
          <w:sz w:val="22"/>
          <w:szCs w:val="22"/>
        </w:rPr>
        <w:t>Ocorrendo a inexecução total ou parcial da entrega, a Administração poderá aplicar à vencedora, as seguintes sanções administrativas previstas no artigo 87 da Lei n. 8.666/93:</w:t>
      </w:r>
    </w:p>
    <w:p w14:paraId="19A155D9" w14:textId="77777777" w:rsidR="00021277" w:rsidRPr="00175F3F" w:rsidRDefault="00021277" w:rsidP="00021277">
      <w:pPr>
        <w:autoSpaceDE w:val="0"/>
        <w:autoSpaceDN w:val="0"/>
        <w:adjustRightInd w:val="0"/>
        <w:jc w:val="both"/>
        <w:rPr>
          <w:rFonts w:ascii="Arial" w:hAnsi="Arial" w:cs="Arial"/>
          <w:color w:val="000000"/>
          <w:sz w:val="22"/>
          <w:szCs w:val="22"/>
        </w:rPr>
      </w:pPr>
      <w:r w:rsidRPr="00175F3F">
        <w:rPr>
          <w:rFonts w:ascii="Arial" w:hAnsi="Arial" w:cs="Arial"/>
          <w:color w:val="000000"/>
          <w:sz w:val="22"/>
          <w:szCs w:val="22"/>
        </w:rPr>
        <w:t>a) Advertência por escrito;</w:t>
      </w:r>
    </w:p>
    <w:p w14:paraId="5D67218C" w14:textId="77777777" w:rsidR="00021277" w:rsidRPr="00175F3F" w:rsidRDefault="00021277" w:rsidP="00021277">
      <w:pPr>
        <w:autoSpaceDE w:val="0"/>
        <w:autoSpaceDN w:val="0"/>
        <w:adjustRightInd w:val="0"/>
        <w:jc w:val="both"/>
        <w:rPr>
          <w:rFonts w:ascii="Arial" w:hAnsi="Arial" w:cs="Arial"/>
          <w:color w:val="000000"/>
          <w:sz w:val="22"/>
          <w:szCs w:val="22"/>
        </w:rPr>
      </w:pPr>
      <w:r w:rsidRPr="00175F3F">
        <w:rPr>
          <w:rFonts w:ascii="Arial" w:hAnsi="Arial" w:cs="Arial"/>
          <w:color w:val="000000"/>
          <w:sz w:val="22"/>
          <w:szCs w:val="22"/>
        </w:rPr>
        <w:t>b) Multa administrativa com natureza de perdas e danos da ordem de até 20% (vinte por cento) sobre o valor total do contrato;</w:t>
      </w:r>
    </w:p>
    <w:p w14:paraId="587EEF25" w14:textId="77777777" w:rsidR="00021277" w:rsidRPr="00175F3F" w:rsidRDefault="00021277" w:rsidP="00021277">
      <w:pPr>
        <w:autoSpaceDE w:val="0"/>
        <w:autoSpaceDN w:val="0"/>
        <w:adjustRightInd w:val="0"/>
        <w:jc w:val="both"/>
        <w:rPr>
          <w:rFonts w:ascii="Arial" w:hAnsi="Arial" w:cs="Arial"/>
          <w:color w:val="000000"/>
          <w:sz w:val="22"/>
          <w:szCs w:val="22"/>
        </w:rPr>
      </w:pPr>
      <w:r w:rsidRPr="00175F3F">
        <w:rPr>
          <w:rFonts w:ascii="Arial" w:hAnsi="Arial" w:cs="Arial"/>
          <w:color w:val="000000"/>
          <w:sz w:val="22"/>
          <w:szCs w:val="22"/>
        </w:rPr>
        <w:t xml:space="preserve">c) Suspensão temporária de participação em licitação e impedimento de contratar com a </w:t>
      </w:r>
      <w:r>
        <w:rPr>
          <w:rFonts w:ascii="Arial" w:hAnsi="Arial" w:cs="Arial"/>
          <w:color w:val="000000"/>
          <w:sz w:val="22"/>
          <w:szCs w:val="22"/>
        </w:rPr>
        <w:t>Câmara</w:t>
      </w:r>
      <w:r w:rsidRPr="00175F3F">
        <w:rPr>
          <w:rFonts w:ascii="Arial" w:hAnsi="Arial" w:cs="Arial"/>
          <w:color w:val="000000"/>
          <w:sz w:val="22"/>
          <w:szCs w:val="22"/>
        </w:rPr>
        <w:t xml:space="preserve"> Municipal de Nova Monte Verde-MT, por prazo não superior a 02 (dois) anos, sendo que em caso de inexecução total, sem justificativa aceita, será aplicado o limite máximo temporal previsto para a penalidade de 02 (dois) anos;</w:t>
      </w:r>
    </w:p>
    <w:p w14:paraId="18A93EE0" w14:textId="77777777" w:rsidR="00021277" w:rsidRPr="00175F3F" w:rsidRDefault="00021277" w:rsidP="00021277">
      <w:pPr>
        <w:autoSpaceDE w:val="0"/>
        <w:autoSpaceDN w:val="0"/>
        <w:adjustRightInd w:val="0"/>
        <w:jc w:val="both"/>
        <w:rPr>
          <w:rFonts w:ascii="Arial" w:hAnsi="Arial" w:cs="Arial"/>
          <w:color w:val="000000"/>
          <w:sz w:val="22"/>
          <w:szCs w:val="22"/>
        </w:rPr>
      </w:pPr>
      <w:r w:rsidRPr="00175F3F">
        <w:rPr>
          <w:rFonts w:ascii="Arial" w:hAnsi="Arial" w:cs="Arial"/>
          <w:color w:val="000000"/>
          <w:sz w:val="22"/>
          <w:szCs w:val="22"/>
        </w:rPr>
        <w:t>d) Declaração de inidoneidade para licitar junto à Administração Pública, enquanto perdurarem os motivos determinantes da punição, ou até que seja promovida a reabilitação perante a própria autoridade que aplicou a penalidade, de acordo com o inciso IV do artigo 87 da Lei n. 8.666/93, c/c artigo 7º da Lei n. 10.520/2002;</w:t>
      </w:r>
    </w:p>
    <w:p w14:paraId="2FDDE873" w14:textId="77777777" w:rsidR="00021277" w:rsidRPr="00175F3F" w:rsidRDefault="00021277" w:rsidP="00021277">
      <w:pPr>
        <w:autoSpaceDE w:val="0"/>
        <w:autoSpaceDN w:val="0"/>
        <w:adjustRightInd w:val="0"/>
        <w:jc w:val="both"/>
        <w:rPr>
          <w:rFonts w:ascii="Arial" w:hAnsi="Arial" w:cs="Arial"/>
          <w:color w:val="000000"/>
          <w:sz w:val="22"/>
          <w:szCs w:val="22"/>
        </w:rPr>
      </w:pPr>
      <w:r w:rsidRPr="00175F3F">
        <w:rPr>
          <w:rFonts w:ascii="Arial" w:hAnsi="Arial" w:cs="Arial"/>
          <w:b/>
          <w:bCs/>
          <w:color w:val="000000"/>
          <w:sz w:val="22"/>
          <w:szCs w:val="22"/>
        </w:rPr>
        <w:t xml:space="preserve">10.3. </w:t>
      </w:r>
      <w:r w:rsidRPr="00175F3F">
        <w:rPr>
          <w:rFonts w:ascii="Arial" w:hAnsi="Arial" w:cs="Arial"/>
          <w:color w:val="000000"/>
          <w:sz w:val="22"/>
          <w:szCs w:val="22"/>
        </w:rPr>
        <w:t xml:space="preserve">Se a Fornecedora não proceder ao recolhimento da multa no prazo de 05 (cinco) dias úteis contados da intimação por parte da </w:t>
      </w:r>
      <w:r>
        <w:rPr>
          <w:rFonts w:ascii="Arial" w:hAnsi="Arial" w:cs="Arial"/>
          <w:color w:val="000000"/>
          <w:sz w:val="22"/>
          <w:szCs w:val="22"/>
        </w:rPr>
        <w:t>Câmara</w:t>
      </w:r>
      <w:r w:rsidRPr="00175F3F">
        <w:rPr>
          <w:rFonts w:ascii="Arial" w:hAnsi="Arial" w:cs="Arial"/>
          <w:color w:val="000000"/>
          <w:sz w:val="22"/>
          <w:szCs w:val="22"/>
        </w:rPr>
        <w:t xml:space="preserve"> Municipal de Nova Monte Verde-MT, o respectivo valor será descontado dos créditos que a contratada possuir com esta </w:t>
      </w:r>
      <w:r>
        <w:rPr>
          <w:rFonts w:ascii="Arial" w:hAnsi="Arial" w:cs="Arial"/>
          <w:color w:val="000000"/>
          <w:sz w:val="22"/>
          <w:szCs w:val="22"/>
        </w:rPr>
        <w:t>Câmara</w:t>
      </w:r>
      <w:r w:rsidRPr="00175F3F">
        <w:rPr>
          <w:rFonts w:ascii="Arial" w:hAnsi="Arial" w:cs="Arial"/>
          <w:color w:val="000000"/>
          <w:sz w:val="22"/>
          <w:szCs w:val="22"/>
        </w:rPr>
        <w:t>, se estes não forem suficientes, o valor que sobejar ser</w:t>
      </w:r>
      <w:r>
        <w:rPr>
          <w:rFonts w:ascii="Arial" w:hAnsi="Arial" w:cs="Arial"/>
          <w:color w:val="000000"/>
          <w:sz w:val="22"/>
          <w:szCs w:val="22"/>
        </w:rPr>
        <w:t>á encaminhado para execução pelo</w:t>
      </w:r>
      <w:r w:rsidRPr="00175F3F">
        <w:rPr>
          <w:rFonts w:ascii="Arial" w:hAnsi="Arial" w:cs="Arial"/>
          <w:color w:val="000000"/>
          <w:sz w:val="22"/>
          <w:szCs w:val="22"/>
        </w:rPr>
        <w:t xml:space="preserve"> </w:t>
      </w:r>
      <w:r>
        <w:rPr>
          <w:rFonts w:ascii="Arial" w:hAnsi="Arial" w:cs="Arial"/>
          <w:color w:val="000000"/>
          <w:sz w:val="22"/>
          <w:szCs w:val="22"/>
        </w:rPr>
        <w:t>Departamento Jurídico</w:t>
      </w:r>
      <w:r w:rsidRPr="00175F3F">
        <w:rPr>
          <w:rFonts w:ascii="Arial" w:hAnsi="Arial" w:cs="Arial"/>
          <w:color w:val="000000"/>
          <w:sz w:val="22"/>
          <w:szCs w:val="22"/>
        </w:rPr>
        <w:t>;</w:t>
      </w:r>
    </w:p>
    <w:p w14:paraId="6F2B4BC8" w14:textId="77777777" w:rsidR="00021277" w:rsidRPr="00175F3F" w:rsidRDefault="00021277" w:rsidP="00021277">
      <w:pPr>
        <w:autoSpaceDE w:val="0"/>
        <w:autoSpaceDN w:val="0"/>
        <w:adjustRightInd w:val="0"/>
        <w:jc w:val="both"/>
        <w:rPr>
          <w:rFonts w:ascii="Arial" w:hAnsi="Arial" w:cs="Arial"/>
          <w:color w:val="000000"/>
          <w:sz w:val="22"/>
          <w:szCs w:val="22"/>
        </w:rPr>
      </w:pPr>
      <w:r w:rsidRPr="00175F3F">
        <w:rPr>
          <w:rFonts w:ascii="Arial" w:hAnsi="Arial" w:cs="Arial"/>
          <w:b/>
          <w:bCs/>
          <w:color w:val="000000"/>
          <w:sz w:val="22"/>
          <w:szCs w:val="22"/>
        </w:rPr>
        <w:t xml:space="preserve">10.4. </w:t>
      </w:r>
      <w:r w:rsidRPr="00175F3F">
        <w:rPr>
          <w:rFonts w:ascii="Arial" w:hAnsi="Arial" w:cs="Arial"/>
          <w:color w:val="000000"/>
          <w:sz w:val="22"/>
          <w:szCs w:val="22"/>
        </w:rPr>
        <w:t xml:space="preserve">Do ato que aplicar a penalidade caberá recurso, no prazo de 05 (cinco) dias úteis, a contar da ciência da intimação, podendo a Administração reconsiderar sua decisão ou nesse prazo encaminhá-lo devidamente </w:t>
      </w:r>
      <w:proofErr w:type="spellStart"/>
      <w:r w:rsidRPr="00175F3F">
        <w:rPr>
          <w:rFonts w:ascii="Arial" w:hAnsi="Arial" w:cs="Arial"/>
          <w:color w:val="000000"/>
          <w:sz w:val="22"/>
          <w:szCs w:val="22"/>
        </w:rPr>
        <w:t>informado</w:t>
      </w:r>
      <w:proofErr w:type="spellEnd"/>
      <w:r w:rsidRPr="00175F3F">
        <w:rPr>
          <w:rFonts w:ascii="Arial" w:hAnsi="Arial" w:cs="Arial"/>
          <w:color w:val="000000"/>
          <w:sz w:val="22"/>
          <w:szCs w:val="22"/>
        </w:rPr>
        <w:t xml:space="preserve"> para a apreciação e decisão superior, dentro do mesmo prazo;</w:t>
      </w:r>
    </w:p>
    <w:p w14:paraId="6B0726D9" w14:textId="0A2CE81C" w:rsidR="00021277" w:rsidRDefault="00021277" w:rsidP="00021277">
      <w:pPr>
        <w:autoSpaceDE w:val="0"/>
        <w:autoSpaceDN w:val="0"/>
        <w:adjustRightInd w:val="0"/>
        <w:jc w:val="both"/>
        <w:rPr>
          <w:rFonts w:ascii="Arial" w:hAnsi="Arial" w:cs="Arial"/>
          <w:color w:val="000000"/>
          <w:sz w:val="22"/>
          <w:szCs w:val="22"/>
        </w:rPr>
      </w:pPr>
      <w:r w:rsidRPr="00175F3F">
        <w:rPr>
          <w:rFonts w:ascii="Arial" w:hAnsi="Arial" w:cs="Arial"/>
          <w:b/>
          <w:bCs/>
          <w:color w:val="000000"/>
          <w:sz w:val="22"/>
          <w:szCs w:val="22"/>
        </w:rPr>
        <w:t xml:space="preserve">10.5. </w:t>
      </w:r>
      <w:r w:rsidRPr="00175F3F">
        <w:rPr>
          <w:rFonts w:ascii="Arial" w:hAnsi="Arial" w:cs="Arial"/>
          <w:color w:val="000000"/>
          <w:sz w:val="22"/>
          <w:szCs w:val="22"/>
        </w:rPr>
        <w:t>Serão publicadas no Diário Oficial dos Municípios do Estado de Mato Grosso (AMM) as sanções administrativas previstas no item 20.2, c, d, deste edital, inclusive a reabilitação perante a Administração Pública.</w:t>
      </w:r>
    </w:p>
    <w:p w14:paraId="77D12FBE" w14:textId="2F21875B" w:rsidR="00227672" w:rsidRDefault="00227672" w:rsidP="00021277">
      <w:pPr>
        <w:autoSpaceDE w:val="0"/>
        <w:autoSpaceDN w:val="0"/>
        <w:adjustRightInd w:val="0"/>
        <w:jc w:val="both"/>
        <w:rPr>
          <w:rFonts w:ascii="Arial" w:hAnsi="Arial" w:cs="Arial"/>
          <w:color w:val="000000"/>
          <w:sz w:val="22"/>
          <w:szCs w:val="22"/>
        </w:rPr>
      </w:pPr>
    </w:p>
    <w:p w14:paraId="3452874D" w14:textId="5D1D5542" w:rsidR="00227672" w:rsidRDefault="00227672" w:rsidP="00021277">
      <w:pPr>
        <w:autoSpaceDE w:val="0"/>
        <w:autoSpaceDN w:val="0"/>
        <w:adjustRightInd w:val="0"/>
        <w:jc w:val="both"/>
        <w:rPr>
          <w:rFonts w:ascii="Arial" w:hAnsi="Arial" w:cs="Arial"/>
          <w:color w:val="000000"/>
          <w:sz w:val="22"/>
          <w:szCs w:val="22"/>
        </w:rPr>
      </w:pPr>
    </w:p>
    <w:p w14:paraId="495CBF56" w14:textId="77777777" w:rsidR="00227672" w:rsidRPr="00175F3F" w:rsidRDefault="00227672" w:rsidP="00021277">
      <w:pPr>
        <w:autoSpaceDE w:val="0"/>
        <w:autoSpaceDN w:val="0"/>
        <w:adjustRightInd w:val="0"/>
        <w:jc w:val="both"/>
        <w:rPr>
          <w:rFonts w:ascii="Arial" w:hAnsi="Arial" w:cs="Arial"/>
          <w:color w:val="000000"/>
          <w:sz w:val="22"/>
          <w:szCs w:val="22"/>
        </w:rPr>
      </w:pPr>
    </w:p>
    <w:p w14:paraId="0C6A41F4" w14:textId="77777777" w:rsidR="00021277" w:rsidRDefault="00021277" w:rsidP="00021277">
      <w:pPr>
        <w:autoSpaceDE w:val="0"/>
        <w:autoSpaceDN w:val="0"/>
        <w:adjustRightInd w:val="0"/>
        <w:jc w:val="both"/>
        <w:rPr>
          <w:rFonts w:ascii="Arial" w:hAnsi="Arial" w:cs="Arial"/>
          <w:color w:val="000000"/>
          <w:sz w:val="22"/>
          <w:szCs w:val="22"/>
        </w:rPr>
      </w:pPr>
    </w:p>
    <w:p w14:paraId="24A9C3D3" w14:textId="77777777" w:rsidR="00227672" w:rsidRPr="00227672" w:rsidRDefault="00227672" w:rsidP="00227672">
      <w:pPr>
        <w:spacing w:line="276" w:lineRule="auto"/>
        <w:jc w:val="center"/>
        <w:rPr>
          <w:rFonts w:ascii="Arial" w:hAnsi="Arial" w:cs="Arial"/>
          <w:b/>
          <w:sz w:val="22"/>
          <w:szCs w:val="22"/>
        </w:rPr>
      </w:pPr>
      <w:r w:rsidRPr="00227672">
        <w:rPr>
          <w:rFonts w:ascii="Arial" w:hAnsi="Arial" w:cs="Arial"/>
          <w:b/>
          <w:sz w:val="22"/>
          <w:szCs w:val="22"/>
        </w:rPr>
        <w:t>ANEXO II</w:t>
      </w:r>
    </w:p>
    <w:p w14:paraId="1FCA2E9A" w14:textId="77777777" w:rsidR="00227672" w:rsidRPr="00227672" w:rsidRDefault="00227672" w:rsidP="00227672">
      <w:pPr>
        <w:spacing w:line="276" w:lineRule="auto"/>
        <w:rPr>
          <w:rFonts w:ascii="Arial" w:hAnsi="Arial" w:cs="Arial"/>
          <w:b/>
          <w:sz w:val="22"/>
          <w:szCs w:val="22"/>
          <w:highlight w:val="red"/>
        </w:rPr>
      </w:pPr>
    </w:p>
    <w:p w14:paraId="2A6A7F39" w14:textId="6AB295AE" w:rsidR="00227672" w:rsidRPr="00227672" w:rsidRDefault="00227672" w:rsidP="00227672">
      <w:pPr>
        <w:spacing w:line="276" w:lineRule="auto"/>
        <w:jc w:val="center"/>
        <w:rPr>
          <w:rFonts w:ascii="Arial" w:hAnsi="Arial" w:cs="Arial"/>
          <w:b/>
          <w:bCs/>
          <w:sz w:val="22"/>
          <w:szCs w:val="22"/>
        </w:rPr>
      </w:pPr>
      <w:r w:rsidRPr="00227672">
        <w:rPr>
          <w:rFonts w:ascii="Arial" w:hAnsi="Arial" w:cs="Arial"/>
          <w:b/>
          <w:bCs/>
          <w:sz w:val="22"/>
          <w:szCs w:val="22"/>
        </w:rPr>
        <w:t xml:space="preserve">Cronograma </w:t>
      </w:r>
      <w:proofErr w:type="spellStart"/>
      <w:r w:rsidRPr="00227672">
        <w:rPr>
          <w:rFonts w:ascii="Arial" w:hAnsi="Arial" w:cs="Arial"/>
          <w:b/>
          <w:bCs/>
          <w:sz w:val="22"/>
          <w:szCs w:val="22"/>
        </w:rPr>
        <w:t>Fisico</w:t>
      </w:r>
      <w:proofErr w:type="spellEnd"/>
    </w:p>
    <w:p w14:paraId="529F66CD" w14:textId="77777777" w:rsidR="00227672" w:rsidRPr="00227672" w:rsidRDefault="00227672" w:rsidP="00227672">
      <w:pPr>
        <w:spacing w:line="276" w:lineRule="auto"/>
        <w:jc w:val="center"/>
        <w:rPr>
          <w:rFonts w:ascii="Arial" w:hAnsi="Arial" w:cs="Arial"/>
          <w:b/>
          <w:sz w:val="22"/>
          <w:szCs w:val="22"/>
          <w:highlight w:val="red"/>
        </w:rPr>
      </w:pPr>
    </w:p>
    <w:p w14:paraId="4837B00C" w14:textId="77777777" w:rsidR="00227672" w:rsidRPr="00227672" w:rsidRDefault="00227672" w:rsidP="00227672">
      <w:pPr>
        <w:autoSpaceDE w:val="0"/>
        <w:autoSpaceDN w:val="0"/>
        <w:adjustRightInd w:val="0"/>
        <w:spacing w:line="360" w:lineRule="auto"/>
        <w:jc w:val="center"/>
        <w:rPr>
          <w:rFonts w:ascii="Arial" w:hAnsi="Arial" w:cs="Arial"/>
          <w:b/>
          <w:bCs/>
          <w:sz w:val="22"/>
          <w:szCs w:val="22"/>
        </w:rPr>
      </w:pPr>
      <w:r w:rsidRPr="00227672">
        <w:rPr>
          <w:rFonts w:ascii="Arial" w:hAnsi="Arial" w:cs="Arial"/>
          <w:b/>
          <w:bCs/>
          <w:sz w:val="22"/>
          <w:szCs w:val="22"/>
        </w:rPr>
        <w:t>PREGÃO PRESENCIAL Nº 001/2020</w:t>
      </w:r>
    </w:p>
    <w:p w14:paraId="1B699394" w14:textId="77777777" w:rsidR="00227672" w:rsidRPr="00227672" w:rsidRDefault="00227672" w:rsidP="00227672">
      <w:pPr>
        <w:spacing w:line="276" w:lineRule="auto"/>
        <w:jc w:val="both"/>
        <w:rPr>
          <w:rFonts w:ascii="Arial" w:hAnsi="Arial" w:cs="Arial"/>
          <w:sz w:val="22"/>
          <w:szCs w:val="22"/>
        </w:rPr>
      </w:pPr>
    </w:p>
    <w:p w14:paraId="6370EF80" w14:textId="77777777" w:rsidR="00021277" w:rsidRDefault="00021277" w:rsidP="00021277">
      <w:pPr>
        <w:autoSpaceDE w:val="0"/>
        <w:autoSpaceDN w:val="0"/>
        <w:adjustRightInd w:val="0"/>
        <w:jc w:val="both"/>
        <w:rPr>
          <w:rFonts w:ascii="Arial" w:hAnsi="Arial" w:cs="Arial"/>
          <w:color w:val="000000"/>
          <w:sz w:val="22"/>
          <w:szCs w:val="22"/>
        </w:rPr>
      </w:pPr>
    </w:p>
    <w:p w14:paraId="7EA0F4BC" w14:textId="77777777" w:rsidR="00021277" w:rsidRDefault="00021277" w:rsidP="00021277">
      <w:pPr>
        <w:autoSpaceDE w:val="0"/>
        <w:autoSpaceDN w:val="0"/>
        <w:adjustRightInd w:val="0"/>
        <w:jc w:val="both"/>
        <w:rPr>
          <w:rFonts w:ascii="Arial" w:hAnsi="Arial" w:cs="Arial"/>
          <w:color w:val="000000"/>
          <w:sz w:val="22"/>
          <w:szCs w:val="22"/>
        </w:rPr>
      </w:pPr>
    </w:p>
    <w:bookmarkEnd w:id="0"/>
    <w:bookmarkEnd w:id="1"/>
    <w:p w14:paraId="61569FF3" w14:textId="0045F07E" w:rsidR="005B47D9" w:rsidRDefault="005B47D9" w:rsidP="00C83A23">
      <w:pPr>
        <w:spacing w:line="276" w:lineRule="auto"/>
        <w:rPr>
          <w:rFonts w:ascii="Arial" w:hAnsi="Arial" w:cs="Arial"/>
          <w:b/>
          <w:sz w:val="22"/>
          <w:szCs w:val="22"/>
        </w:rPr>
      </w:pPr>
    </w:p>
    <w:p w14:paraId="1627C6E7" w14:textId="35842984" w:rsidR="00227672" w:rsidRDefault="00227672" w:rsidP="00C83A23">
      <w:pPr>
        <w:spacing w:line="276" w:lineRule="auto"/>
        <w:rPr>
          <w:rFonts w:ascii="Arial" w:hAnsi="Arial" w:cs="Arial"/>
          <w:b/>
          <w:sz w:val="22"/>
          <w:szCs w:val="22"/>
        </w:rPr>
      </w:pPr>
    </w:p>
    <w:p w14:paraId="2A396A9F" w14:textId="77BC1C0B" w:rsidR="00227672" w:rsidRDefault="00227672" w:rsidP="00C83A23">
      <w:pPr>
        <w:spacing w:line="276" w:lineRule="auto"/>
        <w:rPr>
          <w:rFonts w:ascii="Arial" w:hAnsi="Arial" w:cs="Arial"/>
          <w:b/>
          <w:sz w:val="22"/>
          <w:szCs w:val="22"/>
        </w:rPr>
      </w:pPr>
    </w:p>
    <w:p w14:paraId="068CBA60" w14:textId="5FD6A966" w:rsidR="00227672" w:rsidRDefault="00227672" w:rsidP="00C83A23">
      <w:pPr>
        <w:spacing w:line="276" w:lineRule="auto"/>
        <w:rPr>
          <w:rFonts w:ascii="Arial" w:hAnsi="Arial" w:cs="Arial"/>
          <w:b/>
          <w:sz w:val="22"/>
          <w:szCs w:val="22"/>
        </w:rPr>
      </w:pPr>
    </w:p>
    <w:p w14:paraId="492D948E" w14:textId="74A8F801" w:rsidR="00227672" w:rsidRDefault="00227672" w:rsidP="00C83A23">
      <w:pPr>
        <w:spacing w:line="276" w:lineRule="auto"/>
        <w:rPr>
          <w:rFonts w:ascii="Arial" w:hAnsi="Arial" w:cs="Arial"/>
          <w:b/>
          <w:sz w:val="22"/>
          <w:szCs w:val="22"/>
        </w:rPr>
      </w:pPr>
    </w:p>
    <w:p w14:paraId="113F3833" w14:textId="415BBD7E" w:rsidR="00227672" w:rsidRDefault="00227672" w:rsidP="00C83A23">
      <w:pPr>
        <w:spacing w:line="276" w:lineRule="auto"/>
        <w:rPr>
          <w:rFonts w:ascii="Arial" w:hAnsi="Arial" w:cs="Arial"/>
          <w:b/>
          <w:sz w:val="22"/>
          <w:szCs w:val="22"/>
        </w:rPr>
      </w:pPr>
    </w:p>
    <w:p w14:paraId="778150C1" w14:textId="3703EEFB" w:rsidR="00227672" w:rsidRDefault="00227672" w:rsidP="00C83A23">
      <w:pPr>
        <w:spacing w:line="276" w:lineRule="auto"/>
        <w:rPr>
          <w:rFonts w:ascii="Arial" w:hAnsi="Arial" w:cs="Arial"/>
          <w:b/>
          <w:sz w:val="22"/>
          <w:szCs w:val="22"/>
        </w:rPr>
      </w:pPr>
    </w:p>
    <w:p w14:paraId="2CF3D832" w14:textId="77777777" w:rsidR="00227672" w:rsidRDefault="00227672" w:rsidP="00C83A23">
      <w:pPr>
        <w:spacing w:line="276" w:lineRule="auto"/>
        <w:rPr>
          <w:rFonts w:ascii="Arial" w:hAnsi="Arial" w:cs="Arial"/>
          <w:b/>
          <w:sz w:val="22"/>
          <w:szCs w:val="22"/>
        </w:rPr>
      </w:pPr>
    </w:p>
    <w:p w14:paraId="7041E051" w14:textId="77777777" w:rsidR="0006042F" w:rsidRPr="001C18B0" w:rsidRDefault="0006042F" w:rsidP="0006042F">
      <w:pPr>
        <w:rPr>
          <w:rFonts w:ascii="Arial" w:hAnsi="Arial" w:cs="Arial"/>
          <w:b/>
          <w:color w:val="FF0000"/>
          <w:sz w:val="22"/>
          <w:szCs w:val="22"/>
        </w:rPr>
      </w:pPr>
    </w:p>
    <w:p w14:paraId="2A4782A8" w14:textId="47C4F399" w:rsidR="0006042F" w:rsidRPr="001C18B0" w:rsidRDefault="0006042F" w:rsidP="0006042F">
      <w:pPr>
        <w:rPr>
          <w:rFonts w:ascii="Arial" w:hAnsi="Arial" w:cs="Arial"/>
          <w:b/>
          <w:color w:val="FF0000"/>
          <w:sz w:val="22"/>
          <w:szCs w:val="22"/>
        </w:rPr>
      </w:pPr>
      <w:r w:rsidRPr="001C18B0">
        <w:rPr>
          <w:rFonts w:ascii="Arial" w:hAnsi="Arial" w:cs="Arial"/>
          <w:b/>
          <w:color w:val="FF0000"/>
          <w:sz w:val="22"/>
          <w:szCs w:val="22"/>
        </w:rPr>
        <w:br w:type="page"/>
      </w:r>
      <w:r w:rsidR="00227672">
        <w:rPr>
          <w:noProof/>
        </w:rPr>
        <w:drawing>
          <wp:anchor distT="0" distB="0" distL="114300" distR="114300" simplePos="0" relativeHeight="251661824" behindDoc="0" locked="0" layoutInCell="1" allowOverlap="1" wp14:anchorId="69C204C1" wp14:editId="608C4528">
            <wp:simplePos x="0" y="0"/>
            <wp:positionH relativeFrom="column">
              <wp:posOffset>4445</wp:posOffset>
            </wp:positionH>
            <wp:positionV relativeFrom="paragraph">
              <wp:posOffset>-1670685</wp:posOffset>
            </wp:positionV>
            <wp:extent cx="6120130" cy="4013200"/>
            <wp:effectExtent l="0" t="0" r="0" b="635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20130" cy="4013200"/>
                    </a:xfrm>
                    <a:prstGeom prst="rect">
                      <a:avLst/>
                    </a:prstGeom>
                  </pic:spPr>
                </pic:pic>
              </a:graphicData>
            </a:graphic>
          </wp:anchor>
        </w:drawing>
      </w:r>
    </w:p>
    <w:p w14:paraId="146C2AFF" w14:textId="079F9F17" w:rsidR="0006042F" w:rsidRPr="0006042F" w:rsidRDefault="0006042F" w:rsidP="0006042F">
      <w:pPr>
        <w:spacing w:line="276" w:lineRule="auto"/>
        <w:jc w:val="center"/>
        <w:rPr>
          <w:rFonts w:ascii="Arial" w:hAnsi="Arial" w:cs="Arial"/>
          <w:b/>
          <w:sz w:val="22"/>
          <w:szCs w:val="22"/>
        </w:rPr>
      </w:pPr>
      <w:r w:rsidRPr="0006042F">
        <w:rPr>
          <w:rFonts w:ascii="Arial" w:hAnsi="Arial" w:cs="Arial"/>
          <w:b/>
          <w:sz w:val="22"/>
          <w:szCs w:val="22"/>
        </w:rPr>
        <w:lastRenderedPageBreak/>
        <w:t>PREGÃO PRESENCIAL Nº 001/20</w:t>
      </w:r>
      <w:r w:rsidR="001C18B0">
        <w:rPr>
          <w:rFonts w:ascii="Arial" w:hAnsi="Arial" w:cs="Arial"/>
          <w:b/>
          <w:sz w:val="22"/>
          <w:szCs w:val="22"/>
        </w:rPr>
        <w:t>20</w:t>
      </w:r>
    </w:p>
    <w:p w14:paraId="14BA2273" w14:textId="77777777" w:rsidR="0006042F" w:rsidRPr="0006042F" w:rsidRDefault="0006042F" w:rsidP="0006042F">
      <w:pPr>
        <w:spacing w:line="276" w:lineRule="auto"/>
        <w:jc w:val="center"/>
        <w:rPr>
          <w:rFonts w:ascii="Arial" w:hAnsi="Arial" w:cs="Arial"/>
          <w:b/>
          <w:sz w:val="22"/>
          <w:szCs w:val="22"/>
        </w:rPr>
      </w:pPr>
      <w:r w:rsidRPr="0006042F">
        <w:rPr>
          <w:rFonts w:ascii="Arial" w:hAnsi="Arial" w:cs="Arial"/>
          <w:b/>
          <w:sz w:val="22"/>
          <w:szCs w:val="22"/>
        </w:rPr>
        <w:t>ANEXO III – PROPOSTA</w:t>
      </w:r>
      <w:r w:rsidR="00363324">
        <w:rPr>
          <w:rFonts w:ascii="Arial" w:hAnsi="Arial" w:cs="Arial"/>
          <w:b/>
          <w:sz w:val="22"/>
          <w:szCs w:val="22"/>
        </w:rPr>
        <w:t xml:space="preserve"> DE PREÇOS</w:t>
      </w:r>
    </w:p>
    <w:p w14:paraId="43C856E4" w14:textId="77777777" w:rsidR="0006042F" w:rsidRPr="0006042F" w:rsidRDefault="0006042F" w:rsidP="0006042F">
      <w:pPr>
        <w:spacing w:line="276" w:lineRule="auto"/>
        <w:jc w:val="both"/>
        <w:rPr>
          <w:rFonts w:ascii="Arial" w:hAnsi="Arial" w:cs="Arial"/>
          <w:sz w:val="22"/>
          <w:szCs w:val="22"/>
        </w:rPr>
      </w:pPr>
    </w:p>
    <w:p w14:paraId="77BA3CBF" w14:textId="77777777" w:rsidR="00352B72" w:rsidRPr="00A13E48" w:rsidRDefault="00352B72" w:rsidP="00352B72">
      <w:pPr>
        <w:autoSpaceDE w:val="0"/>
        <w:autoSpaceDN w:val="0"/>
        <w:adjustRightInd w:val="0"/>
        <w:jc w:val="center"/>
        <w:rPr>
          <w:rFonts w:ascii="Arial" w:hAnsi="Arial" w:cs="Arial"/>
          <w:b/>
          <w:bCs/>
          <w:sz w:val="22"/>
          <w:szCs w:val="22"/>
        </w:rPr>
      </w:pPr>
      <w:r w:rsidRPr="00A13E48">
        <w:rPr>
          <w:rFonts w:ascii="Arial" w:hAnsi="Arial" w:cs="Arial"/>
          <w:b/>
          <w:bCs/>
          <w:sz w:val="22"/>
          <w:szCs w:val="22"/>
        </w:rPr>
        <w:t>PROPOSTA DE PREÇOS</w:t>
      </w:r>
    </w:p>
    <w:p w14:paraId="3EB95603" w14:textId="1C96BACC" w:rsidR="00352B72" w:rsidRPr="00507B38" w:rsidRDefault="00352B72" w:rsidP="00352B72">
      <w:pPr>
        <w:autoSpaceDE w:val="0"/>
        <w:autoSpaceDN w:val="0"/>
        <w:adjustRightInd w:val="0"/>
        <w:jc w:val="center"/>
        <w:rPr>
          <w:rFonts w:ascii="Arial" w:hAnsi="Arial" w:cs="Arial"/>
          <w:sz w:val="22"/>
          <w:szCs w:val="22"/>
        </w:rPr>
      </w:pPr>
      <w:r w:rsidRPr="00A13E48">
        <w:rPr>
          <w:rFonts w:ascii="Arial" w:hAnsi="Arial" w:cs="Arial"/>
          <w:b/>
          <w:bCs/>
          <w:sz w:val="22"/>
          <w:szCs w:val="22"/>
        </w:rPr>
        <w:t xml:space="preserve">Licitação: Pregão </w:t>
      </w:r>
      <w:r w:rsidRPr="00107995">
        <w:rPr>
          <w:rFonts w:ascii="Arial" w:hAnsi="Arial" w:cs="Arial"/>
          <w:b/>
          <w:bCs/>
          <w:sz w:val="22"/>
          <w:szCs w:val="22"/>
        </w:rPr>
        <w:t>Presencial nº 001/20</w:t>
      </w:r>
      <w:r w:rsidR="008063A5">
        <w:rPr>
          <w:rFonts w:ascii="Arial" w:hAnsi="Arial" w:cs="Arial"/>
          <w:b/>
          <w:bCs/>
          <w:sz w:val="22"/>
          <w:szCs w:val="22"/>
        </w:rPr>
        <w:t>20</w:t>
      </w:r>
    </w:p>
    <w:p w14:paraId="672576D9" w14:textId="77777777" w:rsidR="00352B72" w:rsidRPr="00507B38" w:rsidRDefault="00352B72" w:rsidP="00352B72">
      <w:pPr>
        <w:tabs>
          <w:tab w:val="left" w:pos="2714"/>
          <w:tab w:val="left" w:pos="10419"/>
        </w:tabs>
        <w:rPr>
          <w:rFonts w:ascii="Arial" w:hAnsi="Arial" w:cs="Arial"/>
          <w:sz w:val="22"/>
          <w:szCs w:val="22"/>
        </w:rPr>
      </w:pPr>
    </w:p>
    <w:p w14:paraId="234D40CB" w14:textId="77777777" w:rsidR="00352B72" w:rsidRPr="00507B38" w:rsidRDefault="00352B72" w:rsidP="00352B72">
      <w:pPr>
        <w:tabs>
          <w:tab w:val="left" w:pos="2714"/>
          <w:tab w:val="left" w:pos="10419"/>
        </w:tabs>
        <w:rPr>
          <w:rFonts w:ascii="Arial" w:hAnsi="Arial" w:cs="Arial"/>
          <w:sz w:val="22"/>
          <w:szCs w:val="22"/>
        </w:rPr>
      </w:pPr>
      <w:r w:rsidRPr="00507B38">
        <w:rPr>
          <w:rFonts w:ascii="Arial" w:hAnsi="Arial" w:cs="Arial"/>
          <w:b/>
          <w:sz w:val="22"/>
          <w:szCs w:val="22"/>
        </w:rPr>
        <w:t>Licitante:</w:t>
      </w:r>
      <w:r w:rsidRPr="00507B38">
        <w:rPr>
          <w:rFonts w:ascii="Arial" w:hAnsi="Arial" w:cs="Arial"/>
          <w:sz w:val="22"/>
          <w:szCs w:val="22"/>
        </w:rPr>
        <w:t>_________________________________________</w:t>
      </w:r>
      <w:r w:rsidRPr="00507B38">
        <w:rPr>
          <w:rFonts w:ascii="Arial" w:hAnsi="Arial" w:cs="Arial"/>
          <w:b/>
          <w:sz w:val="22"/>
          <w:szCs w:val="22"/>
        </w:rPr>
        <w:t>CNPJ</w:t>
      </w:r>
      <w:r w:rsidRPr="00507B38">
        <w:rPr>
          <w:rFonts w:ascii="Arial" w:hAnsi="Arial" w:cs="Arial"/>
          <w:sz w:val="22"/>
          <w:szCs w:val="22"/>
        </w:rPr>
        <w:t>____________</w:t>
      </w:r>
    </w:p>
    <w:p w14:paraId="65BB7D0B" w14:textId="77777777" w:rsidR="00352B72" w:rsidRPr="00507B38" w:rsidRDefault="00352B72" w:rsidP="00352B72">
      <w:pPr>
        <w:tabs>
          <w:tab w:val="left" w:pos="2714"/>
          <w:tab w:val="left" w:pos="10419"/>
        </w:tabs>
        <w:rPr>
          <w:rFonts w:ascii="Arial" w:hAnsi="Arial" w:cs="Arial"/>
          <w:sz w:val="22"/>
          <w:szCs w:val="22"/>
        </w:rPr>
      </w:pPr>
      <w:proofErr w:type="spellStart"/>
      <w:r w:rsidRPr="00507B38">
        <w:rPr>
          <w:rFonts w:ascii="Arial" w:hAnsi="Arial" w:cs="Arial"/>
          <w:b/>
          <w:sz w:val="22"/>
          <w:szCs w:val="22"/>
        </w:rPr>
        <w:t>Tel</w:t>
      </w:r>
      <w:proofErr w:type="spellEnd"/>
      <w:r w:rsidRPr="00507B38">
        <w:rPr>
          <w:rFonts w:ascii="Arial" w:hAnsi="Arial" w:cs="Arial"/>
          <w:b/>
          <w:sz w:val="22"/>
          <w:szCs w:val="22"/>
        </w:rPr>
        <w:t xml:space="preserve"> Fax:</w:t>
      </w:r>
      <w:r w:rsidRPr="00507B38">
        <w:rPr>
          <w:rFonts w:ascii="Arial" w:hAnsi="Arial" w:cs="Arial"/>
          <w:sz w:val="22"/>
          <w:szCs w:val="22"/>
        </w:rPr>
        <w:t xml:space="preserve"> (__</w:t>
      </w:r>
      <w:proofErr w:type="gramStart"/>
      <w:r w:rsidRPr="00507B38">
        <w:rPr>
          <w:rFonts w:ascii="Arial" w:hAnsi="Arial" w:cs="Arial"/>
          <w:sz w:val="22"/>
          <w:szCs w:val="22"/>
        </w:rPr>
        <w:t>_)_</w:t>
      </w:r>
      <w:proofErr w:type="gramEnd"/>
      <w:r w:rsidRPr="00507B38">
        <w:rPr>
          <w:rFonts w:ascii="Arial" w:hAnsi="Arial" w:cs="Arial"/>
          <w:sz w:val="22"/>
          <w:szCs w:val="22"/>
        </w:rPr>
        <w:t>________________________________________</w:t>
      </w:r>
    </w:p>
    <w:p w14:paraId="64B8EBE8" w14:textId="77777777" w:rsidR="00352B72" w:rsidRPr="00507B38" w:rsidRDefault="00352B72" w:rsidP="00352B72">
      <w:pPr>
        <w:tabs>
          <w:tab w:val="left" w:pos="2714"/>
          <w:tab w:val="left" w:pos="10419"/>
        </w:tabs>
        <w:rPr>
          <w:rFonts w:ascii="Arial" w:hAnsi="Arial" w:cs="Arial"/>
          <w:sz w:val="22"/>
          <w:szCs w:val="22"/>
        </w:rPr>
      </w:pPr>
      <w:r w:rsidRPr="00507B38">
        <w:rPr>
          <w:rFonts w:ascii="Arial" w:hAnsi="Arial" w:cs="Arial"/>
          <w:b/>
          <w:bCs/>
          <w:sz w:val="22"/>
          <w:szCs w:val="22"/>
        </w:rPr>
        <w:t>E</w:t>
      </w:r>
      <w:r w:rsidRPr="00507B38">
        <w:rPr>
          <w:rFonts w:ascii="Arial" w:hAnsi="Arial" w:cs="Arial"/>
          <w:sz w:val="22"/>
          <w:szCs w:val="22"/>
        </w:rPr>
        <w:t>-</w:t>
      </w:r>
      <w:r w:rsidRPr="00507B38">
        <w:rPr>
          <w:rFonts w:ascii="Arial" w:hAnsi="Arial" w:cs="Arial"/>
          <w:b/>
          <w:sz w:val="22"/>
          <w:szCs w:val="22"/>
        </w:rPr>
        <w:t xml:space="preserve">mail </w:t>
      </w:r>
      <w:r w:rsidRPr="00507B38">
        <w:rPr>
          <w:rFonts w:ascii="Arial" w:hAnsi="Arial" w:cs="Arial"/>
          <w:bCs/>
          <w:sz w:val="22"/>
          <w:szCs w:val="22"/>
        </w:rPr>
        <w:t>__________________________</w:t>
      </w:r>
      <w:r w:rsidRPr="00507B38">
        <w:rPr>
          <w:rFonts w:ascii="Arial" w:hAnsi="Arial" w:cs="Arial"/>
          <w:b/>
          <w:sz w:val="22"/>
          <w:szCs w:val="22"/>
        </w:rPr>
        <w:t xml:space="preserve">Tel. </w:t>
      </w:r>
      <w:r w:rsidRPr="00507B38">
        <w:rPr>
          <w:rFonts w:ascii="Arial" w:hAnsi="Arial" w:cs="Arial"/>
          <w:bCs/>
          <w:sz w:val="22"/>
          <w:szCs w:val="22"/>
        </w:rPr>
        <w:t>(__)___________</w:t>
      </w:r>
      <w:r w:rsidRPr="00507B38">
        <w:rPr>
          <w:rFonts w:ascii="Arial" w:hAnsi="Arial" w:cs="Arial"/>
          <w:b/>
          <w:sz w:val="22"/>
          <w:szCs w:val="22"/>
        </w:rPr>
        <w:t xml:space="preserve">Celular: </w:t>
      </w:r>
      <w:r w:rsidRPr="00507B38">
        <w:rPr>
          <w:rFonts w:ascii="Arial" w:hAnsi="Arial" w:cs="Arial"/>
          <w:sz w:val="22"/>
          <w:szCs w:val="22"/>
        </w:rPr>
        <w:t xml:space="preserve">(__)_______ </w:t>
      </w:r>
      <w:r w:rsidRPr="00507B38">
        <w:rPr>
          <w:rFonts w:ascii="Arial" w:hAnsi="Arial" w:cs="Arial"/>
          <w:b/>
          <w:sz w:val="22"/>
          <w:szCs w:val="22"/>
        </w:rPr>
        <w:t>Endereço:</w:t>
      </w:r>
      <w:r w:rsidRPr="00507B38">
        <w:rPr>
          <w:rFonts w:ascii="Arial" w:hAnsi="Arial" w:cs="Arial"/>
          <w:sz w:val="22"/>
          <w:szCs w:val="22"/>
        </w:rPr>
        <w:t>__________________________________________________________</w:t>
      </w:r>
    </w:p>
    <w:p w14:paraId="253F061D" w14:textId="77777777" w:rsidR="00352B72" w:rsidRPr="00507B38" w:rsidRDefault="00352B72" w:rsidP="00352B72">
      <w:pPr>
        <w:pStyle w:val="Cabealho"/>
        <w:tabs>
          <w:tab w:val="left" w:pos="2714"/>
          <w:tab w:val="left" w:pos="10419"/>
        </w:tabs>
        <w:rPr>
          <w:rFonts w:ascii="Arial" w:hAnsi="Arial" w:cs="Arial"/>
          <w:sz w:val="22"/>
          <w:szCs w:val="22"/>
        </w:rPr>
      </w:pPr>
      <w:r w:rsidRPr="00507B38">
        <w:rPr>
          <w:rFonts w:ascii="Arial" w:hAnsi="Arial" w:cs="Arial"/>
          <w:b/>
          <w:sz w:val="22"/>
          <w:szCs w:val="22"/>
        </w:rPr>
        <w:t>Conta Corrente:</w:t>
      </w:r>
      <w:r w:rsidRPr="00507B38">
        <w:rPr>
          <w:rFonts w:ascii="Arial" w:hAnsi="Arial" w:cs="Arial"/>
          <w:sz w:val="22"/>
          <w:szCs w:val="22"/>
        </w:rPr>
        <w:t xml:space="preserve"> ____________ </w:t>
      </w:r>
      <w:r w:rsidRPr="00507B38">
        <w:rPr>
          <w:rFonts w:ascii="Arial" w:hAnsi="Arial" w:cs="Arial"/>
          <w:b/>
          <w:sz w:val="22"/>
          <w:szCs w:val="22"/>
        </w:rPr>
        <w:t>Agência:</w:t>
      </w:r>
      <w:r w:rsidRPr="00507B38">
        <w:rPr>
          <w:rFonts w:ascii="Arial" w:hAnsi="Arial" w:cs="Arial"/>
          <w:sz w:val="22"/>
          <w:szCs w:val="22"/>
        </w:rPr>
        <w:t xml:space="preserve"> _________</w:t>
      </w:r>
      <w:r w:rsidRPr="00507B38">
        <w:rPr>
          <w:rFonts w:ascii="Arial" w:hAnsi="Arial" w:cs="Arial"/>
          <w:b/>
          <w:sz w:val="22"/>
          <w:szCs w:val="22"/>
        </w:rPr>
        <w:t>Banco:</w:t>
      </w:r>
      <w:r w:rsidRPr="00507B38">
        <w:rPr>
          <w:rFonts w:ascii="Arial" w:hAnsi="Arial" w:cs="Arial"/>
          <w:sz w:val="22"/>
          <w:szCs w:val="22"/>
        </w:rPr>
        <w:t>_________________</w:t>
      </w:r>
    </w:p>
    <w:p w14:paraId="7DDA5069" w14:textId="77777777" w:rsidR="00352B72" w:rsidRPr="00507B38" w:rsidRDefault="00352B72" w:rsidP="00352B72">
      <w:pPr>
        <w:pStyle w:val="Cabealho"/>
        <w:tabs>
          <w:tab w:val="left" w:pos="2714"/>
          <w:tab w:val="left" w:pos="10419"/>
        </w:tabs>
        <w:rPr>
          <w:rFonts w:ascii="Arial" w:hAnsi="Arial" w:cs="Arial"/>
          <w:sz w:val="22"/>
          <w:szCs w:val="22"/>
        </w:rPr>
      </w:pPr>
    </w:p>
    <w:p w14:paraId="3B4BD018" w14:textId="77777777" w:rsidR="00352B72" w:rsidRPr="00507B38" w:rsidRDefault="00352B72" w:rsidP="00352B72">
      <w:pPr>
        <w:autoSpaceDE w:val="0"/>
        <w:autoSpaceDN w:val="0"/>
        <w:adjustRightInd w:val="0"/>
        <w:jc w:val="both"/>
        <w:rPr>
          <w:rFonts w:ascii="Arial" w:hAnsi="Arial" w:cs="Arial"/>
          <w:b/>
          <w:bCs/>
          <w:sz w:val="22"/>
          <w:szCs w:val="22"/>
        </w:rPr>
      </w:pPr>
    </w:p>
    <w:p w14:paraId="667AFD9C" w14:textId="77777777" w:rsidR="00352B72" w:rsidRPr="00507B38" w:rsidRDefault="00352B72" w:rsidP="00352B72">
      <w:pPr>
        <w:autoSpaceDE w:val="0"/>
        <w:autoSpaceDN w:val="0"/>
        <w:adjustRightInd w:val="0"/>
        <w:jc w:val="center"/>
        <w:rPr>
          <w:rFonts w:ascii="Arial" w:hAnsi="Arial" w:cs="Arial"/>
          <w:b/>
          <w:bCs/>
          <w:sz w:val="22"/>
          <w:szCs w:val="22"/>
          <w:u w:val="single"/>
        </w:rPr>
      </w:pPr>
      <w:r w:rsidRPr="00507B38">
        <w:rPr>
          <w:rFonts w:ascii="Arial" w:hAnsi="Arial" w:cs="Arial"/>
          <w:b/>
          <w:bCs/>
          <w:sz w:val="22"/>
          <w:szCs w:val="22"/>
          <w:u w:val="single"/>
        </w:rPr>
        <w:t>PROPOSTA</w:t>
      </w:r>
    </w:p>
    <w:p w14:paraId="17604229" w14:textId="77777777" w:rsidR="00352B72" w:rsidRPr="00507B38" w:rsidRDefault="00352B72" w:rsidP="00352B72">
      <w:pPr>
        <w:autoSpaceDE w:val="0"/>
        <w:autoSpaceDN w:val="0"/>
        <w:adjustRightInd w:val="0"/>
        <w:jc w:val="both"/>
        <w:rPr>
          <w:rFonts w:ascii="Arial" w:hAnsi="Arial" w:cs="Arial"/>
          <w:b/>
          <w:bCs/>
          <w:sz w:val="22"/>
          <w:szCs w:val="22"/>
        </w:rPr>
      </w:pPr>
      <w:r w:rsidRPr="00507B38">
        <w:rPr>
          <w:rFonts w:ascii="Arial" w:hAnsi="Arial" w:cs="Arial"/>
          <w:b/>
          <w:bCs/>
          <w:sz w:val="22"/>
          <w:szCs w:val="22"/>
        </w:rPr>
        <w:t>ITENS:</w:t>
      </w:r>
    </w:p>
    <w:p w14:paraId="62D6D55E" w14:textId="77777777" w:rsidR="00352B72" w:rsidRDefault="00352B72" w:rsidP="00352B72">
      <w:pPr>
        <w:autoSpaceDE w:val="0"/>
        <w:autoSpaceDN w:val="0"/>
        <w:adjustRightInd w:val="0"/>
        <w:jc w:val="both"/>
        <w:rPr>
          <w:rFonts w:ascii="Arial" w:hAnsi="Arial" w:cs="Arial"/>
          <w:b/>
          <w:bCs/>
          <w:sz w:val="22"/>
          <w:szCs w:val="22"/>
        </w:rPr>
      </w:pPr>
    </w:p>
    <w:tbl>
      <w:tblPr>
        <w:tblW w:w="9573" w:type="dxa"/>
        <w:tblInd w:w="55" w:type="dxa"/>
        <w:tblCellMar>
          <w:left w:w="70" w:type="dxa"/>
          <w:right w:w="70" w:type="dxa"/>
        </w:tblCellMar>
        <w:tblLook w:val="04A0" w:firstRow="1" w:lastRow="0" w:firstColumn="1" w:lastColumn="0" w:noHBand="0" w:noVBand="1"/>
      </w:tblPr>
      <w:tblGrid>
        <w:gridCol w:w="603"/>
        <w:gridCol w:w="4885"/>
        <w:gridCol w:w="1115"/>
        <w:gridCol w:w="782"/>
        <w:gridCol w:w="969"/>
        <w:gridCol w:w="1219"/>
      </w:tblGrid>
      <w:tr w:rsidR="008063A5" w:rsidRPr="00C54176" w14:paraId="4FB42F03" w14:textId="77777777" w:rsidTr="008063A5">
        <w:trPr>
          <w:trHeight w:val="300"/>
        </w:trPr>
        <w:tc>
          <w:tcPr>
            <w:tcW w:w="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45302" w14:textId="77777777" w:rsidR="008063A5" w:rsidRPr="00227C08" w:rsidRDefault="008063A5" w:rsidP="008063A5">
            <w:pPr>
              <w:rPr>
                <w:rFonts w:ascii="Arial" w:hAnsi="Arial" w:cs="Arial"/>
                <w:b/>
                <w:bCs/>
                <w:color w:val="000000"/>
              </w:rPr>
            </w:pPr>
            <w:r w:rsidRPr="00227C08">
              <w:rPr>
                <w:rFonts w:ascii="Arial" w:hAnsi="Arial" w:cs="Arial"/>
                <w:b/>
                <w:bCs/>
                <w:color w:val="000000"/>
              </w:rPr>
              <w:t>Seq.</w:t>
            </w:r>
          </w:p>
        </w:tc>
        <w:tc>
          <w:tcPr>
            <w:tcW w:w="4885" w:type="dxa"/>
            <w:tcBorders>
              <w:top w:val="single" w:sz="4" w:space="0" w:color="auto"/>
              <w:left w:val="nil"/>
              <w:bottom w:val="single" w:sz="4" w:space="0" w:color="auto"/>
              <w:right w:val="single" w:sz="4" w:space="0" w:color="auto"/>
            </w:tcBorders>
            <w:shd w:val="clear" w:color="auto" w:fill="auto"/>
            <w:noWrap/>
            <w:vAlign w:val="bottom"/>
            <w:hideMark/>
          </w:tcPr>
          <w:p w14:paraId="14B16818" w14:textId="77777777" w:rsidR="008063A5" w:rsidRPr="00227C08" w:rsidRDefault="008063A5" w:rsidP="008063A5">
            <w:pPr>
              <w:rPr>
                <w:rFonts w:ascii="Arial" w:hAnsi="Arial" w:cs="Arial"/>
                <w:b/>
                <w:bCs/>
                <w:color w:val="000000"/>
              </w:rPr>
            </w:pPr>
            <w:r w:rsidRPr="00227C08">
              <w:rPr>
                <w:rFonts w:ascii="Arial" w:hAnsi="Arial" w:cs="Arial"/>
                <w:b/>
                <w:bCs/>
                <w:color w:val="000000"/>
              </w:rPr>
              <w:t>Descrição</w:t>
            </w:r>
          </w:p>
        </w:tc>
        <w:tc>
          <w:tcPr>
            <w:tcW w:w="1115" w:type="dxa"/>
            <w:tcBorders>
              <w:top w:val="single" w:sz="4" w:space="0" w:color="auto"/>
              <w:left w:val="nil"/>
              <w:bottom w:val="single" w:sz="4" w:space="0" w:color="auto"/>
              <w:right w:val="single" w:sz="4" w:space="0" w:color="auto"/>
            </w:tcBorders>
            <w:shd w:val="clear" w:color="auto" w:fill="auto"/>
            <w:noWrap/>
            <w:vAlign w:val="bottom"/>
          </w:tcPr>
          <w:p w14:paraId="74F31790" w14:textId="71CF6CD1" w:rsidR="008063A5" w:rsidRPr="00227C08" w:rsidRDefault="008063A5" w:rsidP="008063A5">
            <w:pPr>
              <w:rPr>
                <w:rFonts w:ascii="Arial" w:hAnsi="Arial" w:cs="Arial"/>
                <w:b/>
                <w:bCs/>
                <w:color w:val="000000"/>
              </w:rPr>
            </w:pPr>
            <w:r>
              <w:rPr>
                <w:rFonts w:ascii="Arial" w:hAnsi="Arial" w:cs="Arial"/>
                <w:b/>
                <w:bCs/>
                <w:color w:val="000000"/>
              </w:rPr>
              <w:t>Unidade</w:t>
            </w:r>
          </w:p>
        </w:tc>
        <w:tc>
          <w:tcPr>
            <w:tcW w:w="782" w:type="dxa"/>
            <w:tcBorders>
              <w:top w:val="single" w:sz="4" w:space="0" w:color="auto"/>
              <w:left w:val="nil"/>
              <w:bottom w:val="single" w:sz="4" w:space="0" w:color="auto"/>
              <w:right w:val="single" w:sz="4" w:space="0" w:color="auto"/>
            </w:tcBorders>
            <w:shd w:val="clear" w:color="auto" w:fill="auto"/>
            <w:noWrap/>
            <w:vAlign w:val="bottom"/>
            <w:hideMark/>
          </w:tcPr>
          <w:p w14:paraId="2CDBEE05" w14:textId="7309E877" w:rsidR="008063A5" w:rsidRPr="00227C08" w:rsidRDefault="008063A5" w:rsidP="008063A5">
            <w:pPr>
              <w:rPr>
                <w:rFonts w:ascii="Arial" w:hAnsi="Arial" w:cs="Arial"/>
                <w:b/>
                <w:bCs/>
                <w:color w:val="000000"/>
              </w:rPr>
            </w:pPr>
            <w:proofErr w:type="spellStart"/>
            <w:r w:rsidRPr="00227C08">
              <w:rPr>
                <w:rFonts w:ascii="Arial" w:hAnsi="Arial" w:cs="Arial"/>
                <w:b/>
                <w:bCs/>
                <w:color w:val="000000"/>
              </w:rPr>
              <w:t>Qtde</w:t>
            </w:r>
            <w:proofErr w:type="spellEnd"/>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14:paraId="0C46EF4A" w14:textId="77777777" w:rsidR="008063A5" w:rsidRPr="00227C08" w:rsidRDefault="008063A5" w:rsidP="008063A5">
            <w:pPr>
              <w:rPr>
                <w:rFonts w:ascii="Arial" w:hAnsi="Arial" w:cs="Arial"/>
                <w:b/>
                <w:bCs/>
                <w:color w:val="000000"/>
              </w:rPr>
            </w:pPr>
            <w:r w:rsidRPr="00227C08">
              <w:rPr>
                <w:rFonts w:ascii="Arial" w:hAnsi="Arial" w:cs="Arial"/>
                <w:b/>
                <w:bCs/>
                <w:color w:val="000000"/>
              </w:rPr>
              <w:t>P. Unit.</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1856A993" w14:textId="77777777" w:rsidR="008063A5" w:rsidRPr="00227C08" w:rsidRDefault="008063A5" w:rsidP="008063A5">
            <w:pPr>
              <w:rPr>
                <w:rFonts w:ascii="Arial" w:hAnsi="Arial" w:cs="Arial"/>
                <w:b/>
                <w:bCs/>
                <w:color w:val="000000"/>
              </w:rPr>
            </w:pPr>
            <w:r w:rsidRPr="00227C08">
              <w:rPr>
                <w:rFonts w:ascii="Arial" w:hAnsi="Arial" w:cs="Arial"/>
                <w:b/>
                <w:bCs/>
                <w:color w:val="000000"/>
              </w:rPr>
              <w:t>Preço Total</w:t>
            </w:r>
          </w:p>
        </w:tc>
      </w:tr>
      <w:tr w:rsidR="005C4C36" w:rsidRPr="00C54176" w14:paraId="2D6BAC55" w14:textId="77777777" w:rsidTr="008063A5">
        <w:trPr>
          <w:trHeight w:val="300"/>
        </w:trPr>
        <w:tc>
          <w:tcPr>
            <w:tcW w:w="603" w:type="dxa"/>
            <w:tcBorders>
              <w:top w:val="nil"/>
              <w:left w:val="single" w:sz="4" w:space="0" w:color="auto"/>
              <w:bottom w:val="single" w:sz="4" w:space="0" w:color="auto"/>
              <w:right w:val="single" w:sz="4" w:space="0" w:color="auto"/>
            </w:tcBorders>
            <w:shd w:val="clear" w:color="auto" w:fill="auto"/>
            <w:noWrap/>
          </w:tcPr>
          <w:p w14:paraId="4E7C7249" w14:textId="3ABB7879" w:rsidR="005C4C36" w:rsidRPr="00227C08" w:rsidRDefault="005C4C36" w:rsidP="005C4C36">
            <w:pPr>
              <w:rPr>
                <w:rFonts w:ascii="Arial" w:hAnsi="Arial" w:cs="Arial"/>
                <w:color w:val="000000"/>
              </w:rPr>
            </w:pPr>
            <w:r w:rsidRPr="008A4EF2">
              <w:rPr>
                <w:rFonts w:ascii="Arial" w:hAnsi="Arial" w:cs="Arial"/>
              </w:rPr>
              <w:t>01</w:t>
            </w:r>
          </w:p>
        </w:tc>
        <w:tc>
          <w:tcPr>
            <w:tcW w:w="4885" w:type="dxa"/>
            <w:tcBorders>
              <w:top w:val="nil"/>
              <w:left w:val="nil"/>
              <w:bottom w:val="single" w:sz="4" w:space="0" w:color="auto"/>
              <w:right w:val="single" w:sz="4" w:space="0" w:color="auto"/>
            </w:tcBorders>
            <w:shd w:val="clear" w:color="auto" w:fill="auto"/>
            <w:noWrap/>
          </w:tcPr>
          <w:p w14:paraId="17393F73" w14:textId="39772D22" w:rsidR="005C4C36" w:rsidRPr="00227C08" w:rsidRDefault="005C4C36" w:rsidP="005C4C36">
            <w:pPr>
              <w:rPr>
                <w:rFonts w:ascii="Arial" w:hAnsi="Arial" w:cs="Arial"/>
                <w:color w:val="000000"/>
              </w:rPr>
            </w:pPr>
            <w:r>
              <w:t>CALHA - DE CHAPA GALVANIZADA COM CORTE 0,60, ESPESSURA DE 0,43MM.</w:t>
            </w:r>
          </w:p>
        </w:tc>
        <w:tc>
          <w:tcPr>
            <w:tcW w:w="1115" w:type="dxa"/>
            <w:tcBorders>
              <w:top w:val="nil"/>
              <w:left w:val="nil"/>
              <w:bottom w:val="single" w:sz="4" w:space="0" w:color="auto"/>
              <w:right w:val="single" w:sz="4" w:space="0" w:color="auto"/>
            </w:tcBorders>
            <w:shd w:val="clear" w:color="auto" w:fill="auto"/>
            <w:noWrap/>
          </w:tcPr>
          <w:p w14:paraId="0A43EBF5" w14:textId="1D2FA562" w:rsidR="005C4C36" w:rsidRPr="00227C08" w:rsidRDefault="005C4C36" w:rsidP="005C4C36">
            <w:pPr>
              <w:rPr>
                <w:rFonts w:ascii="Arial" w:hAnsi="Arial" w:cs="Arial"/>
                <w:color w:val="000000"/>
              </w:rPr>
            </w:pPr>
            <w:r w:rsidRPr="008A4EF2">
              <w:rPr>
                <w:rFonts w:ascii="Arial" w:hAnsi="Arial" w:cs="Arial"/>
              </w:rPr>
              <w:t>MTS</w:t>
            </w:r>
          </w:p>
        </w:tc>
        <w:tc>
          <w:tcPr>
            <w:tcW w:w="782" w:type="dxa"/>
            <w:tcBorders>
              <w:top w:val="nil"/>
              <w:left w:val="nil"/>
              <w:bottom w:val="single" w:sz="4" w:space="0" w:color="auto"/>
              <w:right w:val="single" w:sz="4" w:space="0" w:color="auto"/>
            </w:tcBorders>
            <w:shd w:val="clear" w:color="auto" w:fill="auto"/>
            <w:noWrap/>
          </w:tcPr>
          <w:p w14:paraId="6ABFCCED" w14:textId="47E8647D" w:rsidR="005C4C36" w:rsidRPr="00227C08" w:rsidRDefault="005C4C36" w:rsidP="005C4C36">
            <w:pPr>
              <w:rPr>
                <w:rFonts w:ascii="Arial" w:hAnsi="Arial" w:cs="Arial"/>
                <w:color w:val="000000"/>
              </w:rPr>
            </w:pPr>
            <w:r w:rsidRPr="008A4EF2">
              <w:rPr>
                <w:rFonts w:ascii="Arial" w:hAnsi="Arial" w:cs="Arial"/>
              </w:rPr>
              <w:t>34</w:t>
            </w:r>
          </w:p>
        </w:tc>
        <w:tc>
          <w:tcPr>
            <w:tcW w:w="969" w:type="dxa"/>
            <w:tcBorders>
              <w:top w:val="nil"/>
              <w:left w:val="nil"/>
              <w:bottom w:val="single" w:sz="4" w:space="0" w:color="auto"/>
              <w:right w:val="single" w:sz="4" w:space="0" w:color="auto"/>
            </w:tcBorders>
            <w:shd w:val="clear" w:color="auto" w:fill="auto"/>
            <w:noWrap/>
            <w:vAlign w:val="bottom"/>
            <w:hideMark/>
          </w:tcPr>
          <w:p w14:paraId="5B257F68" w14:textId="77777777" w:rsidR="005C4C36" w:rsidRPr="00227C08" w:rsidRDefault="005C4C36" w:rsidP="005C4C36">
            <w:pPr>
              <w:rPr>
                <w:rFonts w:ascii="Arial" w:hAnsi="Arial" w:cs="Arial"/>
                <w:color w:val="000000"/>
              </w:rPr>
            </w:pPr>
          </w:p>
        </w:tc>
        <w:tc>
          <w:tcPr>
            <w:tcW w:w="1219" w:type="dxa"/>
            <w:tcBorders>
              <w:top w:val="nil"/>
              <w:left w:val="nil"/>
              <w:bottom w:val="single" w:sz="4" w:space="0" w:color="auto"/>
              <w:right w:val="single" w:sz="4" w:space="0" w:color="auto"/>
            </w:tcBorders>
            <w:shd w:val="clear" w:color="auto" w:fill="auto"/>
            <w:noWrap/>
            <w:vAlign w:val="bottom"/>
            <w:hideMark/>
          </w:tcPr>
          <w:p w14:paraId="4895946B" w14:textId="77777777" w:rsidR="005C4C36" w:rsidRPr="00227C08" w:rsidRDefault="005C4C36" w:rsidP="005C4C36">
            <w:pPr>
              <w:rPr>
                <w:rFonts w:ascii="Arial" w:hAnsi="Arial" w:cs="Arial"/>
                <w:color w:val="000000"/>
              </w:rPr>
            </w:pPr>
          </w:p>
        </w:tc>
      </w:tr>
      <w:tr w:rsidR="005C4C36" w:rsidRPr="00C54176" w14:paraId="4ACEAD91" w14:textId="77777777" w:rsidTr="008063A5">
        <w:trPr>
          <w:trHeight w:val="300"/>
        </w:trPr>
        <w:tc>
          <w:tcPr>
            <w:tcW w:w="603" w:type="dxa"/>
            <w:tcBorders>
              <w:top w:val="nil"/>
              <w:left w:val="single" w:sz="4" w:space="0" w:color="auto"/>
              <w:bottom w:val="single" w:sz="4" w:space="0" w:color="auto"/>
              <w:right w:val="single" w:sz="4" w:space="0" w:color="auto"/>
            </w:tcBorders>
            <w:shd w:val="clear" w:color="auto" w:fill="auto"/>
            <w:noWrap/>
          </w:tcPr>
          <w:p w14:paraId="16BEFC18" w14:textId="3963D89E" w:rsidR="005C4C36" w:rsidRPr="00227C08" w:rsidRDefault="005C4C36" w:rsidP="005C4C36">
            <w:pPr>
              <w:rPr>
                <w:rFonts w:ascii="Arial" w:hAnsi="Arial" w:cs="Arial"/>
                <w:color w:val="000000"/>
              </w:rPr>
            </w:pPr>
            <w:r w:rsidRPr="008A4EF2">
              <w:rPr>
                <w:rFonts w:ascii="Arial" w:hAnsi="Arial" w:cs="Arial"/>
              </w:rPr>
              <w:t>02</w:t>
            </w:r>
          </w:p>
        </w:tc>
        <w:tc>
          <w:tcPr>
            <w:tcW w:w="4885" w:type="dxa"/>
            <w:tcBorders>
              <w:top w:val="nil"/>
              <w:left w:val="nil"/>
              <w:bottom w:val="single" w:sz="4" w:space="0" w:color="auto"/>
              <w:right w:val="single" w:sz="4" w:space="0" w:color="auto"/>
            </w:tcBorders>
            <w:shd w:val="clear" w:color="auto" w:fill="auto"/>
            <w:noWrap/>
          </w:tcPr>
          <w:p w14:paraId="37D9D593" w14:textId="447C3493" w:rsidR="005C4C36" w:rsidRPr="00227C08" w:rsidRDefault="005C4C36" w:rsidP="005C4C36">
            <w:pPr>
              <w:rPr>
                <w:rFonts w:ascii="Arial" w:hAnsi="Arial" w:cs="Arial"/>
                <w:color w:val="000000"/>
              </w:rPr>
            </w:pPr>
            <w:r>
              <w:t xml:space="preserve">CALHA - DE CHAPA GALVANIZADA COM CORTE 0,80, ESPESSURA DE 0,43MM </w:t>
            </w:r>
          </w:p>
        </w:tc>
        <w:tc>
          <w:tcPr>
            <w:tcW w:w="1115" w:type="dxa"/>
            <w:tcBorders>
              <w:top w:val="nil"/>
              <w:left w:val="nil"/>
              <w:bottom w:val="single" w:sz="4" w:space="0" w:color="auto"/>
              <w:right w:val="single" w:sz="4" w:space="0" w:color="auto"/>
            </w:tcBorders>
            <w:shd w:val="clear" w:color="auto" w:fill="auto"/>
            <w:noWrap/>
          </w:tcPr>
          <w:p w14:paraId="3AE32C5D" w14:textId="4E2B1C65" w:rsidR="005C4C36" w:rsidRPr="00227C08" w:rsidRDefault="005C4C36" w:rsidP="005C4C36">
            <w:pPr>
              <w:rPr>
                <w:rFonts w:ascii="Arial" w:hAnsi="Arial" w:cs="Arial"/>
                <w:color w:val="000000"/>
              </w:rPr>
            </w:pPr>
            <w:r w:rsidRPr="008A4EF2">
              <w:rPr>
                <w:rFonts w:ascii="Arial" w:hAnsi="Arial" w:cs="Arial"/>
              </w:rPr>
              <w:t>MTS</w:t>
            </w:r>
          </w:p>
        </w:tc>
        <w:tc>
          <w:tcPr>
            <w:tcW w:w="782" w:type="dxa"/>
            <w:tcBorders>
              <w:top w:val="nil"/>
              <w:left w:val="nil"/>
              <w:bottom w:val="single" w:sz="4" w:space="0" w:color="auto"/>
              <w:right w:val="single" w:sz="4" w:space="0" w:color="auto"/>
            </w:tcBorders>
            <w:shd w:val="clear" w:color="auto" w:fill="auto"/>
            <w:noWrap/>
          </w:tcPr>
          <w:p w14:paraId="3829BBF6" w14:textId="66ED3CD5" w:rsidR="005C4C36" w:rsidRPr="00227C08" w:rsidRDefault="005C4C36" w:rsidP="005C4C36">
            <w:pPr>
              <w:rPr>
                <w:rFonts w:ascii="Arial" w:hAnsi="Arial" w:cs="Arial"/>
                <w:color w:val="000000"/>
              </w:rPr>
            </w:pPr>
            <w:r w:rsidRPr="008A4EF2">
              <w:rPr>
                <w:rFonts w:ascii="Arial" w:hAnsi="Arial" w:cs="Arial"/>
              </w:rPr>
              <w:t>17</w:t>
            </w:r>
          </w:p>
        </w:tc>
        <w:tc>
          <w:tcPr>
            <w:tcW w:w="969" w:type="dxa"/>
            <w:tcBorders>
              <w:top w:val="nil"/>
              <w:left w:val="nil"/>
              <w:bottom w:val="single" w:sz="4" w:space="0" w:color="auto"/>
              <w:right w:val="single" w:sz="4" w:space="0" w:color="auto"/>
            </w:tcBorders>
            <w:shd w:val="clear" w:color="auto" w:fill="auto"/>
            <w:noWrap/>
            <w:vAlign w:val="bottom"/>
            <w:hideMark/>
          </w:tcPr>
          <w:p w14:paraId="341C8D7B" w14:textId="77777777" w:rsidR="005C4C36" w:rsidRPr="00227C08" w:rsidRDefault="005C4C36" w:rsidP="005C4C36">
            <w:pPr>
              <w:rPr>
                <w:rFonts w:ascii="Arial" w:hAnsi="Arial" w:cs="Arial"/>
                <w:color w:val="000000"/>
              </w:rPr>
            </w:pPr>
          </w:p>
        </w:tc>
        <w:tc>
          <w:tcPr>
            <w:tcW w:w="1219" w:type="dxa"/>
            <w:tcBorders>
              <w:top w:val="nil"/>
              <w:left w:val="nil"/>
              <w:bottom w:val="single" w:sz="4" w:space="0" w:color="auto"/>
              <w:right w:val="single" w:sz="4" w:space="0" w:color="auto"/>
            </w:tcBorders>
            <w:shd w:val="clear" w:color="auto" w:fill="auto"/>
            <w:noWrap/>
            <w:vAlign w:val="bottom"/>
            <w:hideMark/>
          </w:tcPr>
          <w:p w14:paraId="466C7B9A" w14:textId="77777777" w:rsidR="005C4C36" w:rsidRPr="00227C08" w:rsidRDefault="005C4C36" w:rsidP="005C4C36">
            <w:pPr>
              <w:rPr>
                <w:rFonts w:ascii="Arial" w:hAnsi="Arial" w:cs="Arial"/>
                <w:color w:val="000000"/>
              </w:rPr>
            </w:pPr>
          </w:p>
        </w:tc>
      </w:tr>
      <w:tr w:rsidR="005C4C36" w:rsidRPr="00C54176" w14:paraId="3DEF81EB" w14:textId="77777777" w:rsidTr="008063A5">
        <w:trPr>
          <w:trHeight w:val="300"/>
        </w:trPr>
        <w:tc>
          <w:tcPr>
            <w:tcW w:w="603" w:type="dxa"/>
            <w:tcBorders>
              <w:top w:val="nil"/>
              <w:left w:val="single" w:sz="4" w:space="0" w:color="auto"/>
              <w:bottom w:val="single" w:sz="4" w:space="0" w:color="auto"/>
              <w:right w:val="single" w:sz="4" w:space="0" w:color="auto"/>
            </w:tcBorders>
            <w:shd w:val="clear" w:color="auto" w:fill="auto"/>
            <w:noWrap/>
          </w:tcPr>
          <w:p w14:paraId="75E57FB8" w14:textId="3643B808" w:rsidR="005C4C36" w:rsidRPr="00227C08" w:rsidRDefault="005C4C36" w:rsidP="005C4C36">
            <w:pPr>
              <w:rPr>
                <w:rFonts w:ascii="Arial" w:hAnsi="Arial" w:cs="Arial"/>
                <w:color w:val="000000"/>
              </w:rPr>
            </w:pPr>
            <w:r w:rsidRPr="008A4EF2">
              <w:rPr>
                <w:rFonts w:ascii="Arial" w:hAnsi="Arial" w:cs="Arial"/>
              </w:rPr>
              <w:t>03</w:t>
            </w:r>
          </w:p>
        </w:tc>
        <w:tc>
          <w:tcPr>
            <w:tcW w:w="4885" w:type="dxa"/>
            <w:tcBorders>
              <w:top w:val="nil"/>
              <w:left w:val="nil"/>
              <w:bottom w:val="single" w:sz="4" w:space="0" w:color="auto"/>
              <w:right w:val="single" w:sz="4" w:space="0" w:color="auto"/>
            </w:tcBorders>
            <w:shd w:val="clear" w:color="auto" w:fill="auto"/>
            <w:noWrap/>
          </w:tcPr>
          <w:p w14:paraId="0061B334" w14:textId="65E02669" w:rsidR="005C4C36" w:rsidRPr="00227C08" w:rsidRDefault="005C4C36" w:rsidP="005C4C36">
            <w:pPr>
              <w:rPr>
                <w:rFonts w:ascii="Arial" w:hAnsi="Arial" w:cs="Arial"/>
                <w:color w:val="000000"/>
              </w:rPr>
            </w:pPr>
            <w:r>
              <w:t xml:space="preserve">RUFO - DE CHAPA GALVANIZADA COM CORTE 0,40, ESPESSURA DE 0,43MM </w:t>
            </w:r>
          </w:p>
        </w:tc>
        <w:tc>
          <w:tcPr>
            <w:tcW w:w="1115" w:type="dxa"/>
            <w:tcBorders>
              <w:top w:val="nil"/>
              <w:left w:val="nil"/>
              <w:bottom w:val="single" w:sz="4" w:space="0" w:color="auto"/>
              <w:right w:val="single" w:sz="4" w:space="0" w:color="auto"/>
            </w:tcBorders>
            <w:shd w:val="clear" w:color="auto" w:fill="auto"/>
            <w:noWrap/>
          </w:tcPr>
          <w:p w14:paraId="3F248105" w14:textId="665A2D34" w:rsidR="005C4C36" w:rsidRPr="00227C08" w:rsidRDefault="005C4C36" w:rsidP="005C4C36">
            <w:pPr>
              <w:rPr>
                <w:rFonts w:ascii="Arial" w:hAnsi="Arial" w:cs="Arial"/>
                <w:color w:val="000000"/>
              </w:rPr>
            </w:pPr>
            <w:r w:rsidRPr="008A4EF2">
              <w:rPr>
                <w:rFonts w:ascii="Arial" w:hAnsi="Arial" w:cs="Arial"/>
              </w:rPr>
              <w:t>MTS</w:t>
            </w:r>
          </w:p>
        </w:tc>
        <w:tc>
          <w:tcPr>
            <w:tcW w:w="782" w:type="dxa"/>
            <w:tcBorders>
              <w:top w:val="nil"/>
              <w:left w:val="nil"/>
              <w:bottom w:val="single" w:sz="4" w:space="0" w:color="auto"/>
              <w:right w:val="single" w:sz="4" w:space="0" w:color="auto"/>
            </w:tcBorders>
            <w:shd w:val="clear" w:color="auto" w:fill="auto"/>
            <w:noWrap/>
          </w:tcPr>
          <w:p w14:paraId="76768052" w14:textId="2C851ABA" w:rsidR="005C4C36" w:rsidRPr="00227C08" w:rsidRDefault="005C4C36" w:rsidP="005C4C36">
            <w:pPr>
              <w:rPr>
                <w:rFonts w:ascii="Arial" w:hAnsi="Arial" w:cs="Arial"/>
                <w:color w:val="000000"/>
              </w:rPr>
            </w:pPr>
            <w:r w:rsidRPr="008A4EF2">
              <w:rPr>
                <w:rFonts w:ascii="Arial" w:hAnsi="Arial" w:cs="Arial"/>
              </w:rPr>
              <w:t>5,60</w:t>
            </w:r>
          </w:p>
        </w:tc>
        <w:tc>
          <w:tcPr>
            <w:tcW w:w="969" w:type="dxa"/>
            <w:tcBorders>
              <w:top w:val="nil"/>
              <w:left w:val="nil"/>
              <w:bottom w:val="single" w:sz="4" w:space="0" w:color="auto"/>
              <w:right w:val="single" w:sz="4" w:space="0" w:color="auto"/>
            </w:tcBorders>
            <w:shd w:val="clear" w:color="auto" w:fill="auto"/>
            <w:noWrap/>
            <w:vAlign w:val="bottom"/>
            <w:hideMark/>
          </w:tcPr>
          <w:p w14:paraId="3B25BA68" w14:textId="77777777" w:rsidR="005C4C36" w:rsidRPr="00227C08" w:rsidRDefault="005C4C36" w:rsidP="005C4C36">
            <w:pPr>
              <w:rPr>
                <w:rFonts w:ascii="Arial" w:hAnsi="Arial" w:cs="Arial"/>
                <w:color w:val="000000"/>
              </w:rPr>
            </w:pPr>
          </w:p>
        </w:tc>
        <w:tc>
          <w:tcPr>
            <w:tcW w:w="1219" w:type="dxa"/>
            <w:tcBorders>
              <w:top w:val="nil"/>
              <w:left w:val="nil"/>
              <w:bottom w:val="single" w:sz="4" w:space="0" w:color="auto"/>
              <w:right w:val="single" w:sz="4" w:space="0" w:color="auto"/>
            </w:tcBorders>
            <w:shd w:val="clear" w:color="auto" w:fill="auto"/>
            <w:noWrap/>
            <w:vAlign w:val="bottom"/>
            <w:hideMark/>
          </w:tcPr>
          <w:p w14:paraId="316D01EC" w14:textId="77777777" w:rsidR="005C4C36" w:rsidRPr="00227C08" w:rsidRDefault="005C4C36" w:rsidP="005C4C36">
            <w:pPr>
              <w:rPr>
                <w:rFonts w:ascii="Arial" w:hAnsi="Arial" w:cs="Arial"/>
                <w:color w:val="000000"/>
              </w:rPr>
            </w:pPr>
          </w:p>
        </w:tc>
      </w:tr>
      <w:tr w:rsidR="005C4C36" w:rsidRPr="00C54176" w14:paraId="2FB1889D" w14:textId="77777777" w:rsidTr="008063A5">
        <w:trPr>
          <w:trHeight w:val="300"/>
        </w:trPr>
        <w:tc>
          <w:tcPr>
            <w:tcW w:w="603" w:type="dxa"/>
            <w:tcBorders>
              <w:top w:val="nil"/>
              <w:left w:val="single" w:sz="4" w:space="0" w:color="auto"/>
              <w:bottom w:val="single" w:sz="4" w:space="0" w:color="auto"/>
              <w:right w:val="single" w:sz="4" w:space="0" w:color="auto"/>
            </w:tcBorders>
            <w:shd w:val="clear" w:color="auto" w:fill="auto"/>
            <w:noWrap/>
          </w:tcPr>
          <w:p w14:paraId="2857DD47" w14:textId="095F2E8F" w:rsidR="005C4C36" w:rsidRPr="00227C08" w:rsidRDefault="005C4C36" w:rsidP="005C4C36">
            <w:pPr>
              <w:rPr>
                <w:rFonts w:ascii="Arial" w:hAnsi="Arial" w:cs="Arial"/>
                <w:color w:val="000000"/>
              </w:rPr>
            </w:pPr>
            <w:r w:rsidRPr="008A4EF2">
              <w:rPr>
                <w:rFonts w:ascii="Arial" w:hAnsi="Arial" w:cs="Arial"/>
              </w:rPr>
              <w:t>04</w:t>
            </w:r>
          </w:p>
        </w:tc>
        <w:tc>
          <w:tcPr>
            <w:tcW w:w="4885" w:type="dxa"/>
            <w:tcBorders>
              <w:top w:val="nil"/>
              <w:left w:val="nil"/>
              <w:bottom w:val="single" w:sz="4" w:space="0" w:color="auto"/>
              <w:right w:val="single" w:sz="4" w:space="0" w:color="auto"/>
            </w:tcBorders>
            <w:shd w:val="clear" w:color="auto" w:fill="auto"/>
            <w:noWrap/>
          </w:tcPr>
          <w:p w14:paraId="4DD0BC84" w14:textId="0B224E25" w:rsidR="005C4C36" w:rsidRPr="00227C08" w:rsidRDefault="005C4C36" w:rsidP="005C4C36">
            <w:pPr>
              <w:rPr>
                <w:rFonts w:ascii="Arial" w:hAnsi="Arial" w:cs="Arial"/>
                <w:color w:val="000000"/>
              </w:rPr>
            </w:pPr>
            <w:r>
              <w:t>RUFO - DE CHAPA GALVANIZADA COM CORTE 0,47, ESPESSURA DE 0,43MM</w:t>
            </w:r>
          </w:p>
        </w:tc>
        <w:tc>
          <w:tcPr>
            <w:tcW w:w="1115" w:type="dxa"/>
            <w:tcBorders>
              <w:top w:val="nil"/>
              <w:left w:val="nil"/>
              <w:bottom w:val="single" w:sz="4" w:space="0" w:color="auto"/>
              <w:right w:val="single" w:sz="4" w:space="0" w:color="auto"/>
            </w:tcBorders>
            <w:shd w:val="clear" w:color="auto" w:fill="auto"/>
            <w:noWrap/>
          </w:tcPr>
          <w:p w14:paraId="5BDCF7FB" w14:textId="7C7E86B8" w:rsidR="005C4C36" w:rsidRPr="00227C08" w:rsidRDefault="005C4C36" w:rsidP="005C4C36">
            <w:pPr>
              <w:rPr>
                <w:rFonts w:ascii="Arial" w:hAnsi="Arial" w:cs="Arial"/>
                <w:color w:val="000000"/>
              </w:rPr>
            </w:pPr>
            <w:r w:rsidRPr="008A4EF2">
              <w:rPr>
                <w:rFonts w:ascii="Arial" w:hAnsi="Arial" w:cs="Arial"/>
              </w:rPr>
              <w:t>MTS</w:t>
            </w:r>
          </w:p>
        </w:tc>
        <w:tc>
          <w:tcPr>
            <w:tcW w:w="782" w:type="dxa"/>
            <w:tcBorders>
              <w:top w:val="nil"/>
              <w:left w:val="nil"/>
              <w:bottom w:val="single" w:sz="4" w:space="0" w:color="auto"/>
              <w:right w:val="single" w:sz="4" w:space="0" w:color="auto"/>
            </w:tcBorders>
            <w:shd w:val="clear" w:color="auto" w:fill="auto"/>
            <w:noWrap/>
          </w:tcPr>
          <w:p w14:paraId="472244D4" w14:textId="1D03452B" w:rsidR="005C4C36" w:rsidRPr="00227C08" w:rsidRDefault="005C4C36" w:rsidP="005C4C36">
            <w:pPr>
              <w:rPr>
                <w:rFonts w:ascii="Arial" w:hAnsi="Arial" w:cs="Arial"/>
                <w:color w:val="000000"/>
              </w:rPr>
            </w:pPr>
            <w:r w:rsidRPr="008A4EF2">
              <w:rPr>
                <w:rFonts w:ascii="Arial" w:hAnsi="Arial" w:cs="Arial"/>
              </w:rPr>
              <w:t>5,60</w:t>
            </w:r>
          </w:p>
        </w:tc>
        <w:tc>
          <w:tcPr>
            <w:tcW w:w="969" w:type="dxa"/>
            <w:tcBorders>
              <w:top w:val="nil"/>
              <w:left w:val="nil"/>
              <w:bottom w:val="single" w:sz="4" w:space="0" w:color="auto"/>
              <w:right w:val="single" w:sz="4" w:space="0" w:color="auto"/>
            </w:tcBorders>
            <w:shd w:val="clear" w:color="auto" w:fill="auto"/>
            <w:noWrap/>
            <w:vAlign w:val="bottom"/>
            <w:hideMark/>
          </w:tcPr>
          <w:p w14:paraId="08B76165" w14:textId="77777777" w:rsidR="005C4C36" w:rsidRPr="00227C08" w:rsidRDefault="005C4C36" w:rsidP="005C4C36">
            <w:pPr>
              <w:rPr>
                <w:rFonts w:ascii="Arial" w:hAnsi="Arial" w:cs="Arial"/>
                <w:color w:val="000000"/>
              </w:rPr>
            </w:pPr>
          </w:p>
        </w:tc>
        <w:tc>
          <w:tcPr>
            <w:tcW w:w="1219" w:type="dxa"/>
            <w:tcBorders>
              <w:top w:val="nil"/>
              <w:left w:val="nil"/>
              <w:bottom w:val="single" w:sz="4" w:space="0" w:color="auto"/>
              <w:right w:val="single" w:sz="4" w:space="0" w:color="auto"/>
            </w:tcBorders>
            <w:shd w:val="clear" w:color="auto" w:fill="auto"/>
            <w:noWrap/>
            <w:vAlign w:val="bottom"/>
            <w:hideMark/>
          </w:tcPr>
          <w:p w14:paraId="7E201423" w14:textId="77777777" w:rsidR="005C4C36" w:rsidRPr="00227C08" w:rsidRDefault="005C4C36" w:rsidP="005C4C36">
            <w:pPr>
              <w:rPr>
                <w:rFonts w:ascii="Arial" w:hAnsi="Arial" w:cs="Arial"/>
                <w:color w:val="000000"/>
              </w:rPr>
            </w:pPr>
          </w:p>
        </w:tc>
      </w:tr>
      <w:tr w:rsidR="005C4C36" w:rsidRPr="00C54176" w14:paraId="672285FE" w14:textId="77777777" w:rsidTr="008063A5">
        <w:trPr>
          <w:trHeight w:val="300"/>
        </w:trPr>
        <w:tc>
          <w:tcPr>
            <w:tcW w:w="603" w:type="dxa"/>
            <w:tcBorders>
              <w:top w:val="nil"/>
              <w:left w:val="single" w:sz="4" w:space="0" w:color="auto"/>
              <w:bottom w:val="single" w:sz="4" w:space="0" w:color="auto"/>
              <w:right w:val="single" w:sz="4" w:space="0" w:color="auto"/>
            </w:tcBorders>
            <w:shd w:val="clear" w:color="auto" w:fill="auto"/>
            <w:noWrap/>
            <w:hideMark/>
          </w:tcPr>
          <w:p w14:paraId="48D2B94A" w14:textId="7982FB05" w:rsidR="005C4C36" w:rsidRPr="00227C08" w:rsidRDefault="005C4C36" w:rsidP="005C4C36">
            <w:pPr>
              <w:rPr>
                <w:rFonts w:ascii="Arial" w:hAnsi="Arial" w:cs="Arial"/>
                <w:color w:val="000000"/>
              </w:rPr>
            </w:pPr>
            <w:r w:rsidRPr="008A4EF2">
              <w:rPr>
                <w:rFonts w:ascii="Arial" w:hAnsi="Arial" w:cs="Arial"/>
              </w:rPr>
              <w:t>05</w:t>
            </w:r>
          </w:p>
        </w:tc>
        <w:tc>
          <w:tcPr>
            <w:tcW w:w="4885" w:type="dxa"/>
            <w:tcBorders>
              <w:top w:val="nil"/>
              <w:left w:val="nil"/>
              <w:bottom w:val="single" w:sz="4" w:space="0" w:color="auto"/>
              <w:right w:val="single" w:sz="4" w:space="0" w:color="auto"/>
            </w:tcBorders>
            <w:shd w:val="clear" w:color="auto" w:fill="auto"/>
            <w:noWrap/>
            <w:hideMark/>
          </w:tcPr>
          <w:p w14:paraId="571B25F2" w14:textId="6BFC70D9" w:rsidR="005C4C36" w:rsidRPr="00227C08" w:rsidRDefault="005C4C36" w:rsidP="005C4C36">
            <w:pPr>
              <w:rPr>
                <w:rFonts w:ascii="Arial" w:hAnsi="Arial" w:cs="Arial"/>
                <w:color w:val="000000"/>
              </w:rPr>
            </w:pPr>
            <w:r>
              <w:t>RUFO - DE CHAPA GALVANIZADA COM CORTE 0,36, ESPESSURA DE 0,43MM</w:t>
            </w:r>
          </w:p>
        </w:tc>
        <w:tc>
          <w:tcPr>
            <w:tcW w:w="1115" w:type="dxa"/>
            <w:tcBorders>
              <w:top w:val="nil"/>
              <w:left w:val="nil"/>
              <w:bottom w:val="single" w:sz="4" w:space="0" w:color="auto"/>
              <w:right w:val="single" w:sz="4" w:space="0" w:color="auto"/>
            </w:tcBorders>
            <w:shd w:val="clear" w:color="auto" w:fill="auto"/>
            <w:noWrap/>
            <w:hideMark/>
          </w:tcPr>
          <w:p w14:paraId="478B9B7E" w14:textId="7A88EB93" w:rsidR="005C4C36" w:rsidRPr="00227C08" w:rsidRDefault="005C4C36" w:rsidP="005C4C36">
            <w:pPr>
              <w:rPr>
                <w:rFonts w:ascii="Arial" w:hAnsi="Arial" w:cs="Arial"/>
                <w:color w:val="000000"/>
              </w:rPr>
            </w:pPr>
            <w:r w:rsidRPr="008A4EF2">
              <w:rPr>
                <w:rFonts w:ascii="Arial" w:hAnsi="Arial" w:cs="Arial"/>
              </w:rPr>
              <w:t>MTS</w:t>
            </w:r>
          </w:p>
        </w:tc>
        <w:tc>
          <w:tcPr>
            <w:tcW w:w="782" w:type="dxa"/>
            <w:tcBorders>
              <w:top w:val="nil"/>
              <w:left w:val="nil"/>
              <w:bottom w:val="single" w:sz="4" w:space="0" w:color="auto"/>
              <w:right w:val="single" w:sz="4" w:space="0" w:color="auto"/>
            </w:tcBorders>
            <w:shd w:val="clear" w:color="auto" w:fill="auto"/>
            <w:noWrap/>
            <w:hideMark/>
          </w:tcPr>
          <w:p w14:paraId="51D8FDCD" w14:textId="481B2EBF" w:rsidR="005C4C36" w:rsidRPr="00227C08" w:rsidRDefault="005C4C36" w:rsidP="005C4C36">
            <w:pPr>
              <w:rPr>
                <w:rFonts w:ascii="Arial" w:hAnsi="Arial" w:cs="Arial"/>
                <w:color w:val="000000"/>
              </w:rPr>
            </w:pPr>
            <w:r w:rsidRPr="008A4EF2">
              <w:rPr>
                <w:rFonts w:ascii="Arial" w:hAnsi="Arial" w:cs="Arial"/>
              </w:rPr>
              <w:t>16,80</w:t>
            </w:r>
          </w:p>
        </w:tc>
        <w:tc>
          <w:tcPr>
            <w:tcW w:w="969" w:type="dxa"/>
            <w:tcBorders>
              <w:top w:val="nil"/>
              <w:left w:val="nil"/>
              <w:bottom w:val="single" w:sz="4" w:space="0" w:color="auto"/>
              <w:right w:val="single" w:sz="4" w:space="0" w:color="auto"/>
            </w:tcBorders>
            <w:shd w:val="clear" w:color="auto" w:fill="auto"/>
            <w:noWrap/>
            <w:vAlign w:val="bottom"/>
            <w:hideMark/>
          </w:tcPr>
          <w:p w14:paraId="0C8D70D3" w14:textId="6F978912" w:rsidR="005C4C36" w:rsidRPr="00227C08" w:rsidRDefault="005C4C36" w:rsidP="005C4C36">
            <w:pPr>
              <w:rPr>
                <w:rFonts w:ascii="Arial" w:hAnsi="Arial" w:cs="Arial"/>
                <w:color w:val="000000"/>
              </w:rPr>
            </w:pPr>
            <w:r w:rsidRPr="00227C08">
              <w:rPr>
                <w:rFonts w:ascii="Arial" w:hAnsi="Arial" w:cs="Arial"/>
                <w:color w:val="000000"/>
              </w:rPr>
              <w:t> </w:t>
            </w:r>
          </w:p>
        </w:tc>
        <w:tc>
          <w:tcPr>
            <w:tcW w:w="1219" w:type="dxa"/>
            <w:tcBorders>
              <w:top w:val="nil"/>
              <w:left w:val="nil"/>
              <w:bottom w:val="single" w:sz="4" w:space="0" w:color="auto"/>
              <w:right w:val="single" w:sz="4" w:space="0" w:color="auto"/>
            </w:tcBorders>
            <w:shd w:val="clear" w:color="auto" w:fill="auto"/>
            <w:noWrap/>
            <w:vAlign w:val="bottom"/>
            <w:hideMark/>
          </w:tcPr>
          <w:p w14:paraId="292E0FD7" w14:textId="77777777" w:rsidR="005C4C36" w:rsidRPr="00227C08" w:rsidRDefault="005C4C36" w:rsidP="005C4C36">
            <w:pPr>
              <w:rPr>
                <w:rFonts w:ascii="Arial" w:hAnsi="Arial" w:cs="Arial"/>
                <w:color w:val="000000"/>
              </w:rPr>
            </w:pPr>
            <w:r w:rsidRPr="00227C08">
              <w:rPr>
                <w:rFonts w:ascii="Arial" w:hAnsi="Arial" w:cs="Arial"/>
                <w:color w:val="000000"/>
              </w:rPr>
              <w:t xml:space="preserve">         </w:t>
            </w:r>
          </w:p>
        </w:tc>
      </w:tr>
      <w:tr w:rsidR="005C4C36" w:rsidRPr="00C54176" w14:paraId="1F27DE04" w14:textId="77777777" w:rsidTr="008063A5">
        <w:trPr>
          <w:trHeight w:val="300"/>
        </w:trPr>
        <w:tc>
          <w:tcPr>
            <w:tcW w:w="603" w:type="dxa"/>
            <w:tcBorders>
              <w:top w:val="nil"/>
              <w:left w:val="single" w:sz="4" w:space="0" w:color="auto"/>
              <w:bottom w:val="single" w:sz="4" w:space="0" w:color="auto"/>
              <w:right w:val="single" w:sz="4" w:space="0" w:color="auto"/>
            </w:tcBorders>
            <w:shd w:val="clear" w:color="auto" w:fill="auto"/>
            <w:noWrap/>
          </w:tcPr>
          <w:p w14:paraId="7CD7E17A" w14:textId="577D1518" w:rsidR="005C4C36" w:rsidRPr="008A4EF2" w:rsidRDefault="005C4C36" w:rsidP="005C4C36">
            <w:pPr>
              <w:rPr>
                <w:rFonts w:ascii="Arial" w:hAnsi="Arial" w:cs="Arial"/>
              </w:rPr>
            </w:pPr>
            <w:r w:rsidRPr="008A4EF2">
              <w:rPr>
                <w:rFonts w:ascii="Arial" w:hAnsi="Arial" w:cs="Arial"/>
              </w:rPr>
              <w:t>06</w:t>
            </w:r>
          </w:p>
        </w:tc>
        <w:tc>
          <w:tcPr>
            <w:tcW w:w="4885" w:type="dxa"/>
            <w:tcBorders>
              <w:top w:val="nil"/>
              <w:left w:val="nil"/>
              <w:bottom w:val="single" w:sz="4" w:space="0" w:color="auto"/>
              <w:right w:val="single" w:sz="4" w:space="0" w:color="auto"/>
            </w:tcBorders>
            <w:shd w:val="clear" w:color="auto" w:fill="auto"/>
            <w:noWrap/>
          </w:tcPr>
          <w:p w14:paraId="00F1FCC3" w14:textId="71C10877" w:rsidR="005C4C36" w:rsidRPr="008A4EF2" w:rsidRDefault="005C4C36" w:rsidP="005C4C36">
            <w:pPr>
              <w:rPr>
                <w:rFonts w:ascii="Arial" w:hAnsi="Arial" w:cs="Arial"/>
              </w:rPr>
            </w:pPr>
            <w:r>
              <w:t>RUFO - DE CHAPA GALVANIZADA COM CORTE 0,51, ESPESSURA DE 0,43MM</w:t>
            </w:r>
          </w:p>
        </w:tc>
        <w:tc>
          <w:tcPr>
            <w:tcW w:w="1115" w:type="dxa"/>
            <w:tcBorders>
              <w:top w:val="nil"/>
              <w:left w:val="nil"/>
              <w:bottom w:val="single" w:sz="4" w:space="0" w:color="auto"/>
              <w:right w:val="single" w:sz="4" w:space="0" w:color="auto"/>
            </w:tcBorders>
            <w:shd w:val="clear" w:color="auto" w:fill="auto"/>
            <w:noWrap/>
          </w:tcPr>
          <w:p w14:paraId="5E7A66A2" w14:textId="19479DE3" w:rsidR="005C4C36" w:rsidRPr="008A4EF2" w:rsidRDefault="005C4C36" w:rsidP="005C4C36">
            <w:pPr>
              <w:rPr>
                <w:rFonts w:ascii="Arial" w:hAnsi="Arial" w:cs="Arial"/>
              </w:rPr>
            </w:pPr>
            <w:r w:rsidRPr="008A4EF2">
              <w:rPr>
                <w:rFonts w:ascii="Arial" w:hAnsi="Arial" w:cs="Arial"/>
              </w:rPr>
              <w:t>MTS</w:t>
            </w:r>
          </w:p>
        </w:tc>
        <w:tc>
          <w:tcPr>
            <w:tcW w:w="782" w:type="dxa"/>
            <w:tcBorders>
              <w:top w:val="nil"/>
              <w:left w:val="nil"/>
              <w:bottom w:val="single" w:sz="4" w:space="0" w:color="auto"/>
              <w:right w:val="single" w:sz="4" w:space="0" w:color="auto"/>
            </w:tcBorders>
            <w:shd w:val="clear" w:color="auto" w:fill="auto"/>
            <w:noWrap/>
          </w:tcPr>
          <w:p w14:paraId="18C02B9F" w14:textId="6B80C6C8" w:rsidR="005C4C36" w:rsidRPr="008A4EF2" w:rsidRDefault="005C4C36" w:rsidP="005C4C36">
            <w:pPr>
              <w:rPr>
                <w:rFonts w:ascii="Arial" w:hAnsi="Arial" w:cs="Arial"/>
              </w:rPr>
            </w:pPr>
            <w:r w:rsidRPr="008A4EF2">
              <w:rPr>
                <w:rFonts w:ascii="Arial" w:hAnsi="Arial" w:cs="Arial"/>
              </w:rPr>
              <w:t>15</w:t>
            </w:r>
          </w:p>
        </w:tc>
        <w:tc>
          <w:tcPr>
            <w:tcW w:w="969" w:type="dxa"/>
            <w:tcBorders>
              <w:top w:val="nil"/>
              <w:left w:val="nil"/>
              <w:bottom w:val="single" w:sz="4" w:space="0" w:color="auto"/>
              <w:right w:val="single" w:sz="4" w:space="0" w:color="auto"/>
            </w:tcBorders>
            <w:shd w:val="clear" w:color="auto" w:fill="auto"/>
            <w:noWrap/>
            <w:vAlign w:val="bottom"/>
          </w:tcPr>
          <w:p w14:paraId="1F563EBE" w14:textId="77777777" w:rsidR="005C4C36" w:rsidRPr="00227C08" w:rsidRDefault="005C4C36" w:rsidP="005C4C36">
            <w:pPr>
              <w:rPr>
                <w:rFonts w:ascii="Arial" w:hAnsi="Arial" w:cs="Arial"/>
                <w:color w:val="000000"/>
              </w:rPr>
            </w:pPr>
          </w:p>
        </w:tc>
        <w:tc>
          <w:tcPr>
            <w:tcW w:w="1219" w:type="dxa"/>
            <w:tcBorders>
              <w:top w:val="nil"/>
              <w:left w:val="nil"/>
              <w:bottom w:val="single" w:sz="4" w:space="0" w:color="auto"/>
              <w:right w:val="single" w:sz="4" w:space="0" w:color="auto"/>
            </w:tcBorders>
            <w:shd w:val="clear" w:color="auto" w:fill="auto"/>
            <w:noWrap/>
            <w:vAlign w:val="bottom"/>
          </w:tcPr>
          <w:p w14:paraId="4AB1B98B" w14:textId="77777777" w:rsidR="005C4C36" w:rsidRPr="00227C08" w:rsidRDefault="005C4C36" w:rsidP="005C4C36">
            <w:pPr>
              <w:rPr>
                <w:rFonts w:ascii="Arial" w:hAnsi="Arial" w:cs="Arial"/>
                <w:color w:val="000000"/>
              </w:rPr>
            </w:pPr>
          </w:p>
        </w:tc>
      </w:tr>
      <w:tr w:rsidR="005C4C36" w:rsidRPr="00C54176" w14:paraId="2C4F572A" w14:textId="77777777" w:rsidTr="008063A5">
        <w:trPr>
          <w:trHeight w:val="300"/>
        </w:trPr>
        <w:tc>
          <w:tcPr>
            <w:tcW w:w="603" w:type="dxa"/>
            <w:tcBorders>
              <w:top w:val="nil"/>
              <w:left w:val="single" w:sz="4" w:space="0" w:color="auto"/>
              <w:bottom w:val="single" w:sz="4" w:space="0" w:color="auto"/>
              <w:right w:val="single" w:sz="4" w:space="0" w:color="auto"/>
            </w:tcBorders>
            <w:shd w:val="clear" w:color="auto" w:fill="auto"/>
            <w:noWrap/>
          </w:tcPr>
          <w:p w14:paraId="5751102D" w14:textId="7ACFA9C4" w:rsidR="005C4C36" w:rsidRPr="008A4EF2" w:rsidRDefault="005C4C36" w:rsidP="005C4C36">
            <w:pPr>
              <w:rPr>
                <w:rFonts w:ascii="Arial" w:hAnsi="Arial" w:cs="Arial"/>
              </w:rPr>
            </w:pPr>
            <w:r w:rsidRPr="008A4EF2">
              <w:rPr>
                <w:rFonts w:ascii="Arial" w:hAnsi="Arial" w:cs="Arial"/>
              </w:rPr>
              <w:t>07</w:t>
            </w:r>
          </w:p>
        </w:tc>
        <w:tc>
          <w:tcPr>
            <w:tcW w:w="4885" w:type="dxa"/>
            <w:tcBorders>
              <w:top w:val="nil"/>
              <w:left w:val="nil"/>
              <w:bottom w:val="single" w:sz="4" w:space="0" w:color="auto"/>
              <w:right w:val="single" w:sz="4" w:space="0" w:color="auto"/>
            </w:tcBorders>
            <w:shd w:val="clear" w:color="auto" w:fill="auto"/>
            <w:noWrap/>
          </w:tcPr>
          <w:p w14:paraId="5BE67838" w14:textId="5343CA35" w:rsidR="005C4C36" w:rsidRPr="008A4EF2" w:rsidRDefault="005C4C36" w:rsidP="005C4C36">
            <w:pPr>
              <w:rPr>
                <w:rFonts w:ascii="Arial" w:hAnsi="Arial" w:cs="Arial"/>
              </w:rPr>
            </w:pPr>
            <w:r>
              <w:t>TELHA ISOTERMICA 0,43MM + ESPESSURA DE 0,30MM + PROTEÇÃO RAFIA</w:t>
            </w:r>
          </w:p>
        </w:tc>
        <w:tc>
          <w:tcPr>
            <w:tcW w:w="1115" w:type="dxa"/>
            <w:tcBorders>
              <w:top w:val="nil"/>
              <w:left w:val="nil"/>
              <w:bottom w:val="single" w:sz="4" w:space="0" w:color="auto"/>
              <w:right w:val="single" w:sz="4" w:space="0" w:color="auto"/>
            </w:tcBorders>
            <w:shd w:val="clear" w:color="auto" w:fill="auto"/>
            <w:noWrap/>
          </w:tcPr>
          <w:p w14:paraId="339EEF6F" w14:textId="15749217" w:rsidR="005C4C36" w:rsidRPr="008A4EF2" w:rsidRDefault="005C4C36" w:rsidP="005C4C36">
            <w:pPr>
              <w:rPr>
                <w:rFonts w:ascii="Arial" w:hAnsi="Arial" w:cs="Arial"/>
              </w:rPr>
            </w:pPr>
            <w:r w:rsidRPr="008A4EF2">
              <w:rPr>
                <w:rFonts w:ascii="Arial" w:hAnsi="Arial" w:cs="Arial"/>
              </w:rPr>
              <w:t>MT²</w:t>
            </w:r>
          </w:p>
        </w:tc>
        <w:tc>
          <w:tcPr>
            <w:tcW w:w="782" w:type="dxa"/>
            <w:tcBorders>
              <w:top w:val="nil"/>
              <w:left w:val="nil"/>
              <w:bottom w:val="single" w:sz="4" w:space="0" w:color="auto"/>
              <w:right w:val="single" w:sz="4" w:space="0" w:color="auto"/>
            </w:tcBorders>
            <w:shd w:val="clear" w:color="auto" w:fill="auto"/>
            <w:noWrap/>
          </w:tcPr>
          <w:p w14:paraId="73544F29" w14:textId="341527AA" w:rsidR="005C4C36" w:rsidRPr="008A4EF2" w:rsidRDefault="005C4C36" w:rsidP="005C4C36">
            <w:pPr>
              <w:rPr>
                <w:rFonts w:ascii="Arial" w:hAnsi="Arial" w:cs="Arial"/>
              </w:rPr>
            </w:pPr>
            <w:r w:rsidRPr="008A4EF2">
              <w:rPr>
                <w:rFonts w:ascii="Arial" w:hAnsi="Arial" w:cs="Arial"/>
              </w:rPr>
              <w:t>352</w:t>
            </w:r>
          </w:p>
        </w:tc>
        <w:tc>
          <w:tcPr>
            <w:tcW w:w="969" w:type="dxa"/>
            <w:tcBorders>
              <w:top w:val="nil"/>
              <w:left w:val="nil"/>
              <w:bottom w:val="single" w:sz="4" w:space="0" w:color="auto"/>
              <w:right w:val="single" w:sz="4" w:space="0" w:color="auto"/>
            </w:tcBorders>
            <w:shd w:val="clear" w:color="auto" w:fill="auto"/>
            <w:noWrap/>
            <w:vAlign w:val="bottom"/>
          </w:tcPr>
          <w:p w14:paraId="046DCFEF" w14:textId="77777777" w:rsidR="005C4C36" w:rsidRPr="00227C08" w:rsidRDefault="005C4C36" w:rsidP="005C4C36">
            <w:pPr>
              <w:rPr>
                <w:rFonts w:ascii="Arial" w:hAnsi="Arial" w:cs="Arial"/>
                <w:color w:val="000000"/>
              </w:rPr>
            </w:pPr>
          </w:p>
        </w:tc>
        <w:tc>
          <w:tcPr>
            <w:tcW w:w="1219" w:type="dxa"/>
            <w:tcBorders>
              <w:top w:val="nil"/>
              <w:left w:val="nil"/>
              <w:bottom w:val="single" w:sz="4" w:space="0" w:color="auto"/>
              <w:right w:val="single" w:sz="4" w:space="0" w:color="auto"/>
            </w:tcBorders>
            <w:shd w:val="clear" w:color="auto" w:fill="auto"/>
            <w:noWrap/>
            <w:vAlign w:val="bottom"/>
          </w:tcPr>
          <w:p w14:paraId="03CEB701" w14:textId="77777777" w:rsidR="005C4C36" w:rsidRPr="00227C08" w:rsidRDefault="005C4C36" w:rsidP="005C4C36">
            <w:pPr>
              <w:rPr>
                <w:rFonts w:ascii="Arial" w:hAnsi="Arial" w:cs="Arial"/>
                <w:color w:val="000000"/>
              </w:rPr>
            </w:pPr>
          </w:p>
        </w:tc>
      </w:tr>
      <w:tr w:rsidR="005C4C36" w:rsidRPr="00C54176" w14:paraId="37819306" w14:textId="77777777" w:rsidTr="008063A5">
        <w:trPr>
          <w:trHeight w:val="300"/>
        </w:trPr>
        <w:tc>
          <w:tcPr>
            <w:tcW w:w="603" w:type="dxa"/>
            <w:tcBorders>
              <w:top w:val="nil"/>
              <w:left w:val="single" w:sz="4" w:space="0" w:color="auto"/>
              <w:bottom w:val="single" w:sz="4" w:space="0" w:color="auto"/>
              <w:right w:val="single" w:sz="4" w:space="0" w:color="auto"/>
            </w:tcBorders>
            <w:shd w:val="clear" w:color="auto" w:fill="auto"/>
            <w:noWrap/>
          </w:tcPr>
          <w:p w14:paraId="3B433443" w14:textId="00F21650" w:rsidR="005C4C36" w:rsidRPr="008A4EF2" w:rsidRDefault="005C4C36" w:rsidP="005C4C36">
            <w:pPr>
              <w:rPr>
                <w:rFonts w:ascii="Arial" w:hAnsi="Arial" w:cs="Arial"/>
              </w:rPr>
            </w:pPr>
            <w:r w:rsidRPr="008A4EF2">
              <w:rPr>
                <w:rFonts w:ascii="Arial" w:hAnsi="Arial" w:cs="Arial"/>
              </w:rPr>
              <w:t>08</w:t>
            </w:r>
          </w:p>
        </w:tc>
        <w:tc>
          <w:tcPr>
            <w:tcW w:w="4885" w:type="dxa"/>
            <w:tcBorders>
              <w:top w:val="nil"/>
              <w:left w:val="nil"/>
              <w:bottom w:val="single" w:sz="4" w:space="0" w:color="auto"/>
              <w:right w:val="single" w:sz="4" w:space="0" w:color="auto"/>
            </w:tcBorders>
            <w:shd w:val="clear" w:color="auto" w:fill="auto"/>
            <w:noWrap/>
          </w:tcPr>
          <w:p w14:paraId="1C38B96C" w14:textId="2B43D612" w:rsidR="005C4C36" w:rsidRPr="008A4EF2" w:rsidRDefault="005C4C36" w:rsidP="005C4C36">
            <w:pPr>
              <w:rPr>
                <w:rFonts w:ascii="Arial" w:hAnsi="Arial" w:cs="Arial"/>
              </w:rPr>
            </w:pPr>
            <w:r>
              <w:t>PRESTAÇÃO DE SERVIÇO - SERVIÇO DE RETIRADA DAS CALHAS, RUFOS E TELHAS EXISTENTES.</w:t>
            </w:r>
          </w:p>
        </w:tc>
        <w:tc>
          <w:tcPr>
            <w:tcW w:w="1115" w:type="dxa"/>
            <w:tcBorders>
              <w:top w:val="nil"/>
              <w:left w:val="nil"/>
              <w:bottom w:val="single" w:sz="4" w:space="0" w:color="auto"/>
              <w:right w:val="single" w:sz="4" w:space="0" w:color="auto"/>
            </w:tcBorders>
            <w:shd w:val="clear" w:color="auto" w:fill="auto"/>
            <w:noWrap/>
          </w:tcPr>
          <w:p w14:paraId="472E17DC" w14:textId="0128A330" w:rsidR="005C4C36" w:rsidRPr="008A4EF2" w:rsidRDefault="005C4C36" w:rsidP="005C4C36">
            <w:pPr>
              <w:rPr>
                <w:rFonts w:ascii="Arial" w:hAnsi="Arial" w:cs="Arial"/>
              </w:rPr>
            </w:pPr>
            <w:r w:rsidRPr="008A4EF2">
              <w:rPr>
                <w:rFonts w:ascii="Arial" w:hAnsi="Arial" w:cs="Arial"/>
              </w:rPr>
              <w:t>UN</w:t>
            </w:r>
          </w:p>
        </w:tc>
        <w:tc>
          <w:tcPr>
            <w:tcW w:w="782" w:type="dxa"/>
            <w:tcBorders>
              <w:top w:val="nil"/>
              <w:left w:val="nil"/>
              <w:bottom w:val="single" w:sz="4" w:space="0" w:color="auto"/>
              <w:right w:val="single" w:sz="4" w:space="0" w:color="auto"/>
            </w:tcBorders>
            <w:shd w:val="clear" w:color="auto" w:fill="auto"/>
            <w:noWrap/>
          </w:tcPr>
          <w:p w14:paraId="4E563288" w14:textId="0F0914F3" w:rsidR="005C4C36" w:rsidRPr="008A4EF2" w:rsidRDefault="005C4C36" w:rsidP="005C4C36">
            <w:pPr>
              <w:rPr>
                <w:rFonts w:ascii="Arial" w:hAnsi="Arial" w:cs="Arial"/>
              </w:rPr>
            </w:pPr>
            <w:r w:rsidRPr="008A4EF2">
              <w:rPr>
                <w:rFonts w:ascii="Arial" w:hAnsi="Arial" w:cs="Arial"/>
              </w:rPr>
              <w:t>01</w:t>
            </w:r>
          </w:p>
        </w:tc>
        <w:tc>
          <w:tcPr>
            <w:tcW w:w="969" w:type="dxa"/>
            <w:tcBorders>
              <w:top w:val="nil"/>
              <w:left w:val="nil"/>
              <w:bottom w:val="single" w:sz="4" w:space="0" w:color="auto"/>
              <w:right w:val="single" w:sz="4" w:space="0" w:color="auto"/>
            </w:tcBorders>
            <w:shd w:val="clear" w:color="auto" w:fill="auto"/>
            <w:noWrap/>
            <w:vAlign w:val="bottom"/>
          </w:tcPr>
          <w:p w14:paraId="5BDD5C8D" w14:textId="77777777" w:rsidR="005C4C36" w:rsidRPr="00227C08" w:rsidRDefault="005C4C36" w:rsidP="005C4C36">
            <w:pPr>
              <w:rPr>
                <w:rFonts w:ascii="Arial" w:hAnsi="Arial" w:cs="Arial"/>
                <w:color w:val="000000"/>
              </w:rPr>
            </w:pPr>
          </w:p>
        </w:tc>
        <w:tc>
          <w:tcPr>
            <w:tcW w:w="1219" w:type="dxa"/>
            <w:tcBorders>
              <w:top w:val="nil"/>
              <w:left w:val="nil"/>
              <w:bottom w:val="single" w:sz="4" w:space="0" w:color="auto"/>
              <w:right w:val="single" w:sz="4" w:space="0" w:color="auto"/>
            </w:tcBorders>
            <w:shd w:val="clear" w:color="auto" w:fill="auto"/>
            <w:noWrap/>
            <w:vAlign w:val="bottom"/>
          </w:tcPr>
          <w:p w14:paraId="5634828F" w14:textId="77777777" w:rsidR="005C4C36" w:rsidRPr="00227C08" w:rsidRDefault="005C4C36" w:rsidP="005C4C36">
            <w:pPr>
              <w:rPr>
                <w:rFonts w:ascii="Arial" w:hAnsi="Arial" w:cs="Arial"/>
                <w:color w:val="000000"/>
              </w:rPr>
            </w:pPr>
          </w:p>
        </w:tc>
      </w:tr>
      <w:tr w:rsidR="005C4C36" w:rsidRPr="00C54176" w14:paraId="042F9A1A" w14:textId="77777777" w:rsidTr="008063A5">
        <w:trPr>
          <w:trHeight w:val="300"/>
        </w:trPr>
        <w:tc>
          <w:tcPr>
            <w:tcW w:w="603" w:type="dxa"/>
            <w:tcBorders>
              <w:top w:val="nil"/>
              <w:left w:val="single" w:sz="4" w:space="0" w:color="auto"/>
              <w:bottom w:val="single" w:sz="4" w:space="0" w:color="auto"/>
              <w:right w:val="single" w:sz="4" w:space="0" w:color="auto"/>
            </w:tcBorders>
            <w:shd w:val="clear" w:color="auto" w:fill="auto"/>
            <w:noWrap/>
          </w:tcPr>
          <w:p w14:paraId="759B8E34" w14:textId="313796C3" w:rsidR="005C4C36" w:rsidRPr="008A4EF2" w:rsidRDefault="005C4C36" w:rsidP="005C4C36">
            <w:pPr>
              <w:rPr>
                <w:rFonts w:ascii="Arial" w:hAnsi="Arial" w:cs="Arial"/>
              </w:rPr>
            </w:pPr>
            <w:r w:rsidRPr="008A4EF2">
              <w:rPr>
                <w:rFonts w:ascii="Arial" w:hAnsi="Arial" w:cs="Arial"/>
              </w:rPr>
              <w:t>09</w:t>
            </w:r>
          </w:p>
        </w:tc>
        <w:tc>
          <w:tcPr>
            <w:tcW w:w="4885" w:type="dxa"/>
            <w:tcBorders>
              <w:top w:val="nil"/>
              <w:left w:val="nil"/>
              <w:bottom w:val="single" w:sz="4" w:space="0" w:color="auto"/>
              <w:right w:val="single" w:sz="4" w:space="0" w:color="auto"/>
            </w:tcBorders>
            <w:shd w:val="clear" w:color="auto" w:fill="auto"/>
            <w:noWrap/>
          </w:tcPr>
          <w:p w14:paraId="6BAB5DA5" w14:textId="755A21F3" w:rsidR="005C4C36" w:rsidRPr="008A4EF2" w:rsidRDefault="005C4C36" w:rsidP="005C4C36">
            <w:pPr>
              <w:rPr>
                <w:rFonts w:ascii="Arial" w:hAnsi="Arial" w:cs="Arial"/>
              </w:rPr>
            </w:pPr>
            <w:r>
              <w:t>PRESTAÇÃO DE SERVIÇO - SERVIÇO DE MONTAGEM DE COBERTURA</w:t>
            </w:r>
          </w:p>
        </w:tc>
        <w:tc>
          <w:tcPr>
            <w:tcW w:w="1115" w:type="dxa"/>
            <w:tcBorders>
              <w:top w:val="nil"/>
              <w:left w:val="nil"/>
              <w:bottom w:val="single" w:sz="4" w:space="0" w:color="auto"/>
              <w:right w:val="single" w:sz="4" w:space="0" w:color="auto"/>
            </w:tcBorders>
            <w:shd w:val="clear" w:color="auto" w:fill="auto"/>
            <w:noWrap/>
          </w:tcPr>
          <w:p w14:paraId="28346D6B" w14:textId="4D8A36E5" w:rsidR="005C4C36" w:rsidRPr="008A4EF2" w:rsidRDefault="005C4C36" w:rsidP="005C4C36">
            <w:pPr>
              <w:rPr>
                <w:rFonts w:ascii="Arial" w:hAnsi="Arial" w:cs="Arial"/>
              </w:rPr>
            </w:pPr>
            <w:r w:rsidRPr="008A4EF2">
              <w:rPr>
                <w:rFonts w:ascii="Arial" w:hAnsi="Arial" w:cs="Arial"/>
              </w:rPr>
              <w:t>MT²</w:t>
            </w:r>
          </w:p>
        </w:tc>
        <w:tc>
          <w:tcPr>
            <w:tcW w:w="782" w:type="dxa"/>
            <w:tcBorders>
              <w:top w:val="nil"/>
              <w:left w:val="nil"/>
              <w:bottom w:val="single" w:sz="4" w:space="0" w:color="auto"/>
              <w:right w:val="single" w:sz="4" w:space="0" w:color="auto"/>
            </w:tcBorders>
            <w:shd w:val="clear" w:color="auto" w:fill="auto"/>
            <w:noWrap/>
          </w:tcPr>
          <w:p w14:paraId="7E5659B0" w14:textId="4A68D23F" w:rsidR="005C4C36" w:rsidRPr="008A4EF2" w:rsidRDefault="005C4C36" w:rsidP="005C4C36">
            <w:pPr>
              <w:rPr>
                <w:rFonts w:ascii="Arial" w:hAnsi="Arial" w:cs="Arial"/>
              </w:rPr>
            </w:pPr>
            <w:r w:rsidRPr="008A4EF2">
              <w:rPr>
                <w:rFonts w:ascii="Arial" w:hAnsi="Arial" w:cs="Arial"/>
              </w:rPr>
              <w:t>352</w:t>
            </w:r>
          </w:p>
        </w:tc>
        <w:tc>
          <w:tcPr>
            <w:tcW w:w="969" w:type="dxa"/>
            <w:tcBorders>
              <w:top w:val="nil"/>
              <w:left w:val="nil"/>
              <w:bottom w:val="single" w:sz="4" w:space="0" w:color="auto"/>
              <w:right w:val="single" w:sz="4" w:space="0" w:color="auto"/>
            </w:tcBorders>
            <w:shd w:val="clear" w:color="auto" w:fill="auto"/>
            <w:noWrap/>
            <w:vAlign w:val="bottom"/>
          </w:tcPr>
          <w:p w14:paraId="51BBC181" w14:textId="77777777" w:rsidR="005C4C36" w:rsidRPr="00227C08" w:rsidRDefault="005C4C36" w:rsidP="005C4C36">
            <w:pPr>
              <w:rPr>
                <w:rFonts w:ascii="Arial" w:hAnsi="Arial" w:cs="Arial"/>
                <w:color w:val="000000"/>
              </w:rPr>
            </w:pPr>
          </w:p>
        </w:tc>
        <w:tc>
          <w:tcPr>
            <w:tcW w:w="1219" w:type="dxa"/>
            <w:tcBorders>
              <w:top w:val="nil"/>
              <w:left w:val="nil"/>
              <w:bottom w:val="single" w:sz="4" w:space="0" w:color="auto"/>
              <w:right w:val="single" w:sz="4" w:space="0" w:color="auto"/>
            </w:tcBorders>
            <w:shd w:val="clear" w:color="auto" w:fill="auto"/>
            <w:noWrap/>
            <w:vAlign w:val="bottom"/>
          </w:tcPr>
          <w:p w14:paraId="2AFB426A" w14:textId="77777777" w:rsidR="005C4C36" w:rsidRPr="00227C08" w:rsidRDefault="005C4C36" w:rsidP="005C4C36">
            <w:pPr>
              <w:rPr>
                <w:rFonts w:ascii="Arial" w:hAnsi="Arial" w:cs="Arial"/>
                <w:color w:val="000000"/>
              </w:rPr>
            </w:pPr>
          </w:p>
        </w:tc>
      </w:tr>
      <w:tr w:rsidR="005C4C36" w:rsidRPr="00C54176" w14:paraId="5B427AE4" w14:textId="77777777" w:rsidTr="008063A5">
        <w:trPr>
          <w:trHeight w:val="300"/>
        </w:trPr>
        <w:tc>
          <w:tcPr>
            <w:tcW w:w="603" w:type="dxa"/>
            <w:tcBorders>
              <w:top w:val="nil"/>
              <w:left w:val="single" w:sz="4" w:space="0" w:color="auto"/>
              <w:bottom w:val="single" w:sz="4" w:space="0" w:color="auto"/>
              <w:right w:val="single" w:sz="4" w:space="0" w:color="auto"/>
            </w:tcBorders>
            <w:shd w:val="clear" w:color="auto" w:fill="auto"/>
            <w:noWrap/>
          </w:tcPr>
          <w:p w14:paraId="2C2FF00F" w14:textId="401F20D1" w:rsidR="005C4C36" w:rsidRPr="008A4EF2" w:rsidRDefault="005C4C36" w:rsidP="005C4C36">
            <w:pPr>
              <w:rPr>
                <w:rFonts w:ascii="Arial" w:hAnsi="Arial" w:cs="Arial"/>
              </w:rPr>
            </w:pPr>
            <w:r w:rsidRPr="008A4EF2">
              <w:rPr>
                <w:rFonts w:ascii="Arial" w:hAnsi="Arial" w:cs="Arial"/>
              </w:rPr>
              <w:t>10</w:t>
            </w:r>
          </w:p>
        </w:tc>
        <w:tc>
          <w:tcPr>
            <w:tcW w:w="4885" w:type="dxa"/>
            <w:tcBorders>
              <w:top w:val="nil"/>
              <w:left w:val="nil"/>
              <w:bottom w:val="single" w:sz="4" w:space="0" w:color="auto"/>
              <w:right w:val="single" w:sz="4" w:space="0" w:color="auto"/>
            </w:tcBorders>
            <w:shd w:val="clear" w:color="auto" w:fill="auto"/>
            <w:noWrap/>
          </w:tcPr>
          <w:p w14:paraId="46194D1C" w14:textId="1FF53FBD" w:rsidR="005C4C36" w:rsidRPr="008A4EF2" w:rsidRDefault="005C4C36" w:rsidP="005C4C36">
            <w:pPr>
              <w:rPr>
                <w:rFonts w:ascii="Arial" w:hAnsi="Arial" w:cs="Arial"/>
              </w:rPr>
            </w:pPr>
            <w:r>
              <w:t>PRESTAÇÃO DE SERVIÇO – SERVIÇO DE REBOCO DA PAREDE EXTERNA DA COBERTURA COM FORNECIMENTO DE MATERIAIS.</w:t>
            </w:r>
          </w:p>
        </w:tc>
        <w:tc>
          <w:tcPr>
            <w:tcW w:w="1115" w:type="dxa"/>
            <w:tcBorders>
              <w:top w:val="nil"/>
              <w:left w:val="nil"/>
              <w:bottom w:val="single" w:sz="4" w:space="0" w:color="auto"/>
              <w:right w:val="single" w:sz="4" w:space="0" w:color="auto"/>
            </w:tcBorders>
            <w:shd w:val="clear" w:color="auto" w:fill="auto"/>
            <w:noWrap/>
          </w:tcPr>
          <w:p w14:paraId="53B006F5" w14:textId="3C266A2F" w:rsidR="005C4C36" w:rsidRPr="008A4EF2" w:rsidRDefault="005C4C36" w:rsidP="005C4C36">
            <w:pPr>
              <w:rPr>
                <w:rFonts w:ascii="Arial" w:hAnsi="Arial" w:cs="Arial"/>
              </w:rPr>
            </w:pPr>
            <w:r w:rsidRPr="008A4EF2">
              <w:rPr>
                <w:rFonts w:ascii="Arial" w:hAnsi="Arial" w:cs="Arial"/>
              </w:rPr>
              <w:t>MT²</w:t>
            </w:r>
          </w:p>
        </w:tc>
        <w:tc>
          <w:tcPr>
            <w:tcW w:w="782" w:type="dxa"/>
            <w:tcBorders>
              <w:top w:val="nil"/>
              <w:left w:val="nil"/>
              <w:bottom w:val="single" w:sz="4" w:space="0" w:color="auto"/>
              <w:right w:val="single" w:sz="4" w:space="0" w:color="auto"/>
            </w:tcBorders>
            <w:shd w:val="clear" w:color="auto" w:fill="auto"/>
            <w:noWrap/>
          </w:tcPr>
          <w:p w14:paraId="2307D267" w14:textId="28C470F5" w:rsidR="005C4C36" w:rsidRPr="008A4EF2" w:rsidRDefault="005C4C36" w:rsidP="005C4C36">
            <w:pPr>
              <w:rPr>
                <w:rFonts w:ascii="Arial" w:hAnsi="Arial" w:cs="Arial"/>
              </w:rPr>
            </w:pPr>
            <w:r w:rsidRPr="008A4EF2">
              <w:rPr>
                <w:rFonts w:ascii="Arial" w:hAnsi="Arial" w:cs="Arial"/>
              </w:rPr>
              <w:t>99</w:t>
            </w:r>
          </w:p>
        </w:tc>
        <w:tc>
          <w:tcPr>
            <w:tcW w:w="969" w:type="dxa"/>
            <w:tcBorders>
              <w:top w:val="nil"/>
              <w:left w:val="nil"/>
              <w:bottom w:val="single" w:sz="4" w:space="0" w:color="auto"/>
              <w:right w:val="single" w:sz="4" w:space="0" w:color="auto"/>
            </w:tcBorders>
            <w:shd w:val="clear" w:color="auto" w:fill="auto"/>
            <w:noWrap/>
            <w:vAlign w:val="bottom"/>
          </w:tcPr>
          <w:p w14:paraId="7E1F7462" w14:textId="77777777" w:rsidR="005C4C36" w:rsidRPr="00227C08" w:rsidRDefault="005C4C36" w:rsidP="005C4C36">
            <w:pPr>
              <w:rPr>
                <w:rFonts w:ascii="Arial" w:hAnsi="Arial" w:cs="Arial"/>
                <w:color w:val="000000"/>
              </w:rPr>
            </w:pPr>
          </w:p>
        </w:tc>
        <w:tc>
          <w:tcPr>
            <w:tcW w:w="1219" w:type="dxa"/>
            <w:tcBorders>
              <w:top w:val="nil"/>
              <w:left w:val="nil"/>
              <w:bottom w:val="single" w:sz="4" w:space="0" w:color="auto"/>
              <w:right w:val="single" w:sz="4" w:space="0" w:color="auto"/>
            </w:tcBorders>
            <w:shd w:val="clear" w:color="auto" w:fill="auto"/>
            <w:noWrap/>
            <w:vAlign w:val="bottom"/>
          </w:tcPr>
          <w:p w14:paraId="17C0D1EF" w14:textId="77777777" w:rsidR="005C4C36" w:rsidRPr="00227C08" w:rsidRDefault="005C4C36" w:rsidP="005C4C36">
            <w:pPr>
              <w:rPr>
                <w:rFonts w:ascii="Arial" w:hAnsi="Arial" w:cs="Arial"/>
                <w:color w:val="000000"/>
              </w:rPr>
            </w:pPr>
          </w:p>
        </w:tc>
      </w:tr>
      <w:tr w:rsidR="008063A5" w:rsidRPr="00C54176" w14:paraId="0B2A39DD" w14:textId="77777777" w:rsidTr="00A52194">
        <w:trPr>
          <w:trHeight w:val="300"/>
        </w:trPr>
        <w:tc>
          <w:tcPr>
            <w:tcW w:w="8354" w:type="dxa"/>
            <w:gridSpan w:val="5"/>
            <w:tcBorders>
              <w:top w:val="nil"/>
              <w:left w:val="single" w:sz="4" w:space="0" w:color="auto"/>
              <w:bottom w:val="single" w:sz="4" w:space="0" w:color="auto"/>
              <w:right w:val="single" w:sz="4" w:space="0" w:color="auto"/>
            </w:tcBorders>
            <w:shd w:val="clear" w:color="auto" w:fill="auto"/>
            <w:noWrap/>
          </w:tcPr>
          <w:p w14:paraId="10FFCB89" w14:textId="3E871274" w:rsidR="008063A5" w:rsidRPr="008063A5" w:rsidRDefault="008063A5" w:rsidP="008063A5">
            <w:pPr>
              <w:rPr>
                <w:rFonts w:ascii="Arial" w:hAnsi="Arial" w:cs="Arial"/>
                <w:b/>
                <w:bCs/>
                <w:color w:val="000000"/>
              </w:rPr>
            </w:pPr>
            <w:r w:rsidRPr="008063A5">
              <w:rPr>
                <w:rFonts w:ascii="Arial" w:hAnsi="Arial" w:cs="Arial"/>
                <w:b/>
                <w:bCs/>
                <w:color w:val="000000"/>
              </w:rPr>
              <w:t>TOTAL</w:t>
            </w:r>
          </w:p>
        </w:tc>
        <w:tc>
          <w:tcPr>
            <w:tcW w:w="1219" w:type="dxa"/>
            <w:tcBorders>
              <w:top w:val="nil"/>
              <w:left w:val="nil"/>
              <w:bottom w:val="single" w:sz="4" w:space="0" w:color="auto"/>
              <w:right w:val="single" w:sz="4" w:space="0" w:color="auto"/>
            </w:tcBorders>
            <w:shd w:val="clear" w:color="auto" w:fill="auto"/>
            <w:noWrap/>
            <w:vAlign w:val="bottom"/>
          </w:tcPr>
          <w:p w14:paraId="402FF72C" w14:textId="77777777" w:rsidR="008063A5" w:rsidRPr="00227C08" w:rsidRDefault="008063A5" w:rsidP="008063A5">
            <w:pPr>
              <w:rPr>
                <w:rFonts w:ascii="Arial" w:hAnsi="Arial" w:cs="Arial"/>
                <w:color w:val="000000"/>
              </w:rPr>
            </w:pPr>
          </w:p>
        </w:tc>
      </w:tr>
    </w:tbl>
    <w:p w14:paraId="327B47C7" w14:textId="078B0B30" w:rsidR="00352B72" w:rsidRPr="00507B38" w:rsidRDefault="00352B72" w:rsidP="00352B72">
      <w:pPr>
        <w:autoSpaceDE w:val="0"/>
        <w:autoSpaceDN w:val="0"/>
        <w:adjustRightInd w:val="0"/>
        <w:jc w:val="both"/>
        <w:rPr>
          <w:rFonts w:ascii="Arial" w:hAnsi="Arial" w:cs="Arial"/>
          <w:b/>
          <w:bCs/>
          <w:sz w:val="22"/>
          <w:szCs w:val="22"/>
        </w:rPr>
      </w:pPr>
    </w:p>
    <w:p w14:paraId="3E7D635A" w14:textId="77777777" w:rsidR="00352B72" w:rsidRPr="00507B38" w:rsidRDefault="00352B72" w:rsidP="00352B72">
      <w:pPr>
        <w:autoSpaceDE w:val="0"/>
        <w:autoSpaceDN w:val="0"/>
        <w:adjustRightInd w:val="0"/>
        <w:jc w:val="both"/>
        <w:rPr>
          <w:rFonts w:ascii="Arial" w:hAnsi="Arial" w:cs="Arial"/>
          <w:b/>
          <w:bCs/>
          <w:sz w:val="22"/>
          <w:szCs w:val="22"/>
        </w:rPr>
      </w:pPr>
    </w:p>
    <w:p w14:paraId="6B59472A" w14:textId="77777777" w:rsidR="00352B72" w:rsidRPr="00507B38" w:rsidRDefault="00352B72" w:rsidP="00352B72">
      <w:pPr>
        <w:autoSpaceDE w:val="0"/>
        <w:autoSpaceDN w:val="0"/>
        <w:adjustRightInd w:val="0"/>
        <w:jc w:val="both"/>
        <w:rPr>
          <w:rFonts w:ascii="Arial" w:hAnsi="Arial" w:cs="Arial"/>
          <w:bCs/>
          <w:sz w:val="22"/>
          <w:szCs w:val="22"/>
        </w:rPr>
      </w:pPr>
    </w:p>
    <w:p w14:paraId="5B0BFD6F" w14:textId="77777777" w:rsidR="00352B72" w:rsidRPr="00507B38" w:rsidRDefault="00352B72" w:rsidP="00352B72">
      <w:pPr>
        <w:autoSpaceDE w:val="0"/>
        <w:autoSpaceDN w:val="0"/>
        <w:adjustRightInd w:val="0"/>
        <w:jc w:val="both"/>
        <w:rPr>
          <w:rFonts w:ascii="Arial" w:hAnsi="Arial" w:cs="Arial"/>
          <w:sz w:val="22"/>
          <w:szCs w:val="22"/>
        </w:rPr>
      </w:pPr>
      <w:r w:rsidRPr="00507B38">
        <w:rPr>
          <w:rFonts w:ascii="Arial" w:hAnsi="Arial" w:cs="Arial"/>
          <w:bCs/>
          <w:sz w:val="22"/>
          <w:szCs w:val="22"/>
        </w:rPr>
        <w:t xml:space="preserve">VALOR global por extenso: </w:t>
      </w:r>
      <w:r w:rsidRPr="00507B38">
        <w:rPr>
          <w:rFonts w:ascii="Arial" w:hAnsi="Arial" w:cs="Arial"/>
          <w:sz w:val="22"/>
          <w:szCs w:val="22"/>
        </w:rPr>
        <w:t>R$________</w:t>
      </w:r>
      <w:proofErr w:type="gramStart"/>
      <w:r w:rsidRPr="00507B38">
        <w:rPr>
          <w:rFonts w:ascii="Arial" w:hAnsi="Arial" w:cs="Arial"/>
          <w:sz w:val="22"/>
          <w:szCs w:val="22"/>
        </w:rPr>
        <w:t>_(</w:t>
      </w:r>
      <w:proofErr w:type="gramEnd"/>
      <w:r w:rsidRPr="00507B38">
        <w:rPr>
          <w:rFonts w:ascii="Arial" w:hAnsi="Arial" w:cs="Arial"/>
          <w:sz w:val="22"/>
          <w:szCs w:val="22"/>
        </w:rPr>
        <w:t>________________________________)</w:t>
      </w:r>
    </w:p>
    <w:p w14:paraId="760669CE" w14:textId="77777777" w:rsidR="00352B72" w:rsidRPr="00507B38" w:rsidRDefault="00352B72" w:rsidP="00352B72">
      <w:pPr>
        <w:autoSpaceDE w:val="0"/>
        <w:autoSpaceDN w:val="0"/>
        <w:adjustRightInd w:val="0"/>
        <w:jc w:val="both"/>
        <w:rPr>
          <w:rFonts w:ascii="Arial" w:hAnsi="Arial" w:cs="Arial"/>
          <w:sz w:val="22"/>
          <w:szCs w:val="22"/>
        </w:rPr>
      </w:pPr>
    </w:p>
    <w:p w14:paraId="6F1605E9" w14:textId="77777777" w:rsidR="00352B72" w:rsidRPr="00507B38" w:rsidRDefault="00352B72" w:rsidP="00352B72">
      <w:pPr>
        <w:autoSpaceDE w:val="0"/>
        <w:autoSpaceDN w:val="0"/>
        <w:adjustRightInd w:val="0"/>
        <w:jc w:val="both"/>
        <w:rPr>
          <w:rFonts w:ascii="Arial" w:hAnsi="Arial" w:cs="Arial"/>
          <w:bCs/>
          <w:sz w:val="22"/>
          <w:szCs w:val="22"/>
        </w:rPr>
      </w:pPr>
    </w:p>
    <w:p w14:paraId="3AEDA212" w14:textId="77777777" w:rsidR="00352B72" w:rsidRPr="00507B38" w:rsidRDefault="00352B72" w:rsidP="00352B72">
      <w:pPr>
        <w:rPr>
          <w:rFonts w:ascii="Arial" w:hAnsi="Arial" w:cs="Arial"/>
          <w:b/>
          <w:sz w:val="22"/>
          <w:szCs w:val="22"/>
        </w:rPr>
      </w:pPr>
      <w:r w:rsidRPr="00507B38">
        <w:rPr>
          <w:rFonts w:ascii="Arial" w:hAnsi="Arial" w:cs="Arial"/>
          <w:b/>
          <w:sz w:val="22"/>
          <w:szCs w:val="22"/>
        </w:rPr>
        <w:t>VALOR TOTAL DA PROPOSTA: R$________</w:t>
      </w:r>
      <w:proofErr w:type="gramStart"/>
      <w:r w:rsidRPr="00507B38">
        <w:rPr>
          <w:rFonts w:ascii="Arial" w:hAnsi="Arial" w:cs="Arial"/>
          <w:b/>
          <w:sz w:val="22"/>
          <w:szCs w:val="22"/>
        </w:rPr>
        <w:t>_(</w:t>
      </w:r>
      <w:proofErr w:type="gramEnd"/>
      <w:r w:rsidRPr="00507B38">
        <w:rPr>
          <w:rFonts w:ascii="Arial" w:hAnsi="Arial" w:cs="Arial"/>
          <w:b/>
          <w:sz w:val="22"/>
          <w:szCs w:val="22"/>
        </w:rPr>
        <w:t>________________________________)</w:t>
      </w:r>
    </w:p>
    <w:p w14:paraId="496F7211" w14:textId="77777777" w:rsidR="00352B72" w:rsidRPr="00507B38" w:rsidRDefault="00352B72" w:rsidP="00352B72">
      <w:pPr>
        <w:jc w:val="both"/>
        <w:rPr>
          <w:rFonts w:ascii="Arial" w:hAnsi="Arial" w:cs="Arial"/>
          <w:b/>
          <w:sz w:val="22"/>
          <w:szCs w:val="22"/>
        </w:rPr>
      </w:pPr>
      <w:r w:rsidRPr="00507B38">
        <w:rPr>
          <w:rFonts w:ascii="Arial" w:hAnsi="Arial" w:cs="Arial"/>
          <w:b/>
          <w:sz w:val="22"/>
          <w:szCs w:val="22"/>
        </w:rPr>
        <w:t xml:space="preserve">DATA:_____________________________________                             </w:t>
      </w:r>
    </w:p>
    <w:p w14:paraId="5377D4BC" w14:textId="77777777" w:rsidR="00352B72" w:rsidRPr="00507B38" w:rsidRDefault="00352B72" w:rsidP="00352B72">
      <w:pPr>
        <w:jc w:val="both"/>
        <w:rPr>
          <w:rFonts w:ascii="Arial" w:hAnsi="Arial" w:cs="Arial"/>
          <w:b/>
          <w:sz w:val="22"/>
          <w:szCs w:val="22"/>
        </w:rPr>
      </w:pPr>
      <w:r w:rsidRPr="00507B38">
        <w:rPr>
          <w:rFonts w:ascii="Arial" w:hAnsi="Arial" w:cs="Arial"/>
          <w:b/>
          <w:sz w:val="22"/>
          <w:szCs w:val="22"/>
        </w:rPr>
        <w:t>EFICÁCIA DA PROPOSTA: 60 (sessenta) dias.</w:t>
      </w:r>
    </w:p>
    <w:p w14:paraId="372912FA" w14:textId="77777777" w:rsidR="00352B72" w:rsidRPr="00507B38" w:rsidRDefault="00352B72" w:rsidP="00352B72">
      <w:pPr>
        <w:jc w:val="both"/>
        <w:rPr>
          <w:rFonts w:ascii="Arial" w:hAnsi="Arial" w:cs="Arial"/>
          <w:b/>
          <w:sz w:val="22"/>
          <w:szCs w:val="22"/>
        </w:rPr>
      </w:pPr>
      <w:r w:rsidRPr="00507B38">
        <w:rPr>
          <w:rFonts w:ascii="Arial" w:hAnsi="Arial" w:cs="Arial"/>
          <w:b/>
          <w:sz w:val="22"/>
          <w:szCs w:val="22"/>
        </w:rPr>
        <w:t>PRAZO DE ENTREGA:_______________________________</w:t>
      </w:r>
    </w:p>
    <w:p w14:paraId="3DC9E320" w14:textId="77777777" w:rsidR="00352B72" w:rsidRPr="00507B38" w:rsidRDefault="00352B72" w:rsidP="00352B72">
      <w:pPr>
        <w:jc w:val="both"/>
        <w:rPr>
          <w:rFonts w:ascii="Arial" w:hAnsi="Arial" w:cs="Arial"/>
          <w:b/>
          <w:sz w:val="22"/>
          <w:szCs w:val="22"/>
        </w:rPr>
      </w:pPr>
    </w:p>
    <w:p w14:paraId="051B2875" w14:textId="77777777" w:rsidR="0006042F" w:rsidRPr="0006042F" w:rsidRDefault="0006042F" w:rsidP="0006042F">
      <w:pPr>
        <w:spacing w:line="276" w:lineRule="auto"/>
        <w:jc w:val="both"/>
        <w:rPr>
          <w:rFonts w:ascii="Arial" w:hAnsi="Arial" w:cs="Arial"/>
          <w:sz w:val="22"/>
          <w:szCs w:val="22"/>
        </w:rPr>
      </w:pPr>
    </w:p>
    <w:p w14:paraId="7DEBBE35" w14:textId="77777777" w:rsidR="0006042F" w:rsidRPr="0006042F" w:rsidRDefault="0006042F" w:rsidP="0006042F">
      <w:pPr>
        <w:jc w:val="both"/>
        <w:rPr>
          <w:rFonts w:ascii="Arial" w:hAnsi="Arial" w:cs="Arial"/>
          <w:sz w:val="22"/>
          <w:szCs w:val="22"/>
        </w:rPr>
      </w:pPr>
      <w:r w:rsidRPr="0006042F">
        <w:rPr>
          <w:rFonts w:ascii="Arial" w:hAnsi="Arial" w:cs="Arial"/>
          <w:sz w:val="22"/>
          <w:szCs w:val="22"/>
        </w:rPr>
        <w:t>Declaramos que nossa proposta engloba todos os custos operacionais da atividade, incluindo frete, seguros, tributos incidentes, bem como quaisquer outras despesas, diretas e indiretas, inclusive com serviços de terceiros, incidentes e necessários ao cumprimento integral do objeto desta contratação, renunciando, na oportunidade, o direito de reivindicar custos adicionais.</w:t>
      </w:r>
    </w:p>
    <w:p w14:paraId="57ECEFD0" w14:textId="77777777" w:rsidR="0006042F" w:rsidRPr="0006042F" w:rsidRDefault="0006042F" w:rsidP="0006042F">
      <w:pPr>
        <w:spacing w:line="276" w:lineRule="auto"/>
        <w:jc w:val="both"/>
        <w:rPr>
          <w:rFonts w:ascii="Arial" w:hAnsi="Arial" w:cs="Arial"/>
          <w:sz w:val="22"/>
          <w:szCs w:val="22"/>
        </w:rPr>
      </w:pPr>
    </w:p>
    <w:p w14:paraId="37B8E271" w14:textId="77777777" w:rsidR="0006042F" w:rsidRPr="0006042F" w:rsidRDefault="0006042F" w:rsidP="0006042F">
      <w:pPr>
        <w:jc w:val="both"/>
        <w:rPr>
          <w:rFonts w:ascii="Arial" w:hAnsi="Arial" w:cs="Arial"/>
          <w:sz w:val="22"/>
          <w:szCs w:val="22"/>
        </w:rPr>
      </w:pPr>
    </w:p>
    <w:p w14:paraId="4AD3E7C3" w14:textId="77777777" w:rsidR="0006042F" w:rsidRPr="0006042F" w:rsidRDefault="0006042F" w:rsidP="0006042F">
      <w:pPr>
        <w:jc w:val="both"/>
        <w:rPr>
          <w:rFonts w:ascii="Arial" w:hAnsi="Arial" w:cs="Arial"/>
          <w:sz w:val="22"/>
          <w:szCs w:val="22"/>
        </w:rPr>
      </w:pPr>
      <w:r w:rsidRPr="0006042F">
        <w:rPr>
          <w:rFonts w:ascii="Arial" w:hAnsi="Arial" w:cs="Arial"/>
          <w:sz w:val="22"/>
          <w:szCs w:val="22"/>
        </w:rPr>
        <w:t>Local e data</w:t>
      </w:r>
    </w:p>
    <w:p w14:paraId="3E6EEE18" w14:textId="77777777" w:rsidR="0006042F" w:rsidRPr="0006042F" w:rsidRDefault="0006042F" w:rsidP="0006042F">
      <w:pPr>
        <w:jc w:val="both"/>
        <w:rPr>
          <w:rFonts w:ascii="Arial" w:hAnsi="Arial" w:cs="Arial"/>
          <w:sz w:val="22"/>
          <w:szCs w:val="22"/>
        </w:rPr>
      </w:pPr>
    </w:p>
    <w:p w14:paraId="40B0E8C8" w14:textId="77777777" w:rsidR="0006042F" w:rsidRPr="0006042F" w:rsidRDefault="0006042F" w:rsidP="0006042F">
      <w:pPr>
        <w:jc w:val="both"/>
        <w:rPr>
          <w:rFonts w:ascii="Arial" w:hAnsi="Arial" w:cs="Arial"/>
          <w:sz w:val="22"/>
          <w:szCs w:val="22"/>
        </w:rPr>
      </w:pPr>
      <w:r w:rsidRPr="0006042F">
        <w:rPr>
          <w:rFonts w:ascii="Arial" w:hAnsi="Arial" w:cs="Arial"/>
          <w:sz w:val="22"/>
          <w:szCs w:val="22"/>
        </w:rPr>
        <w:t>Assinatura do representante legal</w:t>
      </w:r>
    </w:p>
    <w:p w14:paraId="5DDF273B" w14:textId="77777777" w:rsidR="0006042F" w:rsidRPr="0006042F" w:rsidRDefault="0006042F" w:rsidP="0006042F">
      <w:pPr>
        <w:jc w:val="both"/>
        <w:rPr>
          <w:rFonts w:ascii="Arial" w:hAnsi="Arial" w:cs="Arial"/>
          <w:sz w:val="22"/>
          <w:szCs w:val="22"/>
        </w:rPr>
      </w:pPr>
      <w:r w:rsidRPr="0006042F">
        <w:rPr>
          <w:rFonts w:ascii="Arial" w:hAnsi="Arial" w:cs="Arial"/>
          <w:sz w:val="22"/>
          <w:szCs w:val="22"/>
        </w:rPr>
        <w:t>Carimbo de CNPJ da empresa:</w:t>
      </w:r>
    </w:p>
    <w:p w14:paraId="54F0F5D2" w14:textId="1B8F39A3" w:rsidR="0006042F" w:rsidRPr="0006042F" w:rsidRDefault="0006042F" w:rsidP="0006042F">
      <w:pPr>
        <w:jc w:val="center"/>
        <w:rPr>
          <w:rFonts w:ascii="Arial" w:hAnsi="Arial" w:cs="Arial"/>
          <w:b/>
          <w:sz w:val="22"/>
          <w:szCs w:val="22"/>
        </w:rPr>
      </w:pPr>
      <w:r w:rsidRPr="0006042F">
        <w:rPr>
          <w:rFonts w:ascii="Arial" w:hAnsi="Arial" w:cs="Arial"/>
          <w:sz w:val="22"/>
          <w:szCs w:val="22"/>
        </w:rPr>
        <w:br w:type="page"/>
      </w:r>
      <w:r w:rsidRPr="0006042F">
        <w:rPr>
          <w:rFonts w:ascii="Arial" w:hAnsi="Arial" w:cs="Arial"/>
          <w:b/>
          <w:sz w:val="22"/>
          <w:szCs w:val="22"/>
        </w:rPr>
        <w:lastRenderedPageBreak/>
        <w:t>PREGÃO PRESENCIAL Nº 001/20</w:t>
      </w:r>
      <w:r w:rsidR="008063A5">
        <w:rPr>
          <w:rFonts w:ascii="Arial" w:hAnsi="Arial" w:cs="Arial"/>
          <w:b/>
          <w:sz w:val="22"/>
          <w:szCs w:val="22"/>
        </w:rPr>
        <w:t>20</w:t>
      </w:r>
    </w:p>
    <w:p w14:paraId="3B136F01" w14:textId="77777777" w:rsidR="0006042F" w:rsidRPr="0006042F" w:rsidRDefault="0006042F" w:rsidP="0006042F">
      <w:pPr>
        <w:spacing w:line="276" w:lineRule="auto"/>
        <w:jc w:val="center"/>
        <w:rPr>
          <w:rFonts w:ascii="Arial" w:hAnsi="Arial" w:cs="Arial"/>
          <w:b/>
          <w:sz w:val="22"/>
          <w:szCs w:val="22"/>
        </w:rPr>
      </w:pPr>
      <w:r w:rsidRPr="0006042F">
        <w:rPr>
          <w:rFonts w:ascii="Arial" w:hAnsi="Arial" w:cs="Arial"/>
          <w:b/>
          <w:sz w:val="22"/>
          <w:szCs w:val="22"/>
        </w:rPr>
        <w:t>ANEXO IV – CARTA DE CREDENCIAMENTO</w:t>
      </w:r>
    </w:p>
    <w:p w14:paraId="73963A8C" w14:textId="77777777" w:rsidR="0006042F" w:rsidRPr="0006042F" w:rsidRDefault="0006042F" w:rsidP="0006042F">
      <w:pPr>
        <w:spacing w:line="276" w:lineRule="auto"/>
        <w:jc w:val="both"/>
        <w:rPr>
          <w:rFonts w:ascii="Arial" w:hAnsi="Arial" w:cs="Arial"/>
          <w:sz w:val="22"/>
          <w:szCs w:val="22"/>
        </w:rPr>
      </w:pPr>
    </w:p>
    <w:p w14:paraId="65510E1C"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Modelo de Declaração (Empregador Pessoa Jurídica)</w:t>
      </w:r>
    </w:p>
    <w:p w14:paraId="71972EBF"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(Papel timbrado da empresa)</w:t>
      </w:r>
    </w:p>
    <w:p w14:paraId="4FE948C7"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 xml:space="preserve">A Câmara Municipal de </w:t>
      </w:r>
      <w:r w:rsidR="00214B80">
        <w:rPr>
          <w:rFonts w:ascii="Arial" w:hAnsi="Arial" w:cs="Arial"/>
          <w:sz w:val="22"/>
          <w:szCs w:val="22"/>
        </w:rPr>
        <w:t>Nova Monte Verde</w:t>
      </w:r>
      <w:r w:rsidRPr="0006042F">
        <w:rPr>
          <w:rFonts w:ascii="Arial" w:hAnsi="Arial" w:cs="Arial"/>
          <w:sz w:val="22"/>
          <w:szCs w:val="22"/>
        </w:rPr>
        <w:t>-MT</w:t>
      </w:r>
    </w:p>
    <w:p w14:paraId="4399C9A4" w14:textId="39F0D17F" w:rsidR="0006042F" w:rsidRPr="0006042F" w:rsidRDefault="0006042F" w:rsidP="0006042F">
      <w:pPr>
        <w:spacing w:line="276" w:lineRule="auto"/>
        <w:jc w:val="both"/>
        <w:rPr>
          <w:rFonts w:ascii="Arial" w:hAnsi="Arial" w:cs="Arial"/>
          <w:sz w:val="22"/>
          <w:szCs w:val="22"/>
        </w:rPr>
      </w:pPr>
      <w:proofErr w:type="spellStart"/>
      <w:proofErr w:type="gramStart"/>
      <w:r w:rsidRPr="0006042F">
        <w:rPr>
          <w:rFonts w:ascii="Arial" w:hAnsi="Arial" w:cs="Arial"/>
          <w:sz w:val="22"/>
          <w:szCs w:val="22"/>
        </w:rPr>
        <w:t>Ref</w:t>
      </w:r>
      <w:proofErr w:type="spellEnd"/>
      <w:r w:rsidRPr="0006042F">
        <w:rPr>
          <w:rFonts w:ascii="Arial" w:hAnsi="Arial" w:cs="Arial"/>
          <w:sz w:val="22"/>
          <w:szCs w:val="22"/>
        </w:rPr>
        <w:t xml:space="preserve"> :</w:t>
      </w:r>
      <w:proofErr w:type="gramEnd"/>
      <w:r w:rsidRPr="0006042F">
        <w:rPr>
          <w:rFonts w:ascii="Arial" w:hAnsi="Arial" w:cs="Arial"/>
          <w:sz w:val="22"/>
          <w:szCs w:val="22"/>
        </w:rPr>
        <w:t xml:space="preserve"> Licitação na modalidade Pregão Presencial nº </w:t>
      </w:r>
      <w:r w:rsidR="00214B80">
        <w:rPr>
          <w:rFonts w:ascii="Arial" w:hAnsi="Arial" w:cs="Arial"/>
          <w:sz w:val="22"/>
          <w:szCs w:val="22"/>
        </w:rPr>
        <w:t>0</w:t>
      </w:r>
      <w:r w:rsidRPr="0006042F">
        <w:rPr>
          <w:rFonts w:ascii="Arial" w:hAnsi="Arial" w:cs="Arial"/>
          <w:sz w:val="22"/>
          <w:szCs w:val="22"/>
        </w:rPr>
        <w:t>01/20</w:t>
      </w:r>
      <w:r w:rsidR="008063A5">
        <w:rPr>
          <w:rFonts w:ascii="Arial" w:hAnsi="Arial" w:cs="Arial"/>
          <w:sz w:val="22"/>
          <w:szCs w:val="22"/>
        </w:rPr>
        <w:t>20</w:t>
      </w:r>
    </w:p>
    <w:p w14:paraId="7DD98020" w14:textId="77777777" w:rsidR="0006042F" w:rsidRPr="0006042F" w:rsidRDefault="0006042F" w:rsidP="0006042F">
      <w:pPr>
        <w:spacing w:line="276" w:lineRule="auto"/>
        <w:jc w:val="both"/>
        <w:rPr>
          <w:rFonts w:ascii="Arial" w:hAnsi="Arial" w:cs="Arial"/>
          <w:sz w:val="22"/>
          <w:szCs w:val="22"/>
        </w:rPr>
      </w:pPr>
    </w:p>
    <w:p w14:paraId="1C154CE1"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 xml:space="preserve">Indicamos o (a) Sr. (a)......................................................................, Portador (a) da cédula de identidade n°.........................................., órgão expedidor.................................., como nosso representante legal na Licitação em </w:t>
      </w:r>
      <w:proofErr w:type="spellStart"/>
      <w:r w:rsidRPr="0006042F">
        <w:rPr>
          <w:rFonts w:ascii="Arial" w:hAnsi="Arial" w:cs="Arial"/>
          <w:sz w:val="22"/>
          <w:szCs w:val="22"/>
        </w:rPr>
        <w:t>referencia</w:t>
      </w:r>
      <w:proofErr w:type="spellEnd"/>
      <w:r w:rsidRPr="0006042F">
        <w:rPr>
          <w:rFonts w:ascii="Arial" w:hAnsi="Arial" w:cs="Arial"/>
          <w:sz w:val="22"/>
          <w:szCs w:val="22"/>
        </w:rPr>
        <w:t>, podendo rubricar a documentação de HABILITAÇÃO e das PROPOSTAS, manifestar, prestar todos os esclarecimentos à nossa Proposta, interpor recursos, desistir de prazos e recursos, enfim, praticar todo os atos necessários ao fiel cumprimento do presente Credenciamento.</w:t>
      </w:r>
    </w:p>
    <w:p w14:paraId="783313F3" w14:textId="77777777" w:rsidR="0006042F" w:rsidRPr="0006042F" w:rsidRDefault="0006042F" w:rsidP="0006042F">
      <w:pPr>
        <w:spacing w:line="276" w:lineRule="auto"/>
        <w:jc w:val="both"/>
        <w:rPr>
          <w:rFonts w:ascii="Arial" w:hAnsi="Arial" w:cs="Arial"/>
          <w:sz w:val="22"/>
          <w:szCs w:val="22"/>
        </w:rPr>
      </w:pPr>
    </w:p>
    <w:p w14:paraId="5A9144AA"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Informações Importantes:</w:t>
      </w:r>
    </w:p>
    <w:p w14:paraId="12042379"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CNPJ nº</w:t>
      </w:r>
    </w:p>
    <w:p w14:paraId="43D19A25"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Inscrição Estadual nº</w:t>
      </w:r>
    </w:p>
    <w:p w14:paraId="5B135854"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Razão Social:</w:t>
      </w:r>
    </w:p>
    <w:p w14:paraId="10307505"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Nome de Fantasia:</w:t>
      </w:r>
    </w:p>
    <w:p w14:paraId="2E0606E0"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Local e data</w:t>
      </w:r>
    </w:p>
    <w:p w14:paraId="384292D9"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Assinatura do representante legal</w:t>
      </w:r>
    </w:p>
    <w:p w14:paraId="6D084FA5"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CPF:</w:t>
      </w:r>
    </w:p>
    <w:p w14:paraId="72E44B59"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Carimbo de CNPJ da empresa:</w:t>
      </w:r>
    </w:p>
    <w:p w14:paraId="3B2B9071" w14:textId="77777777" w:rsidR="0006042F" w:rsidRPr="0006042F" w:rsidRDefault="0006042F" w:rsidP="0006042F">
      <w:pPr>
        <w:spacing w:line="276" w:lineRule="auto"/>
        <w:jc w:val="both"/>
        <w:rPr>
          <w:rFonts w:ascii="Arial" w:hAnsi="Arial" w:cs="Arial"/>
          <w:sz w:val="22"/>
          <w:szCs w:val="22"/>
        </w:rPr>
      </w:pPr>
    </w:p>
    <w:p w14:paraId="11510350" w14:textId="77777777" w:rsidR="0006042F" w:rsidRPr="0006042F" w:rsidRDefault="0006042F" w:rsidP="0006042F">
      <w:pPr>
        <w:spacing w:line="276" w:lineRule="auto"/>
        <w:jc w:val="both"/>
        <w:rPr>
          <w:rFonts w:ascii="Arial" w:hAnsi="Arial" w:cs="Arial"/>
          <w:b/>
          <w:sz w:val="22"/>
          <w:szCs w:val="22"/>
        </w:rPr>
      </w:pPr>
    </w:p>
    <w:p w14:paraId="6BF8D9BE" w14:textId="77777777" w:rsidR="0006042F" w:rsidRPr="0006042F" w:rsidRDefault="0006042F" w:rsidP="0006042F">
      <w:pPr>
        <w:spacing w:line="276" w:lineRule="auto"/>
        <w:jc w:val="both"/>
        <w:rPr>
          <w:rFonts w:ascii="Arial" w:hAnsi="Arial" w:cs="Arial"/>
          <w:b/>
          <w:sz w:val="22"/>
          <w:szCs w:val="22"/>
        </w:rPr>
      </w:pPr>
    </w:p>
    <w:p w14:paraId="44C64B61" w14:textId="77777777" w:rsidR="0006042F" w:rsidRPr="0006042F" w:rsidRDefault="0006042F" w:rsidP="0006042F">
      <w:pPr>
        <w:spacing w:line="276" w:lineRule="auto"/>
        <w:jc w:val="both"/>
        <w:rPr>
          <w:rFonts w:ascii="Arial" w:hAnsi="Arial" w:cs="Arial"/>
          <w:b/>
          <w:sz w:val="22"/>
          <w:szCs w:val="22"/>
        </w:rPr>
      </w:pPr>
    </w:p>
    <w:p w14:paraId="06469DBC"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b/>
          <w:sz w:val="22"/>
          <w:szCs w:val="22"/>
        </w:rPr>
        <w:t>OBS:</w:t>
      </w:r>
      <w:r w:rsidRPr="0006042F">
        <w:rPr>
          <w:rFonts w:ascii="Arial" w:hAnsi="Arial" w:cs="Arial"/>
          <w:sz w:val="22"/>
          <w:szCs w:val="22"/>
        </w:rPr>
        <w:t xml:space="preserve"> Em caso de representação por meio de procuração particular, a mesma deverá ter firma reconhecida em cartório.</w:t>
      </w:r>
    </w:p>
    <w:p w14:paraId="5E1DF270" w14:textId="77777777" w:rsidR="0006042F" w:rsidRPr="0006042F" w:rsidRDefault="0006042F" w:rsidP="0006042F">
      <w:pPr>
        <w:spacing w:line="276" w:lineRule="auto"/>
        <w:jc w:val="both"/>
        <w:rPr>
          <w:rFonts w:ascii="Arial" w:hAnsi="Arial" w:cs="Arial"/>
          <w:sz w:val="22"/>
          <w:szCs w:val="22"/>
        </w:rPr>
      </w:pPr>
    </w:p>
    <w:p w14:paraId="3DEA94EB" w14:textId="77777777" w:rsidR="0006042F" w:rsidRPr="0006042F" w:rsidRDefault="0006042F" w:rsidP="0006042F">
      <w:pPr>
        <w:rPr>
          <w:rFonts w:ascii="Arial" w:hAnsi="Arial" w:cs="Arial"/>
          <w:sz w:val="22"/>
          <w:szCs w:val="22"/>
        </w:rPr>
      </w:pPr>
      <w:r w:rsidRPr="0006042F">
        <w:rPr>
          <w:rFonts w:ascii="Arial" w:hAnsi="Arial" w:cs="Arial"/>
          <w:sz w:val="22"/>
          <w:szCs w:val="22"/>
        </w:rPr>
        <w:br w:type="page"/>
      </w:r>
    </w:p>
    <w:p w14:paraId="6B5FDA3A" w14:textId="784BF600" w:rsidR="0006042F" w:rsidRPr="0006042F" w:rsidRDefault="0006042F" w:rsidP="0006042F">
      <w:pPr>
        <w:spacing w:line="276" w:lineRule="auto"/>
        <w:jc w:val="center"/>
        <w:rPr>
          <w:rFonts w:ascii="Arial" w:hAnsi="Arial" w:cs="Arial"/>
          <w:b/>
          <w:sz w:val="22"/>
          <w:szCs w:val="22"/>
        </w:rPr>
      </w:pPr>
      <w:r w:rsidRPr="0006042F">
        <w:rPr>
          <w:rFonts w:ascii="Arial" w:hAnsi="Arial" w:cs="Arial"/>
          <w:b/>
          <w:sz w:val="22"/>
          <w:szCs w:val="22"/>
        </w:rPr>
        <w:lastRenderedPageBreak/>
        <w:t>PREGÃO PRESENCIAL Nº 001/20</w:t>
      </w:r>
      <w:r w:rsidR="008063A5">
        <w:rPr>
          <w:rFonts w:ascii="Arial" w:hAnsi="Arial" w:cs="Arial"/>
          <w:b/>
          <w:sz w:val="22"/>
          <w:szCs w:val="22"/>
        </w:rPr>
        <w:t>20</w:t>
      </w:r>
    </w:p>
    <w:p w14:paraId="5743E1A0" w14:textId="77777777" w:rsidR="0006042F" w:rsidRPr="0006042F" w:rsidRDefault="0006042F" w:rsidP="0006042F">
      <w:pPr>
        <w:spacing w:line="276" w:lineRule="auto"/>
        <w:jc w:val="center"/>
        <w:rPr>
          <w:rFonts w:ascii="Arial" w:hAnsi="Arial" w:cs="Arial"/>
          <w:b/>
          <w:sz w:val="22"/>
          <w:szCs w:val="22"/>
        </w:rPr>
      </w:pPr>
    </w:p>
    <w:p w14:paraId="62338905" w14:textId="77777777" w:rsidR="0006042F" w:rsidRPr="0006042F" w:rsidRDefault="0006042F" w:rsidP="0006042F">
      <w:pPr>
        <w:spacing w:line="276" w:lineRule="auto"/>
        <w:jc w:val="center"/>
        <w:rPr>
          <w:rFonts w:ascii="Arial" w:hAnsi="Arial" w:cs="Arial"/>
          <w:b/>
          <w:sz w:val="22"/>
          <w:szCs w:val="22"/>
        </w:rPr>
      </w:pPr>
      <w:r w:rsidRPr="0006042F">
        <w:rPr>
          <w:rFonts w:ascii="Arial" w:hAnsi="Arial" w:cs="Arial"/>
          <w:b/>
          <w:sz w:val="22"/>
          <w:szCs w:val="22"/>
        </w:rPr>
        <w:t>ANEXO V – DECLARAÇÃO DE CUMPRIMENTO DE REQUISITOS LEGAIS</w:t>
      </w:r>
    </w:p>
    <w:p w14:paraId="6E1C731C" w14:textId="77777777" w:rsidR="0006042F" w:rsidRPr="0006042F" w:rsidRDefault="0006042F" w:rsidP="0006042F">
      <w:pPr>
        <w:spacing w:line="276" w:lineRule="auto"/>
        <w:jc w:val="both"/>
        <w:rPr>
          <w:rFonts w:ascii="Arial" w:hAnsi="Arial" w:cs="Arial"/>
          <w:sz w:val="22"/>
          <w:szCs w:val="22"/>
        </w:rPr>
      </w:pPr>
    </w:p>
    <w:p w14:paraId="5478E165"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Modelo da Declaração (Empregador Pessoa Jurídica)</w:t>
      </w:r>
    </w:p>
    <w:p w14:paraId="3C6BD302"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(Papel timbrado da empresa)</w:t>
      </w:r>
    </w:p>
    <w:p w14:paraId="0F8ABC1C"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 xml:space="preserve">A Câmara Municipal de </w:t>
      </w:r>
      <w:r w:rsidR="00214B80">
        <w:rPr>
          <w:rFonts w:ascii="Arial" w:hAnsi="Arial" w:cs="Arial"/>
          <w:sz w:val="22"/>
          <w:szCs w:val="22"/>
        </w:rPr>
        <w:t>Nova Monte Verde</w:t>
      </w:r>
      <w:r w:rsidRPr="0006042F">
        <w:rPr>
          <w:rFonts w:ascii="Arial" w:hAnsi="Arial" w:cs="Arial"/>
          <w:sz w:val="22"/>
          <w:szCs w:val="22"/>
        </w:rPr>
        <w:t xml:space="preserve">-MT </w:t>
      </w:r>
    </w:p>
    <w:p w14:paraId="585F437B" w14:textId="6BE2EA41" w:rsidR="0006042F" w:rsidRPr="0006042F" w:rsidRDefault="0006042F" w:rsidP="0006042F">
      <w:pPr>
        <w:spacing w:line="276" w:lineRule="auto"/>
        <w:jc w:val="both"/>
        <w:rPr>
          <w:rFonts w:ascii="Arial" w:hAnsi="Arial" w:cs="Arial"/>
          <w:sz w:val="22"/>
          <w:szCs w:val="22"/>
        </w:rPr>
      </w:pPr>
      <w:proofErr w:type="spellStart"/>
      <w:proofErr w:type="gramStart"/>
      <w:r w:rsidRPr="0006042F">
        <w:rPr>
          <w:rFonts w:ascii="Arial" w:hAnsi="Arial" w:cs="Arial"/>
          <w:sz w:val="22"/>
          <w:szCs w:val="22"/>
        </w:rPr>
        <w:t>Ref</w:t>
      </w:r>
      <w:proofErr w:type="spellEnd"/>
      <w:r w:rsidRPr="0006042F">
        <w:rPr>
          <w:rFonts w:ascii="Arial" w:hAnsi="Arial" w:cs="Arial"/>
          <w:sz w:val="22"/>
          <w:szCs w:val="22"/>
        </w:rPr>
        <w:t xml:space="preserve"> :</w:t>
      </w:r>
      <w:proofErr w:type="gramEnd"/>
      <w:r w:rsidRPr="0006042F">
        <w:rPr>
          <w:rFonts w:ascii="Arial" w:hAnsi="Arial" w:cs="Arial"/>
          <w:sz w:val="22"/>
          <w:szCs w:val="22"/>
        </w:rPr>
        <w:t xml:space="preserve"> Licitação na modalidade Pregão Presencial nº </w:t>
      </w:r>
      <w:r w:rsidR="00002F08">
        <w:rPr>
          <w:rFonts w:ascii="Arial" w:hAnsi="Arial" w:cs="Arial"/>
          <w:sz w:val="22"/>
          <w:szCs w:val="22"/>
        </w:rPr>
        <w:t>0</w:t>
      </w:r>
      <w:r w:rsidRPr="0006042F">
        <w:rPr>
          <w:rFonts w:ascii="Arial" w:hAnsi="Arial" w:cs="Arial"/>
          <w:sz w:val="22"/>
          <w:szCs w:val="22"/>
        </w:rPr>
        <w:t>01/20</w:t>
      </w:r>
      <w:r w:rsidR="008063A5">
        <w:rPr>
          <w:rFonts w:ascii="Arial" w:hAnsi="Arial" w:cs="Arial"/>
          <w:sz w:val="22"/>
          <w:szCs w:val="22"/>
        </w:rPr>
        <w:t>20</w:t>
      </w:r>
    </w:p>
    <w:p w14:paraId="59ACA032" w14:textId="77777777" w:rsidR="0006042F" w:rsidRPr="0006042F" w:rsidRDefault="0006042F" w:rsidP="0006042F">
      <w:pPr>
        <w:spacing w:line="276" w:lineRule="auto"/>
        <w:jc w:val="both"/>
        <w:rPr>
          <w:rFonts w:ascii="Arial" w:hAnsi="Arial" w:cs="Arial"/>
          <w:sz w:val="22"/>
          <w:szCs w:val="22"/>
        </w:rPr>
      </w:pPr>
    </w:p>
    <w:p w14:paraId="4E8A8830" w14:textId="3C889C66"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(Nome da Empresa) -----------------------------------, CNPJ Nº ------------------------, sediada na Rua --------------------------------------, nº -----------, bairro, -----------------------, CEP-------------- Município -------------------------, por seu representante legal abaixo-assinado, em cumprimento ao solicitado no Edital do Pregão Presencial nº ...../20</w:t>
      </w:r>
      <w:r w:rsidR="008063A5">
        <w:rPr>
          <w:rFonts w:ascii="Arial" w:hAnsi="Arial" w:cs="Arial"/>
          <w:sz w:val="22"/>
          <w:szCs w:val="22"/>
        </w:rPr>
        <w:t>20</w:t>
      </w:r>
      <w:r w:rsidRPr="0006042F">
        <w:rPr>
          <w:rFonts w:ascii="Arial" w:hAnsi="Arial" w:cs="Arial"/>
          <w:sz w:val="22"/>
          <w:szCs w:val="22"/>
        </w:rPr>
        <w:t xml:space="preserve"> DECLARA, sob as penas da lei, que:</w:t>
      </w:r>
    </w:p>
    <w:p w14:paraId="3397741A" w14:textId="77777777" w:rsidR="0006042F" w:rsidRPr="0006042F" w:rsidRDefault="0006042F" w:rsidP="0006042F">
      <w:pPr>
        <w:spacing w:line="276" w:lineRule="auto"/>
        <w:jc w:val="both"/>
        <w:rPr>
          <w:rFonts w:ascii="Arial" w:hAnsi="Arial" w:cs="Arial"/>
          <w:sz w:val="22"/>
          <w:szCs w:val="22"/>
        </w:rPr>
      </w:pPr>
    </w:p>
    <w:p w14:paraId="544DDB0B"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 Não possui em seu quadro de pessoal empregados(s) com menos de 18 (dezoito) anos em trabalho noturno, perigoso ou insalubre, e menores de 16 (dezesseis) anos, em qualquer trabalho, salvo na condição de aprendiz*, a partir de 14 (quatorze) anos, nos termos do inciso XXXIII do art. 7º da Constituição Federal e inciso V, art. 27, da Lei 8666/1993, com redação determinada pela Lei nº 9.854/1999.</w:t>
      </w:r>
    </w:p>
    <w:p w14:paraId="49D9076B"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 Não possui em seu quadro de pessoal servidores públicos do Poder Executivo Estadual exercendo funções técnicas, comerciais, de gerência, administração ou tomada de decisão, (inciso III, do art. 9º da Lei 8666/93 e inciso X do artigo 144 da Lei Complementar nº 04/90).</w:t>
      </w:r>
    </w:p>
    <w:p w14:paraId="25FE6638" w14:textId="77777777" w:rsidR="0006042F" w:rsidRPr="0006042F" w:rsidRDefault="0006042F" w:rsidP="0006042F">
      <w:pPr>
        <w:spacing w:line="276" w:lineRule="auto"/>
        <w:jc w:val="both"/>
        <w:rPr>
          <w:rFonts w:ascii="Arial" w:hAnsi="Arial" w:cs="Arial"/>
          <w:sz w:val="22"/>
          <w:szCs w:val="22"/>
        </w:rPr>
      </w:pPr>
    </w:p>
    <w:p w14:paraId="2BA43DB9" w14:textId="77777777" w:rsidR="0006042F" w:rsidRPr="0006042F" w:rsidRDefault="0006042F" w:rsidP="0006042F">
      <w:pPr>
        <w:spacing w:line="276" w:lineRule="auto"/>
        <w:jc w:val="both"/>
        <w:rPr>
          <w:rFonts w:ascii="Arial" w:hAnsi="Arial" w:cs="Arial"/>
          <w:sz w:val="22"/>
          <w:szCs w:val="22"/>
        </w:rPr>
      </w:pPr>
    </w:p>
    <w:p w14:paraId="56E0B1B4" w14:textId="77777777" w:rsidR="0006042F" w:rsidRPr="0006042F" w:rsidRDefault="0006042F" w:rsidP="0006042F">
      <w:pPr>
        <w:spacing w:line="276" w:lineRule="auto"/>
        <w:jc w:val="both"/>
        <w:rPr>
          <w:rFonts w:ascii="Arial" w:hAnsi="Arial" w:cs="Arial"/>
          <w:sz w:val="22"/>
          <w:szCs w:val="22"/>
        </w:rPr>
      </w:pPr>
    </w:p>
    <w:p w14:paraId="050E3BE2"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Local e data</w:t>
      </w:r>
    </w:p>
    <w:p w14:paraId="0E1BF963" w14:textId="77777777" w:rsidR="0006042F" w:rsidRPr="0006042F" w:rsidRDefault="0006042F" w:rsidP="0006042F">
      <w:pPr>
        <w:spacing w:line="276" w:lineRule="auto"/>
        <w:jc w:val="both"/>
        <w:rPr>
          <w:rFonts w:ascii="Arial" w:hAnsi="Arial" w:cs="Arial"/>
          <w:sz w:val="22"/>
          <w:szCs w:val="22"/>
        </w:rPr>
      </w:pPr>
    </w:p>
    <w:p w14:paraId="623B0BDA" w14:textId="77777777" w:rsidR="0006042F" w:rsidRPr="0006042F" w:rsidRDefault="0006042F" w:rsidP="0006042F">
      <w:pPr>
        <w:spacing w:line="276" w:lineRule="auto"/>
        <w:jc w:val="both"/>
        <w:rPr>
          <w:rFonts w:ascii="Arial" w:hAnsi="Arial" w:cs="Arial"/>
          <w:sz w:val="22"/>
          <w:szCs w:val="22"/>
        </w:rPr>
      </w:pPr>
    </w:p>
    <w:p w14:paraId="0E428F94"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Assinatura do representante legal</w:t>
      </w:r>
    </w:p>
    <w:p w14:paraId="2A8ACB07"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CPF:</w:t>
      </w:r>
    </w:p>
    <w:p w14:paraId="299B901B" w14:textId="77777777" w:rsidR="0006042F" w:rsidRPr="0006042F" w:rsidRDefault="0006042F" w:rsidP="0006042F">
      <w:pPr>
        <w:spacing w:line="276" w:lineRule="auto"/>
        <w:jc w:val="both"/>
        <w:rPr>
          <w:rFonts w:ascii="Arial" w:hAnsi="Arial" w:cs="Arial"/>
          <w:sz w:val="22"/>
          <w:szCs w:val="22"/>
        </w:rPr>
      </w:pPr>
    </w:p>
    <w:p w14:paraId="4FF41700"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Carimbo de CNPJ da empresa:</w:t>
      </w:r>
    </w:p>
    <w:p w14:paraId="622347DE" w14:textId="77777777" w:rsidR="0006042F" w:rsidRPr="0006042F" w:rsidRDefault="0006042F" w:rsidP="0006042F">
      <w:pPr>
        <w:spacing w:line="276" w:lineRule="auto"/>
        <w:jc w:val="both"/>
        <w:rPr>
          <w:rFonts w:ascii="Arial" w:hAnsi="Arial" w:cs="Arial"/>
          <w:sz w:val="22"/>
          <w:szCs w:val="22"/>
        </w:rPr>
      </w:pPr>
    </w:p>
    <w:p w14:paraId="7E890CED" w14:textId="77777777" w:rsidR="0006042F" w:rsidRPr="0006042F" w:rsidRDefault="0006042F" w:rsidP="0006042F">
      <w:pPr>
        <w:spacing w:line="276" w:lineRule="auto"/>
        <w:jc w:val="both"/>
        <w:rPr>
          <w:rFonts w:ascii="Arial" w:hAnsi="Arial" w:cs="Arial"/>
          <w:sz w:val="22"/>
          <w:szCs w:val="22"/>
        </w:rPr>
      </w:pPr>
    </w:p>
    <w:p w14:paraId="6AC1D4E9" w14:textId="77777777" w:rsidR="0006042F" w:rsidRPr="0006042F" w:rsidRDefault="0006042F" w:rsidP="0006042F">
      <w:pPr>
        <w:spacing w:line="276" w:lineRule="auto"/>
        <w:jc w:val="both"/>
        <w:rPr>
          <w:rFonts w:ascii="Arial" w:hAnsi="Arial" w:cs="Arial"/>
          <w:sz w:val="22"/>
          <w:szCs w:val="22"/>
        </w:rPr>
      </w:pPr>
      <w:proofErr w:type="gramStart"/>
      <w:r w:rsidRPr="0006042F">
        <w:rPr>
          <w:rFonts w:ascii="Arial" w:hAnsi="Arial" w:cs="Arial"/>
          <w:sz w:val="22"/>
          <w:szCs w:val="22"/>
        </w:rPr>
        <w:t>( )</w:t>
      </w:r>
      <w:proofErr w:type="gramEnd"/>
      <w:r w:rsidRPr="0006042F">
        <w:rPr>
          <w:rFonts w:ascii="Arial" w:hAnsi="Arial" w:cs="Arial"/>
          <w:sz w:val="22"/>
          <w:szCs w:val="22"/>
        </w:rPr>
        <w:t xml:space="preserve"> Ressalva: emprega menor, a partir de quatorze anos, na condição de aprendiz*.</w:t>
      </w:r>
    </w:p>
    <w:p w14:paraId="2911CF61" w14:textId="77777777" w:rsidR="0006042F" w:rsidRPr="0006042F" w:rsidRDefault="0006042F" w:rsidP="0006042F">
      <w:pPr>
        <w:spacing w:line="276" w:lineRule="auto"/>
        <w:jc w:val="both"/>
        <w:rPr>
          <w:rFonts w:ascii="Arial" w:hAnsi="Arial" w:cs="Arial"/>
          <w:sz w:val="22"/>
          <w:szCs w:val="22"/>
        </w:rPr>
      </w:pPr>
    </w:p>
    <w:p w14:paraId="2B4D82D3" w14:textId="77777777" w:rsidR="0006042F" w:rsidRPr="0006042F" w:rsidRDefault="0006042F" w:rsidP="0006042F">
      <w:pPr>
        <w:rPr>
          <w:rFonts w:ascii="Arial" w:hAnsi="Arial" w:cs="Arial"/>
          <w:sz w:val="22"/>
          <w:szCs w:val="22"/>
        </w:rPr>
      </w:pPr>
      <w:r w:rsidRPr="0006042F">
        <w:rPr>
          <w:rFonts w:ascii="Arial" w:hAnsi="Arial" w:cs="Arial"/>
          <w:sz w:val="22"/>
          <w:szCs w:val="22"/>
        </w:rPr>
        <w:br w:type="page"/>
      </w:r>
    </w:p>
    <w:p w14:paraId="57A0902C" w14:textId="0296128A" w:rsidR="0006042F" w:rsidRPr="0006042F" w:rsidRDefault="0006042F" w:rsidP="0006042F">
      <w:pPr>
        <w:spacing w:line="276" w:lineRule="auto"/>
        <w:jc w:val="center"/>
        <w:rPr>
          <w:rFonts w:ascii="Arial" w:hAnsi="Arial" w:cs="Arial"/>
          <w:b/>
          <w:sz w:val="22"/>
          <w:szCs w:val="22"/>
        </w:rPr>
      </w:pPr>
      <w:r w:rsidRPr="0006042F">
        <w:rPr>
          <w:rFonts w:ascii="Arial" w:hAnsi="Arial" w:cs="Arial"/>
          <w:b/>
          <w:sz w:val="22"/>
          <w:szCs w:val="22"/>
        </w:rPr>
        <w:lastRenderedPageBreak/>
        <w:t>PREGÃO PRESENCIAL Nº 001/20</w:t>
      </w:r>
      <w:r w:rsidR="008063A5">
        <w:rPr>
          <w:rFonts w:ascii="Arial" w:hAnsi="Arial" w:cs="Arial"/>
          <w:b/>
          <w:sz w:val="22"/>
          <w:szCs w:val="22"/>
        </w:rPr>
        <w:t>20</w:t>
      </w:r>
    </w:p>
    <w:p w14:paraId="45C7D8AD" w14:textId="77777777" w:rsidR="0006042F" w:rsidRPr="0006042F" w:rsidRDefault="0006042F" w:rsidP="0006042F">
      <w:pPr>
        <w:spacing w:line="276" w:lineRule="auto"/>
        <w:jc w:val="center"/>
        <w:rPr>
          <w:rFonts w:ascii="Arial" w:hAnsi="Arial" w:cs="Arial"/>
          <w:b/>
          <w:sz w:val="22"/>
          <w:szCs w:val="22"/>
        </w:rPr>
      </w:pPr>
    </w:p>
    <w:p w14:paraId="1ED045E2" w14:textId="77777777" w:rsidR="0006042F" w:rsidRPr="0006042F" w:rsidRDefault="0006042F" w:rsidP="0006042F">
      <w:pPr>
        <w:spacing w:line="276" w:lineRule="auto"/>
        <w:jc w:val="center"/>
        <w:rPr>
          <w:rFonts w:ascii="Arial" w:hAnsi="Arial" w:cs="Arial"/>
          <w:b/>
          <w:sz w:val="22"/>
          <w:szCs w:val="22"/>
        </w:rPr>
      </w:pPr>
      <w:r w:rsidRPr="0006042F">
        <w:rPr>
          <w:rFonts w:ascii="Arial" w:hAnsi="Arial" w:cs="Arial"/>
          <w:b/>
          <w:sz w:val="22"/>
          <w:szCs w:val="22"/>
        </w:rPr>
        <w:t>ANEXO VI - DECLARAÇÃO DE HABILITAÇÃO</w:t>
      </w:r>
    </w:p>
    <w:p w14:paraId="3715AB32" w14:textId="77777777" w:rsidR="0006042F" w:rsidRPr="0006042F" w:rsidRDefault="0006042F" w:rsidP="0006042F">
      <w:pPr>
        <w:spacing w:line="276" w:lineRule="auto"/>
        <w:jc w:val="both"/>
        <w:rPr>
          <w:rFonts w:ascii="Arial" w:hAnsi="Arial" w:cs="Arial"/>
          <w:sz w:val="22"/>
          <w:szCs w:val="22"/>
        </w:rPr>
      </w:pPr>
    </w:p>
    <w:p w14:paraId="55556A90" w14:textId="77777777" w:rsidR="0006042F" w:rsidRPr="00002F08" w:rsidRDefault="0006042F" w:rsidP="0006042F">
      <w:pPr>
        <w:spacing w:line="276" w:lineRule="auto"/>
        <w:jc w:val="both"/>
        <w:rPr>
          <w:rFonts w:ascii="Arial" w:hAnsi="Arial" w:cs="Arial"/>
          <w:color w:val="FF0000"/>
          <w:sz w:val="22"/>
          <w:szCs w:val="22"/>
        </w:rPr>
      </w:pPr>
    </w:p>
    <w:p w14:paraId="48E60881" w14:textId="69D925CB" w:rsidR="0006042F" w:rsidRPr="00B73F87" w:rsidRDefault="0006042F" w:rsidP="0006042F">
      <w:pPr>
        <w:spacing w:line="276" w:lineRule="auto"/>
        <w:jc w:val="both"/>
        <w:rPr>
          <w:rFonts w:ascii="Arial" w:hAnsi="Arial" w:cs="Arial"/>
          <w:sz w:val="22"/>
          <w:szCs w:val="22"/>
        </w:rPr>
      </w:pPr>
      <w:r w:rsidRPr="00B73F87">
        <w:rPr>
          <w:rFonts w:ascii="Arial" w:hAnsi="Arial" w:cs="Arial"/>
          <w:sz w:val="22"/>
          <w:szCs w:val="22"/>
        </w:rPr>
        <w:t>Declaramos, para todos os efeitos legais, que a empresa ......................, CNPJ .........., reúne todos os requisitos de habilitação exigidas no Edital, quanto às condições de qualificação jurídica, fiscal, técnica e econômico-financeira, bem como de que está ciente e concorda com o disposto em Edital de Pregão Presencial nº ......../20</w:t>
      </w:r>
      <w:r w:rsidR="008063A5">
        <w:rPr>
          <w:rFonts w:ascii="Arial" w:hAnsi="Arial" w:cs="Arial"/>
          <w:sz w:val="22"/>
          <w:szCs w:val="22"/>
        </w:rPr>
        <w:t>20</w:t>
      </w:r>
      <w:r w:rsidR="00002F08" w:rsidRPr="00B73F87">
        <w:rPr>
          <w:rFonts w:ascii="Arial" w:hAnsi="Arial" w:cs="Arial"/>
          <w:sz w:val="22"/>
          <w:szCs w:val="22"/>
        </w:rPr>
        <w:t>.</w:t>
      </w:r>
    </w:p>
    <w:p w14:paraId="3BE10FCF" w14:textId="77777777" w:rsidR="0006042F" w:rsidRPr="00002F08" w:rsidRDefault="0006042F" w:rsidP="0006042F">
      <w:pPr>
        <w:spacing w:line="276" w:lineRule="auto"/>
        <w:jc w:val="both"/>
        <w:rPr>
          <w:rFonts w:ascii="Arial" w:hAnsi="Arial" w:cs="Arial"/>
          <w:color w:val="FF0000"/>
          <w:sz w:val="22"/>
          <w:szCs w:val="22"/>
        </w:rPr>
      </w:pPr>
    </w:p>
    <w:p w14:paraId="442854F6"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Local e data</w:t>
      </w:r>
    </w:p>
    <w:p w14:paraId="5A503642" w14:textId="77777777" w:rsidR="0006042F" w:rsidRPr="0006042F" w:rsidRDefault="0006042F" w:rsidP="0006042F">
      <w:pPr>
        <w:spacing w:line="276" w:lineRule="auto"/>
        <w:jc w:val="both"/>
        <w:rPr>
          <w:rFonts w:ascii="Arial" w:hAnsi="Arial" w:cs="Arial"/>
          <w:sz w:val="22"/>
          <w:szCs w:val="22"/>
        </w:rPr>
      </w:pPr>
    </w:p>
    <w:p w14:paraId="523E7A76" w14:textId="77777777" w:rsidR="0006042F" w:rsidRPr="0006042F" w:rsidRDefault="0006042F" w:rsidP="0006042F">
      <w:pPr>
        <w:spacing w:line="276" w:lineRule="auto"/>
        <w:jc w:val="both"/>
        <w:rPr>
          <w:rFonts w:ascii="Arial" w:hAnsi="Arial" w:cs="Arial"/>
          <w:sz w:val="22"/>
          <w:szCs w:val="22"/>
        </w:rPr>
      </w:pPr>
    </w:p>
    <w:p w14:paraId="41ECDDB4" w14:textId="77777777" w:rsidR="0006042F" w:rsidRPr="0006042F" w:rsidRDefault="0006042F" w:rsidP="0006042F">
      <w:pPr>
        <w:spacing w:line="276" w:lineRule="auto"/>
        <w:jc w:val="both"/>
        <w:rPr>
          <w:rFonts w:ascii="Arial" w:hAnsi="Arial" w:cs="Arial"/>
          <w:sz w:val="22"/>
          <w:szCs w:val="22"/>
        </w:rPr>
      </w:pPr>
    </w:p>
    <w:p w14:paraId="37021E41" w14:textId="77777777" w:rsidR="0006042F" w:rsidRPr="0006042F" w:rsidRDefault="0006042F" w:rsidP="0006042F">
      <w:pPr>
        <w:spacing w:line="276" w:lineRule="auto"/>
        <w:jc w:val="both"/>
        <w:rPr>
          <w:rFonts w:ascii="Arial" w:hAnsi="Arial" w:cs="Arial"/>
          <w:sz w:val="22"/>
          <w:szCs w:val="22"/>
        </w:rPr>
      </w:pPr>
    </w:p>
    <w:p w14:paraId="674F719D" w14:textId="77777777" w:rsidR="0006042F" w:rsidRPr="0006042F" w:rsidRDefault="0006042F" w:rsidP="0006042F">
      <w:pPr>
        <w:spacing w:line="276" w:lineRule="auto"/>
        <w:jc w:val="both"/>
        <w:rPr>
          <w:rFonts w:ascii="Arial" w:hAnsi="Arial" w:cs="Arial"/>
          <w:sz w:val="22"/>
          <w:szCs w:val="22"/>
        </w:rPr>
      </w:pPr>
    </w:p>
    <w:p w14:paraId="6DC6713E"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Assinatura do representante legal</w:t>
      </w:r>
    </w:p>
    <w:p w14:paraId="70F35639"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CPF:</w:t>
      </w:r>
    </w:p>
    <w:p w14:paraId="423FCEE7"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Carimbo de CNPJ da empresa:</w:t>
      </w:r>
    </w:p>
    <w:p w14:paraId="24F15A0C" w14:textId="77777777" w:rsidR="0006042F" w:rsidRPr="0006042F" w:rsidRDefault="0006042F" w:rsidP="0006042F">
      <w:pPr>
        <w:spacing w:line="276" w:lineRule="auto"/>
        <w:jc w:val="both"/>
        <w:rPr>
          <w:rFonts w:ascii="Arial" w:hAnsi="Arial" w:cs="Arial"/>
          <w:sz w:val="22"/>
          <w:szCs w:val="22"/>
        </w:rPr>
      </w:pPr>
    </w:p>
    <w:p w14:paraId="5A1847F0" w14:textId="77777777" w:rsidR="0006042F" w:rsidRPr="0006042F" w:rsidRDefault="0006042F" w:rsidP="0006042F">
      <w:pPr>
        <w:spacing w:line="276" w:lineRule="auto"/>
        <w:jc w:val="both"/>
        <w:rPr>
          <w:rFonts w:ascii="Arial" w:hAnsi="Arial" w:cs="Arial"/>
          <w:sz w:val="22"/>
          <w:szCs w:val="22"/>
        </w:rPr>
      </w:pPr>
    </w:p>
    <w:p w14:paraId="708CAA43" w14:textId="77777777" w:rsidR="0006042F" w:rsidRPr="0006042F" w:rsidRDefault="0006042F" w:rsidP="0006042F">
      <w:pPr>
        <w:spacing w:line="276" w:lineRule="auto"/>
        <w:jc w:val="both"/>
        <w:rPr>
          <w:rFonts w:ascii="Arial" w:hAnsi="Arial" w:cs="Arial"/>
          <w:sz w:val="22"/>
          <w:szCs w:val="22"/>
        </w:rPr>
      </w:pPr>
    </w:p>
    <w:p w14:paraId="5F6CB1A4" w14:textId="77777777" w:rsidR="0006042F" w:rsidRPr="0006042F" w:rsidRDefault="0006042F" w:rsidP="0006042F">
      <w:pPr>
        <w:spacing w:line="276" w:lineRule="auto"/>
        <w:jc w:val="both"/>
        <w:rPr>
          <w:rFonts w:ascii="Arial" w:hAnsi="Arial" w:cs="Arial"/>
          <w:sz w:val="22"/>
          <w:szCs w:val="22"/>
        </w:rPr>
      </w:pPr>
    </w:p>
    <w:p w14:paraId="67E7D098" w14:textId="77777777" w:rsidR="0006042F" w:rsidRPr="0006042F" w:rsidRDefault="0006042F" w:rsidP="0006042F">
      <w:pPr>
        <w:spacing w:line="276" w:lineRule="auto"/>
        <w:jc w:val="both"/>
        <w:rPr>
          <w:rFonts w:ascii="Arial" w:hAnsi="Arial" w:cs="Arial"/>
          <w:sz w:val="22"/>
          <w:szCs w:val="22"/>
        </w:rPr>
      </w:pPr>
    </w:p>
    <w:p w14:paraId="433A4643" w14:textId="77777777" w:rsidR="0006042F" w:rsidRPr="0006042F" w:rsidRDefault="0006042F" w:rsidP="0006042F">
      <w:pPr>
        <w:spacing w:line="276" w:lineRule="auto"/>
        <w:jc w:val="both"/>
        <w:rPr>
          <w:rFonts w:ascii="Arial" w:hAnsi="Arial" w:cs="Arial"/>
          <w:sz w:val="22"/>
          <w:szCs w:val="22"/>
        </w:rPr>
      </w:pPr>
    </w:p>
    <w:p w14:paraId="2DA65986"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b/>
          <w:sz w:val="22"/>
          <w:szCs w:val="22"/>
        </w:rPr>
        <w:t>Obs.:</w:t>
      </w:r>
      <w:r w:rsidRPr="0006042F">
        <w:rPr>
          <w:rFonts w:ascii="Arial" w:hAnsi="Arial" w:cs="Arial"/>
          <w:sz w:val="22"/>
          <w:szCs w:val="22"/>
        </w:rPr>
        <w:t xml:space="preserve"> No caso de microempresa e empresa de pequeno porte que, nos termos da Lei Complementar nº 123/2006, possuir alguma restrição na documentação referente à regularidade fiscal, esta deverá ser mencionada, como ressalva, na supracitada declaração, além de juntar o documento com restrição no envelope de habilitação.</w:t>
      </w:r>
    </w:p>
    <w:p w14:paraId="61C533B5" w14:textId="77777777" w:rsidR="0006042F" w:rsidRPr="0006042F" w:rsidRDefault="0006042F" w:rsidP="0006042F">
      <w:pPr>
        <w:spacing w:line="276" w:lineRule="auto"/>
        <w:jc w:val="both"/>
        <w:rPr>
          <w:rFonts w:ascii="Arial" w:hAnsi="Arial" w:cs="Arial"/>
          <w:sz w:val="22"/>
          <w:szCs w:val="22"/>
        </w:rPr>
      </w:pPr>
    </w:p>
    <w:p w14:paraId="655D9246" w14:textId="77777777" w:rsidR="0006042F" w:rsidRPr="0006042F" w:rsidRDefault="0006042F" w:rsidP="0006042F">
      <w:pPr>
        <w:rPr>
          <w:rFonts w:ascii="Arial" w:hAnsi="Arial" w:cs="Arial"/>
          <w:sz w:val="22"/>
          <w:szCs w:val="22"/>
        </w:rPr>
      </w:pPr>
      <w:r w:rsidRPr="0006042F">
        <w:rPr>
          <w:rFonts w:ascii="Arial" w:hAnsi="Arial" w:cs="Arial"/>
          <w:sz w:val="22"/>
          <w:szCs w:val="22"/>
        </w:rPr>
        <w:br w:type="page"/>
      </w:r>
    </w:p>
    <w:p w14:paraId="51C17A5E" w14:textId="742C72FB" w:rsidR="0006042F" w:rsidRPr="0006042F" w:rsidRDefault="0006042F" w:rsidP="0006042F">
      <w:pPr>
        <w:spacing w:line="276" w:lineRule="auto"/>
        <w:jc w:val="center"/>
        <w:rPr>
          <w:rFonts w:ascii="Arial" w:hAnsi="Arial" w:cs="Arial"/>
          <w:b/>
          <w:sz w:val="22"/>
          <w:szCs w:val="22"/>
        </w:rPr>
      </w:pPr>
      <w:r w:rsidRPr="0006042F">
        <w:rPr>
          <w:rFonts w:ascii="Arial" w:hAnsi="Arial" w:cs="Arial"/>
          <w:b/>
          <w:sz w:val="22"/>
          <w:szCs w:val="22"/>
        </w:rPr>
        <w:lastRenderedPageBreak/>
        <w:t>PREGÃO PRESENCIAL Nº 001/20</w:t>
      </w:r>
      <w:r w:rsidR="008063A5">
        <w:rPr>
          <w:rFonts w:ascii="Arial" w:hAnsi="Arial" w:cs="Arial"/>
          <w:b/>
          <w:sz w:val="22"/>
          <w:szCs w:val="22"/>
        </w:rPr>
        <w:t>20</w:t>
      </w:r>
    </w:p>
    <w:p w14:paraId="06805A6B" w14:textId="77777777" w:rsidR="0006042F" w:rsidRPr="0006042F" w:rsidRDefault="0006042F" w:rsidP="0006042F">
      <w:pPr>
        <w:spacing w:line="276" w:lineRule="auto"/>
        <w:jc w:val="center"/>
        <w:rPr>
          <w:rFonts w:ascii="Arial" w:hAnsi="Arial" w:cs="Arial"/>
          <w:b/>
          <w:sz w:val="22"/>
          <w:szCs w:val="22"/>
        </w:rPr>
      </w:pPr>
    </w:p>
    <w:p w14:paraId="05196E6D" w14:textId="77777777" w:rsidR="0006042F" w:rsidRPr="0006042F" w:rsidRDefault="0006042F" w:rsidP="0006042F">
      <w:pPr>
        <w:spacing w:line="276" w:lineRule="auto"/>
        <w:jc w:val="center"/>
        <w:rPr>
          <w:rFonts w:ascii="Arial" w:hAnsi="Arial" w:cs="Arial"/>
          <w:b/>
          <w:sz w:val="22"/>
          <w:szCs w:val="22"/>
        </w:rPr>
      </w:pPr>
      <w:r w:rsidRPr="0006042F">
        <w:rPr>
          <w:rFonts w:ascii="Arial" w:hAnsi="Arial" w:cs="Arial"/>
          <w:b/>
          <w:sz w:val="22"/>
          <w:szCs w:val="22"/>
        </w:rPr>
        <w:t>ANEXO VII – DECLARAÇÃO DE SUPERVENIENCIA DE FATOS IMPEDITIVOS</w:t>
      </w:r>
    </w:p>
    <w:p w14:paraId="3BADFDE0" w14:textId="77777777" w:rsidR="0006042F" w:rsidRPr="0006042F" w:rsidRDefault="0006042F" w:rsidP="0006042F">
      <w:pPr>
        <w:spacing w:line="276" w:lineRule="auto"/>
        <w:jc w:val="both"/>
        <w:rPr>
          <w:rFonts w:ascii="Arial" w:hAnsi="Arial" w:cs="Arial"/>
          <w:sz w:val="22"/>
          <w:szCs w:val="22"/>
        </w:rPr>
      </w:pPr>
    </w:p>
    <w:p w14:paraId="1CF14FA5" w14:textId="77777777" w:rsidR="0006042F" w:rsidRPr="0006042F" w:rsidRDefault="0006042F" w:rsidP="0006042F">
      <w:pPr>
        <w:spacing w:line="276" w:lineRule="auto"/>
        <w:jc w:val="both"/>
        <w:rPr>
          <w:rFonts w:ascii="Arial" w:hAnsi="Arial" w:cs="Arial"/>
          <w:sz w:val="22"/>
          <w:szCs w:val="22"/>
        </w:rPr>
      </w:pPr>
    </w:p>
    <w:p w14:paraId="70893B8A" w14:textId="77777777" w:rsidR="0006042F" w:rsidRPr="0006042F" w:rsidRDefault="0006042F" w:rsidP="0006042F">
      <w:pPr>
        <w:spacing w:line="276" w:lineRule="auto"/>
        <w:jc w:val="both"/>
        <w:rPr>
          <w:rFonts w:ascii="Arial" w:hAnsi="Arial" w:cs="Arial"/>
          <w:sz w:val="22"/>
          <w:szCs w:val="22"/>
        </w:rPr>
      </w:pPr>
    </w:p>
    <w:p w14:paraId="5BBE0BBA" w14:textId="3101DE1B"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 xml:space="preserve">A empresa _______________, CNPJ ___________, sediada na rua ______, bairro __________, cidade __________, neste ato representada pelo Sr.(a) ______________, portador do RG ______________ e inscrito no CPF sob o </w:t>
      </w:r>
      <w:proofErr w:type="spellStart"/>
      <w:r w:rsidRPr="0006042F">
        <w:rPr>
          <w:rFonts w:ascii="Arial" w:hAnsi="Arial" w:cs="Arial"/>
          <w:sz w:val="22"/>
          <w:szCs w:val="22"/>
        </w:rPr>
        <w:t>numero</w:t>
      </w:r>
      <w:proofErr w:type="spellEnd"/>
      <w:r w:rsidRPr="0006042F">
        <w:rPr>
          <w:rFonts w:ascii="Arial" w:hAnsi="Arial" w:cs="Arial"/>
          <w:sz w:val="22"/>
          <w:szCs w:val="22"/>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Câmara Municipal de </w:t>
      </w:r>
      <w:r w:rsidR="00214B80">
        <w:rPr>
          <w:rFonts w:ascii="Arial" w:hAnsi="Arial" w:cs="Arial"/>
          <w:sz w:val="22"/>
          <w:szCs w:val="22"/>
        </w:rPr>
        <w:t>Nova Monte Verde</w:t>
      </w:r>
      <w:r w:rsidRPr="0006042F">
        <w:rPr>
          <w:rFonts w:ascii="Arial" w:hAnsi="Arial" w:cs="Arial"/>
          <w:sz w:val="22"/>
          <w:szCs w:val="22"/>
        </w:rPr>
        <w:t xml:space="preserve"> – Pregão Presencial nº ......./20</w:t>
      </w:r>
      <w:r w:rsidR="008063A5">
        <w:rPr>
          <w:rFonts w:ascii="Arial" w:hAnsi="Arial" w:cs="Arial"/>
          <w:sz w:val="22"/>
          <w:szCs w:val="22"/>
        </w:rPr>
        <w:t>20</w:t>
      </w:r>
      <w:r w:rsidRPr="0006042F">
        <w:rPr>
          <w:rFonts w:ascii="Arial" w:hAnsi="Arial" w:cs="Arial"/>
          <w:sz w:val="22"/>
          <w:szCs w:val="22"/>
        </w:rPr>
        <w:t>, na forma determinada no §2º, do artigo 32, da Lei nº 8666/93 e alterações, devidamente assinada pelo representante legal da empresa participante.</w:t>
      </w:r>
    </w:p>
    <w:p w14:paraId="24D4BC4F" w14:textId="77777777" w:rsidR="0006042F" w:rsidRPr="0006042F" w:rsidRDefault="0006042F" w:rsidP="0006042F">
      <w:pPr>
        <w:spacing w:line="276" w:lineRule="auto"/>
        <w:jc w:val="both"/>
        <w:rPr>
          <w:rFonts w:ascii="Arial" w:hAnsi="Arial" w:cs="Arial"/>
          <w:sz w:val="22"/>
          <w:szCs w:val="22"/>
        </w:rPr>
      </w:pPr>
    </w:p>
    <w:p w14:paraId="1048DF18" w14:textId="77777777" w:rsidR="0006042F" w:rsidRPr="0006042F" w:rsidRDefault="0006042F" w:rsidP="0006042F">
      <w:pPr>
        <w:spacing w:line="276" w:lineRule="auto"/>
        <w:jc w:val="both"/>
        <w:rPr>
          <w:rFonts w:ascii="Arial" w:hAnsi="Arial" w:cs="Arial"/>
          <w:sz w:val="22"/>
          <w:szCs w:val="22"/>
        </w:rPr>
      </w:pPr>
    </w:p>
    <w:p w14:paraId="56A35EA1" w14:textId="77777777" w:rsidR="0006042F" w:rsidRPr="0006042F" w:rsidRDefault="0006042F" w:rsidP="0006042F">
      <w:pPr>
        <w:spacing w:line="276" w:lineRule="auto"/>
        <w:jc w:val="both"/>
        <w:rPr>
          <w:rFonts w:ascii="Arial" w:hAnsi="Arial" w:cs="Arial"/>
          <w:sz w:val="22"/>
          <w:szCs w:val="22"/>
        </w:rPr>
      </w:pPr>
    </w:p>
    <w:p w14:paraId="54722832" w14:textId="77777777" w:rsidR="0006042F" w:rsidRPr="0006042F" w:rsidRDefault="0006042F" w:rsidP="0006042F">
      <w:pPr>
        <w:spacing w:line="276" w:lineRule="auto"/>
        <w:jc w:val="both"/>
        <w:rPr>
          <w:rFonts w:ascii="Arial" w:hAnsi="Arial" w:cs="Arial"/>
          <w:sz w:val="22"/>
          <w:szCs w:val="22"/>
        </w:rPr>
      </w:pPr>
    </w:p>
    <w:p w14:paraId="3A7CDA9C" w14:textId="77777777" w:rsidR="0006042F" w:rsidRPr="0006042F" w:rsidRDefault="0006042F" w:rsidP="0006042F">
      <w:pPr>
        <w:spacing w:line="276" w:lineRule="auto"/>
        <w:jc w:val="both"/>
        <w:rPr>
          <w:rFonts w:ascii="Arial" w:hAnsi="Arial" w:cs="Arial"/>
          <w:sz w:val="22"/>
          <w:szCs w:val="22"/>
        </w:rPr>
      </w:pPr>
    </w:p>
    <w:p w14:paraId="62DB6158" w14:textId="77777777" w:rsidR="0006042F" w:rsidRPr="0006042F" w:rsidRDefault="0006042F" w:rsidP="0006042F">
      <w:pPr>
        <w:spacing w:line="276" w:lineRule="auto"/>
        <w:jc w:val="both"/>
        <w:rPr>
          <w:rFonts w:ascii="Arial" w:hAnsi="Arial" w:cs="Arial"/>
          <w:sz w:val="22"/>
          <w:szCs w:val="22"/>
        </w:rPr>
      </w:pPr>
    </w:p>
    <w:p w14:paraId="15326289"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Local e data</w:t>
      </w:r>
    </w:p>
    <w:p w14:paraId="48FAD505" w14:textId="77777777" w:rsidR="0006042F" w:rsidRPr="0006042F" w:rsidRDefault="0006042F" w:rsidP="0006042F">
      <w:pPr>
        <w:spacing w:line="276" w:lineRule="auto"/>
        <w:jc w:val="both"/>
        <w:rPr>
          <w:rFonts w:ascii="Arial" w:hAnsi="Arial" w:cs="Arial"/>
          <w:sz w:val="22"/>
          <w:szCs w:val="22"/>
        </w:rPr>
      </w:pPr>
    </w:p>
    <w:p w14:paraId="59CB03F2" w14:textId="77777777" w:rsidR="0006042F" w:rsidRPr="0006042F" w:rsidRDefault="0006042F" w:rsidP="0006042F">
      <w:pPr>
        <w:spacing w:line="276" w:lineRule="auto"/>
        <w:jc w:val="both"/>
        <w:rPr>
          <w:rFonts w:ascii="Arial" w:hAnsi="Arial" w:cs="Arial"/>
          <w:sz w:val="22"/>
          <w:szCs w:val="22"/>
        </w:rPr>
      </w:pPr>
    </w:p>
    <w:p w14:paraId="5C6340AA"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Assinatura do representante legal</w:t>
      </w:r>
    </w:p>
    <w:p w14:paraId="66B4AD38"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CPF:</w:t>
      </w:r>
    </w:p>
    <w:p w14:paraId="3C663A06" w14:textId="77777777" w:rsidR="0006042F" w:rsidRPr="0006042F" w:rsidRDefault="0006042F" w:rsidP="0006042F">
      <w:pPr>
        <w:spacing w:line="276" w:lineRule="auto"/>
        <w:jc w:val="both"/>
        <w:rPr>
          <w:rFonts w:ascii="Arial" w:hAnsi="Arial" w:cs="Arial"/>
          <w:sz w:val="22"/>
          <w:szCs w:val="22"/>
        </w:rPr>
      </w:pPr>
    </w:p>
    <w:p w14:paraId="38CCDB9C" w14:textId="77777777" w:rsidR="0006042F" w:rsidRPr="0006042F" w:rsidRDefault="0006042F" w:rsidP="0006042F">
      <w:pPr>
        <w:spacing w:line="276" w:lineRule="auto"/>
        <w:jc w:val="both"/>
        <w:rPr>
          <w:rFonts w:ascii="Arial" w:hAnsi="Arial" w:cs="Arial"/>
          <w:sz w:val="22"/>
          <w:szCs w:val="22"/>
        </w:rPr>
      </w:pPr>
    </w:p>
    <w:p w14:paraId="2611CAF0"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Carimbo de CNPJ da empresa:</w:t>
      </w:r>
    </w:p>
    <w:p w14:paraId="13A315CF" w14:textId="77777777" w:rsidR="0006042F" w:rsidRPr="0006042F" w:rsidRDefault="0006042F" w:rsidP="0006042F">
      <w:pPr>
        <w:spacing w:line="276" w:lineRule="auto"/>
        <w:jc w:val="both"/>
        <w:rPr>
          <w:rFonts w:ascii="Arial" w:hAnsi="Arial" w:cs="Arial"/>
          <w:sz w:val="22"/>
          <w:szCs w:val="22"/>
        </w:rPr>
      </w:pPr>
    </w:p>
    <w:p w14:paraId="728857A6" w14:textId="77777777" w:rsidR="0006042F" w:rsidRPr="0006042F" w:rsidRDefault="0006042F" w:rsidP="0006042F">
      <w:pPr>
        <w:rPr>
          <w:rFonts w:ascii="Arial" w:hAnsi="Arial" w:cs="Arial"/>
          <w:sz w:val="22"/>
          <w:szCs w:val="22"/>
        </w:rPr>
      </w:pPr>
      <w:r w:rsidRPr="0006042F">
        <w:rPr>
          <w:rFonts w:ascii="Arial" w:hAnsi="Arial" w:cs="Arial"/>
          <w:sz w:val="22"/>
          <w:szCs w:val="22"/>
        </w:rPr>
        <w:br w:type="page"/>
      </w:r>
    </w:p>
    <w:p w14:paraId="73977702" w14:textId="38563072" w:rsidR="0006042F" w:rsidRPr="0006042F" w:rsidRDefault="0006042F" w:rsidP="0006042F">
      <w:pPr>
        <w:spacing w:line="276" w:lineRule="auto"/>
        <w:jc w:val="center"/>
        <w:rPr>
          <w:rFonts w:ascii="Arial" w:hAnsi="Arial" w:cs="Arial"/>
          <w:b/>
          <w:sz w:val="22"/>
          <w:szCs w:val="22"/>
        </w:rPr>
      </w:pPr>
      <w:r w:rsidRPr="0006042F">
        <w:rPr>
          <w:rFonts w:ascii="Arial" w:hAnsi="Arial" w:cs="Arial"/>
          <w:b/>
          <w:sz w:val="22"/>
          <w:szCs w:val="22"/>
        </w:rPr>
        <w:lastRenderedPageBreak/>
        <w:t>PREGÃO PRESENCIAL Nº 001/20</w:t>
      </w:r>
      <w:r w:rsidR="008063A5">
        <w:rPr>
          <w:rFonts w:ascii="Arial" w:hAnsi="Arial" w:cs="Arial"/>
          <w:b/>
          <w:sz w:val="22"/>
          <w:szCs w:val="22"/>
        </w:rPr>
        <w:t>20</w:t>
      </w:r>
    </w:p>
    <w:p w14:paraId="14BD83BC" w14:textId="77777777" w:rsidR="0006042F" w:rsidRPr="0006042F" w:rsidRDefault="0006042F" w:rsidP="0006042F">
      <w:pPr>
        <w:spacing w:line="276" w:lineRule="auto"/>
        <w:jc w:val="center"/>
        <w:rPr>
          <w:rFonts w:ascii="Arial" w:hAnsi="Arial" w:cs="Arial"/>
          <w:b/>
          <w:sz w:val="22"/>
          <w:szCs w:val="22"/>
        </w:rPr>
      </w:pPr>
    </w:p>
    <w:p w14:paraId="45738E73" w14:textId="77777777" w:rsidR="0006042F" w:rsidRPr="0006042F" w:rsidRDefault="0006042F" w:rsidP="0006042F">
      <w:pPr>
        <w:spacing w:line="276" w:lineRule="auto"/>
        <w:jc w:val="center"/>
        <w:rPr>
          <w:rFonts w:ascii="Arial" w:hAnsi="Arial" w:cs="Arial"/>
          <w:b/>
          <w:sz w:val="22"/>
          <w:szCs w:val="22"/>
        </w:rPr>
      </w:pPr>
      <w:r w:rsidRPr="0006042F">
        <w:rPr>
          <w:rFonts w:ascii="Arial" w:hAnsi="Arial" w:cs="Arial"/>
          <w:b/>
          <w:sz w:val="22"/>
          <w:szCs w:val="22"/>
        </w:rPr>
        <w:t>ANEXO VIII – DECLARAÇÃO ME EPP</w:t>
      </w:r>
    </w:p>
    <w:p w14:paraId="7D2CB2BB" w14:textId="77777777" w:rsidR="0006042F" w:rsidRPr="0006042F" w:rsidRDefault="0006042F" w:rsidP="0006042F">
      <w:pPr>
        <w:spacing w:line="276" w:lineRule="auto"/>
        <w:jc w:val="both"/>
        <w:rPr>
          <w:rFonts w:ascii="Arial" w:hAnsi="Arial" w:cs="Arial"/>
          <w:sz w:val="22"/>
          <w:szCs w:val="22"/>
        </w:rPr>
      </w:pPr>
    </w:p>
    <w:p w14:paraId="36D1B1C9"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Modelo da Declaração para ME e EPP (Empregador Pessoa Jurídica)</w:t>
      </w:r>
    </w:p>
    <w:p w14:paraId="259E3D9E"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(Papel timbrado da empresa)</w:t>
      </w:r>
    </w:p>
    <w:p w14:paraId="42AEA8D2" w14:textId="77777777" w:rsidR="0006042F" w:rsidRPr="0006042F" w:rsidRDefault="0006042F" w:rsidP="0006042F">
      <w:pPr>
        <w:spacing w:line="276" w:lineRule="auto"/>
        <w:jc w:val="both"/>
        <w:rPr>
          <w:rFonts w:ascii="Arial" w:hAnsi="Arial" w:cs="Arial"/>
          <w:sz w:val="22"/>
          <w:szCs w:val="22"/>
        </w:rPr>
      </w:pPr>
    </w:p>
    <w:p w14:paraId="418F52A3"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 xml:space="preserve">A Câmara Municipal de </w:t>
      </w:r>
      <w:r w:rsidR="00214B80">
        <w:rPr>
          <w:rFonts w:ascii="Arial" w:hAnsi="Arial" w:cs="Arial"/>
          <w:sz w:val="22"/>
          <w:szCs w:val="22"/>
        </w:rPr>
        <w:t>Nova Monte Verde</w:t>
      </w:r>
      <w:r w:rsidRPr="0006042F">
        <w:rPr>
          <w:rFonts w:ascii="Arial" w:hAnsi="Arial" w:cs="Arial"/>
          <w:sz w:val="22"/>
          <w:szCs w:val="22"/>
        </w:rPr>
        <w:t xml:space="preserve">-MT </w:t>
      </w:r>
    </w:p>
    <w:p w14:paraId="32620298" w14:textId="77777777" w:rsidR="0006042F" w:rsidRPr="0006042F" w:rsidRDefault="0006042F" w:rsidP="0006042F">
      <w:pPr>
        <w:spacing w:line="276" w:lineRule="auto"/>
        <w:jc w:val="both"/>
        <w:rPr>
          <w:rFonts w:ascii="Arial" w:hAnsi="Arial" w:cs="Arial"/>
          <w:sz w:val="22"/>
          <w:szCs w:val="22"/>
        </w:rPr>
      </w:pPr>
    </w:p>
    <w:p w14:paraId="750A50B7" w14:textId="40EEDA23"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 xml:space="preserve">Ref. Edital de licitação na modalidade Pregão Presencial nº </w:t>
      </w:r>
      <w:r w:rsidR="00214B80">
        <w:rPr>
          <w:rFonts w:ascii="Arial" w:hAnsi="Arial" w:cs="Arial"/>
          <w:sz w:val="22"/>
          <w:szCs w:val="22"/>
        </w:rPr>
        <w:t>0</w:t>
      </w:r>
      <w:r w:rsidRPr="0006042F">
        <w:rPr>
          <w:rFonts w:ascii="Arial" w:hAnsi="Arial" w:cs="Arial"/>
          <w:sz w:val="22"/>
          <w:szCs w:val="22"/>
        </w:rPr>
        <w:t>01/20</w:t>
      </w:r>
      <w:r w:rsidR="008063A5">
        <w:rPr>
          <w:rFonts w:ascii="Arial" w:hAnsi="Arial" w:cs="Arial"/>
          <w:sz w:val="22"/>
          <w:szCs w:val="22"/>
        </w:rPr>
        <w:t>20</w:t>
      </w:r>
    </w:p>
    <w:p w14:paraId="27C771F8" w14:textId="77777777" w:rsidR="0006042F" w:rsidRPr="0006042F" w:rsidRDefault="0006042F" w:rsidP="0006042F">
      <w:pPr>
        <w:spacing w:line="276" w:lineRule="auto"/>
        <w:jc w:val="both"/>
        <w:rPr>
          <w:rFonts w:ascii="Arial" w:hAnsi="Arial" w:cs="Arial"/>
          <w:sz w:val="22"/>
          <w:szCs w:val="22"/>
        </w:rPr>
      </w:pPr>
    </w:p>
    <w:p w14:paraId="296C09BE"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Para fins de participação na licitação (indicar o nº registrado no Edital), a (o) (Nome completo do Proponente), CNPJ, sediada na (Endereço completo), declara, sob as penas da lei que é (Microempresa ou Empresa de Pequeno Porte, conforme o caso), na forma da Lei Complementar Federal nº 123, de 14.06.2006.</w:t>
      </w:r>
    </w:p>
    <w:p w14:paraId="30BE7EEA" w14:textId="77777777" w:rsidR="0006042F" w:rsidRPr="0006042F" w:rsidRDefault="0006042F" w:rsidP="0006042F">
      <w:pPr>
        <w:spacing w:line="276" w:lineRule="auto"/>
        <w:jc w:val="both"/>
        <w:rPr>
          <w:rFonts w:ascii="Arial" w:hAnsi="Arial" w:cs="Arial"/>
          <w:sz w:val="22"/>
          <w:szCs w:val="22"/>
        </w:rPr>
      </w:pPr>
    </w:p>
    <w:p w14:paraId="17179606" w14:textId="77777777" w:rsidR="0006042F" w:rsidRPr="0006042F" w:rsidRDefault="0006042F" w:rsidP="0006042F">
      <w:pPr>
        <w:spacing w:line="276" w:lineRule="auto"/>
        <w:jc w:val="both"/>
        <w:rPr>
          <w:rFonts w:ascii="Arial" w:hAnsi="Arial" w:cs="Arial"/>
          <w:sz w:val="22"/>
          <w:szCs w:val="22"/>
        </w:rPr>
      </w:pPr>
    </w:p>
    <w:p w14:paraId="7EE334CD" w14:textId="77777777" w:rsidR="0006042F" w:rsidRPr="0006042F" w:rsidRDefault="0006042F" w:rsidP="0006042F">
      <w:pPr>
        <w:spacing w:line="276" w:lineRule="auto"/>
        <w:jc w:val="both"/>
        <w:rPr>
          <w:rFonts w:ascii="Arial" w:hAnsi="Arial" w:cs="Arial"/>
          <w:sz w:val="22"/>
          <w:szCs w:val="22"/>
        </w:rPr>
      </w:pPr>
    </w:p>
    <w:p w14:paraId="6D6D8765"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Local e data</w:t>
      </w:r>
    </w:p>
    <w:p w14:paraId="1DF00F53" w14:textId="77777777" w:rsidR="0006042F" w:rsidRPr="0006042F" w:rsidRDefault="0006042F" w:rsidP="0006042F">
      <w:pPr>
        <w:spacing w:line="276" w:lineRule="auto"/>
        <w:jc w:val="both"/>
        <w:rPr>
          <w:rFonts w:ascii="Arial" w:hAnsi="Arial" w:cs="Arial"/>
          <w:sz w:val="22"/>
          <w:szCs w:val="22"/>
        </w:rPr>
      </w:pPr>
    </w:p>
    <w:p w14:paraId="1D88B0B5" w14:textId="77777777" w:rsidR="0006042F" w:rsidRPr="0006042F" w:rsidRDefault="0006042F" w:rsidP="0006042F">
      <w:pPr>
        <w:spacing w:line="276" w:lineRule="auto"/>
        <w:jc w:val="both"/>
        <w:rPr>
          <w:rFonts w:ascii="Arial" w:hAnsi="Arial" w:cs="Arial"/>
          <w:sz w:val="22"/>
          <w:szCs w:val="22"/>
        </w:rPr>
      </w:pPr>
    </w:p>
    <w:p w14:paraId="1FEFC328"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Assinatura do representante legal</w:t>
      </w:r>
    </w:p>
    <w:p w14:paraId="4C1EA03C"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CPF:</w:t>
      </w:r>
    </w:p>
    <w:p w14:paraId="4DF5FB4F" w14:textId="77777777" w:rsidR="0006042F" w:rsidRPr="0006042F" w:rsidRDefault="0006042F" w:rsidP="0006042F">
      <w:pPr>
        <w:spacing w:line="276" w:lineRule="auto"/>
        <w:jc w:val="both"/>
        <w:rPr>
          <w:rFonts w:ascii="Arial" w:hAnsi="Arial" w:cs="Arial"/>
          <w:sz w:val="22"/>
          <w:szCs w:val="22"/>
        </w:rPr>
      </w:pPr>
    </w:p>
    <w:p w14:paraId="70B6D38C" w14:textId="77777777" w:rsidR="0006042F" w:rsidRPr="0006042F" w:rsidRDefault="0006042F" w:rsidP="0006042F">
      <w:pPr>
        <w:spacing w:line="276" w:lineRule="auto"/>
        <w:jc w:val="both"/>
        <w:rPr>
          <w:rFonts w:ascii="Arial" w:hAnsi="Arial" w:cs="Arial"/>
          <w:sz w:val="22"/>
          <w:szCs w:val="22"/>
        </w:rPr>
      </w:pPr>
      <w:r w:rsidRPr="0006042F">
        <w:rPr>
          <w:rFonts w:ascii="Arial" w:hAnsi="Arial" w:cs="Arial"/>
          <w:sz w:val="22"/>
          <w:szCs w:val="22"/>
        </w:rPr>
        <w:t>Carimbo de CNPJ da empresa:</w:t>
      </w:r>
    </w:p>
    <w:p w14:paraId="30DE9780" w14:textId="77777777" w:rsidR="0006042F" w:rsidRPr="0006042F" w:rsidRDefault="0006042F" w:rsidP="0006042F">
      <w:pPr>
        <w:spacing w:line="276" w:lineRule="auto"/>
        <w:jc w:val="both"/>
        <w:rPr>
          <w:rFonts w:ascii="Arial" w:hAnsi="Arial" w:cs="Arial"/>
          <w:sz w:val="22"/>
          <w:szCs w:val="22"/>
        </w:rPr>
      </w:pPr>
    </w:p>
    <w:p w14:paraId="6666C3DE" w14:textId="77777777" w:rsidR="0006042F" w:rsidRPr="0006042F" w:rsidRDefault="0006042F" w:rsidP="0006042F">
      <w:pPr>
        <w:rPr>
          <w:rFonts w:ascii="Arial" w:hAnsi="Arial" w:cs="Arial"/>
          <w:sz w:val="22"/>
          <w:szCs w:val="22"/>
        </w:rPr>
      </w:pPr>
      <w:r w:rsidRPr="0006042F">
        <w:rPr>
          <w:rFonts w:ascii="Arial" w:hAnsi="Arial" w:cs="Arial"/>
          <w:sz w:val="22"/>
          <w:szCs w:val="22"/>
        </w:rPr>
        <w:br w:type="page"/>
      </w:r>
    </w:p>
    <w:p w14:paraId="0F750899" w14:textId="7D340C1D" w:rsidR="0006042F" w:rsidRPr="0006042F" w:rsidRDefault="0006042F" w:rsidP="0006042F">
      <w:pPr>
        <w:spacing w:line="276" w:lineRule="auto"/>
        <w:jc w:val="center"/>
        <w:rPr>
          <w:rFonts w:ascii="Arial" w:hAnsi="Arial" w:cs="Arial"/>
          <w:b/>
          <w:sz w:val="22"/>
          <w:szCs w:val="22"/>
        </w:rPr>
      </w:pPr>
      <w:r w:rsidRPr="0006042F">
        <w:rPr>
          <w:rFonts w:ascii="Arial" w:hAnsi="Arial" w:cs="Arial"/>
          <w:b/>
          <w:sz w:val="22"/>
          <w:szCs w:val="22"/>
        </w:rPr>
        <w:lastRenderedPageBreak/>
        <w:t>PREGÃO PRESENCIAL Nº 001/20</w:t>
      </w:r>
      <w:r w:rsidR="008063A5">
        <w:rPr>
          <w:rFonts w:ascii="Arial" w:hAnsi="Arial" w:cs="Arial"/>
          <w:b/>
          <w:sz w:val="22"/>
          <w:szCs w:val="22"/>
        </w:rPr>
        <w:t>20</w:t>
      </w:r>
    </w:p>
    <w:p w14:paraId="17D78D1B" w14:textId="77777777" w:rsidR="0006042F" w:rsidRPr="0006042F" w:rsidRDefault="0006042F" w:rsidP="0006042F">
      <w:pPr>
        <w:spacing w:line="276" w:lineRule="auto"/>
        <w:jc w:val="center"/>
        <w:rPr>
          <w:rFonts w:ascii="Arial" w:hAnsi="Arial" w:cs="Arial"/>
          <w:b/>
          <w:sz w:val="22"/>
          <w:szCs w:val="22"/>
        </w:rPr>
      </w:pPr>
    </w:p>
    <w:p w14:paraId="434D0F23" w14:textId="77777777" w:rsidR="0006042F" w:rsidRPr="0006042F" w:rsidRDefault="0006042F" w:rsidP="0006042F">
      <w:pPr>
        <w:spacing w:line="276" w:lineRule="auto"/>
        <w:jc w:val="center"/>
        <w:rPr>
          <w:rFonts w:ascii="Arial" w:hAnsi="Arial" w:cs="Arial"/>
          <w:b/>
          <w:sz w:val="22"/>
          <w:szCs w:val="22"/>
        </w:rPr>
      </w:pPr>
      <w:r w:rsidRPr="0006042F">
        <w:rPr>
          <w:rFonts w:ascii="Arial" w:hAnsi="Arial" w:cs="Arial"/>
          <w:b/>
          <w:sz w:val="22"/>
          <w:szCs w:val="22"/>
        </w:rPr>
        <w:t>ANEXO IX – MINUTA DO CONTRATO</w:t>
      </w:r>
    </w:p>
    <w:p w14:paraId="7E4A92BE" w14:textId="77777777" w:rsidR="0006042F" w:rsidRPr="0006042F" w:rsidRDefault="0006042F" w:rsidP="0006042F">
      <w:pPr>
        <w:pStyle w:val="Corpodetexto"/>
        <w:rPr>
          <w:rFonts w:ascii="Arial" w:hAnsi="Arial" w:cs="Arial"/>
          <w:sz w:val="22"/>
          <w:szCs w:val="22"/>
        </w:rPr>
      </w:pPr>
    </w:p>
    <w:p w14:paraId="0DEC8BD9" w14:textId="77777777" w:rsidR="0006042F" w:rsidRDefault="00002F08" w:rsidP="00002F08">
      <w:pPr>
        <w:spacing w:before="120" w:line="276" w:lineRule="auto"/>
        <w:ind w:left="5670"/>
        <w:jc w:val="both"/>
        <w:rPr>
          <w:rFonts w:ascii="Arial" w:hAnsi="Arial" w:cs="Arial"/>
        </w:rPr>
      </w:pPr>
      <w:r w:rsidRPr="00002F08">
        <w:rPr>
          <w:rFonts w:ascii="Arial" w:hAnsi="Arial" w:cs="Arial"/>
        </w:rPr>
        <w:t>CONTRATO DE PRESTAÇÃO DE SERVIÇOS QUE ENTRE SI CELEBRAM, DE UM LADO A CAMARA MUNICIPAL DE NOVA MONTE VERDE/MT E DO OUTRO LADO A EMPRESA XXXXXXXXX.</w:t>
      </w:r>
    </w:p>
    <w:p w14:paraId="46BDAB05" w14:textId="77777777" w:rsidR="00002F08" w:rsidRDefault="00002F08" w:rsidP="00002F08">
      <w:pPr>
        <w:spacing w:before="120" w:line="276" w:lineRule="auto"/>
        <w:ind w:left="5670"/>
        <w:jc w:val="both"/>
        <w:rPr>
          <w:rFonts w:ascii="Arial" w:hAnsi="Arial" w:cs="Arial"/>
        </w:rPr>
      </w:pPr>
    </w:p>
    <w:p w14:paraId="7556B894" w14:textId="77777777" w:rsidR="00002F08" w:rsidRPr="00002F08" w:rsidRDefault="00002F08" w:rsidP="00002F08">
      <w:pPr>
        <w:spacing w:before="120" w:line="276" w:lineRule="auto"/>
        <w:ind w:left="5670"/>
        <w:jc w:val="both"/>
        <w:rPr>
          <w:rFonts w:ascii="Arial" w:hAnsi="Arial" w:cs="Arial"/>
        </w:rPr>
      </w:pPr>
    </w:p>
    <w:p w14:paraId="1AF3F6D6" w14:textId="096AC174" w:rsidR="0006042F" w:rsidRDefault="0006042F" w:rsidP="00A45961">
      <w:pPr>
        <w:autoSpaceDE w:val="0"/>
        <w:autoSpaceDN w:val="0"/>
        <w:adjustRightInd w:val="0"/>
        <w:jc w:val="both"/>
        <w:rPr>
          <w:rFonts w:ascii="Arial" w:hAnsi="Arial" w:cs="Arial"/>
          <w:sz w:val="22"/>
          <w:szCs w:val="22"/>
        </w:rPr>
      </w:pPr>
      <w:r w:rsidRPr="0006042F">
        <w:rPr>
          <w:rFonts w:ascii="Arial" w:hAnsi="Arial" w:cs="Arial"/>
          <w:b/>
          <w:sz w:val="22"/>
          <w:szCs w:val="22"/>
        </w:rPr>
        <w:t xml:space="preserve">A </w:t>
      </w:r>
      <w:bookmarkStart w:id="4" w:name="OLE_LINK1"/>
      <w:bookmarkStart w:id="5" w:name="OLE_LINK2"/>
      <w:r w:rsidRPr="0006042F">
        <w:rPr>
          <w:rFonts w:ascii="Arial" w:hAnsi="Arial" w:cs="Arial"/>
          <w:b/>
          <w:sz w:val="22"/>
          <w:szCs w:val="22"/>
        </w:rPr>
        <w:t xml:space="preserve">CÂMARA MUNICIPAL DE </w:t>
      </w:r>
      <w:r w:rsidR="00214B80">
        <w:rPr>
          <w:rFonts w:ascii="Arial" w:hAnsi="Arial" w:cs="Arial"/>
          <w:b/>
          <w:sz w:val="22"/>
          <w:szCs w:val="22"/>
        </w:rPr>
        <w:t>NOVA MONTE VERDE</w:t>
      </w:r>
      <w:r w:rsidR="00002F08">
        <w:rPr>
          <w:rFonts w:ascii="Arial" w:hAnsi="Arial" w:cs="Arial"/>
          <w:sz w:val="22"/>
          <w:szCs w:val="22"/>
        </w:rPr>
        <w:t>, pessoa jurídica de Direito P</w:t>
      </w:r>
      <w:r w:rsidRPr="0006042F">
        <w:rPr>
          <w:rFonts w:ascii="Arial" w:hAnsi="Arial" w:cs="Arial"/>
          <w:sz w:val="22"/>
          <w:szCs w:val="22"/>
        </w:rPr>
        <w:t xml:space="preserve">úblico </w:t>
      </w:r>
      <w:r w:rsidR="00002F08">
        <w:rPr>
          <w:rFonts w:ascii="Arial" w:hAnsi="Arial" w:cs="Arial"/>
          <w:sz w:val="22"/>
          <w:szCs w:val="22"/>
        </w:rPr>
        <w:t>I</w:t>
      </w:r>
      <w:r w:rsidRPr="0006042F">
        <w:rPr>
          <w:rFonts w:ascii="Arial" w:hAnsi="Arial" w:cs="Arial"/>
          <w:sz w:val="22"/>
          <w:szCs w:val="22"/>
        </w:rPr>
        <w:t xml:space="preserve">nterno, com sede </w:t>
      </w:r>
      <w:r w:rsidR="00002F08">
        <w:rPr>
          <w:rFonts w:ascii="Arial" w:hAnsi="Arial" w:cs="Arial"/>
          <w:sz w:val="22"/>
          <w:szCs w:val="22"/>
        </w:rPr>
        <w:t xml:space="preserve">na Avenida Manoel Rodrigues de Souza, </w:t>
      </w:r>
      <w:proofErr w:type="spellStart"/>
      <w:r w:rsidR="00002F08">
        <w:rPr>
          <w:rFonts w:ascii="Arial" w:hAnsi="Arial" w:cs="Arial"/>
          <w:sz w:val="22"/>
          <w:szCs w:val="22"/>
        </w:rPr>
        <w:t>n.°</w:t>
      </w:r>
      <w:proofErr w:type="spellEnd"/>
      <w:r w:rsidR="00002F08">
        <w:rPr>
          <w:rFonts w:ascii="Arial" w:hAnsi="Arial" w:cs="Arial"/>
          <w:sz w:val="22"/>
          <w:szCs w:val="22"/>
        </w:rPr>
        <w:t xml:space="preserve"> 30, Centro, na Cidade de Nova Monte Verde-MT, </w:t>
      </w:r>
      <w:r w:rsidRPr="0006042F">
        <w:rPr>
          <w:rFonts w:ascii="Arial" w:hAnsi="Arial" w:cs="Arial"/>
          <w:sz w:val="22"/>
          <w:szCs w:val="22"/>
        </w:rPr>
        <w:t xml:space="preserve">CEP: </w:t>
      </w:r>
      <w:r w:rsidR="00002F08">
        <w:rPr>
          <w:rFonts w:ascii="Arial" w:hAnsi="Arial" w:cs="Arial"/>
          <w:sz w:val="22"/>
          <w:szCs w:val="22"/>
        </w:rPr>
        <w:t>78593-000</w:t>
      </w:r>
      <w:r w:rsidRPr="0006042F">
        <w:rPr>
          <w:rFonts w:ascii="Arial" w:hAnsi="Arial" w:cs="Arial"/>
          <w:sz w:val="22"/>
          <w:szCs w:val="22"/>
        </w:rPr>
        <w:t xml:space="preserve">, devidamente inscrita no CNPJ/MF sob o nº </w:t>
      </w:r>
      <w:r w:rsidR="00002F08">
        <w:rPr>
          <w:rFonts w:ascii="Arial" w:hAnsi="Arial" w:cs="Arial"/>
          <w:sz w:val="22"/>
          <w:szCs w:val="22"/>
        </w:rPr>
        <w:t>33.683.772/0001-24</w:t>
      </w:r>
      <w:r w:rsidRPr="0006042F">
        <w:rPr>
          <w:rFonts w:ascii="Arial" w:hAnsi="Arial" w:cs="Arial"/>
          <w:sz w:val="22"/>
          <w:szCs w:val="22"/>
        </w:rPr>
        <w:t xml:space="preserve">; neste ato representado por seu Vereador Presidente, Senhor </w:t>
      </w:r>
      <w:r w:rsidRPr="0006042F">
        <w:rPr>
          <w:rFonts w:ascii="Arial" w:hAnsi="Arial" w:cs="Arial"/>
          <w:b/>
          <w:sz w:val="22"/>
          <w:szCs w:val="22"/>
        </w:rPr>
        <w:t>......................</w:t>
      </w:r>
      <w:r w:rsidRPr="0006042F">
        <w:rPr>
          <w:rFonts w:ascii="Arial" w:hAnsi="Arial" w:cs="Arial"/>
          <w:sz w:val="22"/>
          <w:szCs w:val="22"/>
        </w:rPr>
        <w:t xml:space="preserve">, ....., ........., .................., Bairro ......, ..................., portador da Cédula de Identidade RG nº ........ ...../..... e inscrito no CPF sob nº </w:t>
      </w:r>
      <w:bookmarkEnd w:id="4"/>
      <w:bookmarkEnd w:id="5"/>
      <w:r w:rsidRPr="0006042F">
        <w:rPr>
          <w:rFonts w:ascii="Arial" w:hAnsi="Arial" w:cs="Arial"/>
          <w:sz w:val="22"/>
          <w:szCs w:val="22"/>
        </w:rPr>
        <w:t>........; e a empresa ......................................, com sede na Rua ..............................., nº ..........., na cidade de ................., Estado de .........................., inscrita no CNPJ sob o nº ................., doravante denominada Contratada, representada neste ato por ..............................................., portador do RG nº ................., inscrito no CPF nº ............................, firmam o presente termo de contrato, cuja celebração foi autorizada nos autos do processo administrativo concernente à licitação na modalidade Pregão Presencial nº ...../20</w:t>
      </w:r>
      <w:r w:rsidR="008063A5">
        <w:rPr>
          <w:rFonts w:ascii="Arial" w:hAnsi="Arial" w:cs="Arial"/>
          <w:sz w:val="22"/>
          <w:szCs w:val="22"/>
        </w:rPr>
        <w:t>20</w:t>
      </w:r>
      <w:r w:rsidRPr="0006042F">
        <w:rPr>
          <w:rFonts w:ascii="Arial" w:hAnsi="Arial" w:cs="Arial"/>
          <w:sz w:val="22"/>
          <w:szCs w:val="22"/>
        </w:rPr>
        <w:t>, mediante as cláusulas e condições a seguir estabelecidas:</w:t>
      </w:r>
    </w:p>
    <w:p w14:paraId="1C5126F8" w14:textId="77777777" w:rsidR="0037497A" w:rsidRPr="0006042F" w:rsidRDefault="0037497A" w:rsidP="00A45961">
      <w:pPr>
        <w:autoSpaceDE w:val="0"/>
        <w:autoSpaceDN w:val="0"/>
        <w:adjustRightInd w:val="0"/>
        <w:jc w:val="both"/>
        <w:rPr>
          <w:rFonts w:ascii="Arial" w:hAnsi="Arial" w:cs="Arial"/>
          <w:sz w:val="22"/>
          <w:szCs w:val="22"/>
        </w:rPr>
      </w:pPr>
    </w:p>
    <w:p w14:paraId="7050A68C" w14:textId="77777777" w:rsidR="0006042F" w:rsidRPr="00A45961" w:rsidRDefault="0006042F" w:rsidP="00A45961">
      <w:pPr>
        <w:autoSpaceDE w:val="0"/>
        <w:autoSpaceDN w:val="0"/>
        <w:adjustRightInd w:val="0"/>
        <w:jc w:val="both"/>
        <w:rPr>
          <w:rFonts w:ascii="Arial" w:hAnsi="Arial" w:cs="Arial"/>
          <w:sz w:val="22"/>
          <w:szCs w:val="22"/>
        </w:rPr>
      </w:pPr>
      <w:r w:rsidRPr="00A45961">
        <w:rPr>
          <w:rFonts w:ascii="Arial" w:hAnsi="Arial" w:cs="Arial"/>
          <w:b/>
          <w:bCs/>
          <w:sz w:val="22"/>
          <w:szCs w:val="22"/>
        </w:rPr>
        <w:t>CLAÚSULA PRI</w:t>
      </w:r>
      <w:r w:rsidR="0037497A">
        <w:rPr>
          <w:rFonts w:ascii="Arial" w:hAnsi="Arial" w:cs="Arial"/>
          <w:b/>
          <w:bCs/>
          <w:sz w:val="22"/>
          <w:szCs w:val="22"/>
        </w:rPr>
        <w:t xml:space="preserve">MEIRA - </w:t>
      </w:r>
      <w:r w:rsidRPr="00A45961">
        <w:rPr>
          <w:rFonts w:ascii="Arial" w:hAnsi="Arial" w:cs="Arial"/>
          <w:b/>
          <w:bCs/>
          <w:sz w:val="22"/>
          <w:szCs w:val="22"/>
        </w:rPr>
        <w:t>DO OBJETO</w:t>
      </w:r>
    </w:p>
    <w:p w14:paraId="61123A60" w14:textId="2A9A4BBC" w:rsidR="0011510F" w:rsidRDefault="008063A5" w:rsidP="008063A5">
      <w:pPr>
        <w:pStyle w:val="PargrafodaLista"/>
        <w:tabs>
          <w:tab w:val="left" w:pos="144"/>
        </w:tabs>
        <w:suppressAutoHyphens/>
        <w:ind w:left="0"/>
        <w:jc w:val="both"/>
        <w:rPr>
          <w:rFonts w:ascii="Arial" w:hAnsi="Arial" w:cs="Arial"/>
          <w:color w:val="FF0000"/>
          <w:sz w:val="22"/>
          <w:szCs w:val="22"/>
        </w:rPr>
      </w:pPr>
      <w:r w:rsidRPr="00021277">
        <w:rPr>
          <w:rFonts w:ascii="Arial" w:hAnsi="Arial" w:cs="Arial"/>
          <w:sz w:val="22"/>
          <w:szCs w:val="22"/>
        </w:rPr>
        <w:t xml:space="preserve">Contratação de empresa para </w:t>
      </w:r>
      <w:r w:rsidRPr="008A4EF2">
        <w:rPr>
          <w:rFonts w:ascii="Arial" w:hAnsi="Arial" w:cs="Arial"/>
          <w:bCs/>
          <w:sz w:val="22"/>
          <w:szCs w:val="22"/>
          <w:shd w:val="clear" w:color="auto" w:fill="FFFFFF"/>
        </w:rPr>
        <w:t>execução de manutenção do telhado, com substituição de telhas, calhas e rufos do prédio da Câmara Municipal de Nova Monte Verde-MT</w:t>
      </w:r>
      <w:r w:rsidR="0011510F" w:rsidRPr="008063A5">
        <w:rPr>
          <w:rFonts w:ascii="Arial" w:hAnsi="Arial" w:cs="Arial"/>
          <w:color w:val="FF0000"/>
          <w:sz w:val="22"/>
          <w:szCs w:val="22"/>
        </w:rPr>
        <w:t xml:space="preserve">, </w:t>
      </w:r>
      <w:r w:rsidR="00BF1FD2">
        <w:rPr>
          <w:rFonts w:ascii="Arial" w:hAnsi="Arial" w:cs="Arial"/>
          <w:color w:val="FF0000"/>
          <w:sz w:val="22"/>
          <w:szCs w:val="22"/>
        </w:rPr>
        <w:t>sendo:</w:t>
      </w:r>
    </w:p>
    <w:p w14:paraId="7C584129" w14:textId="77777777" w:rsidR="00BF1FD2" w:rsidRDefault="00BF1FD2" w:rsidP="008063A5">
      <w:pPr>
        <w:pStyle w:val="PargrafodaLista"/>
        <w:tabs>
          <w:tab w:val="left" w:pos="144"/>
        </w:tabs>
        <w:suppressAutoHyphens/>
        <w:ind w:left="0"/>
        <w:jc w:val="both"/>
        <w:rPr>
          <w:rFonts w:ascii="Arial" w:hAnsi="Arial" w:cs="Arial"/>
          <w:color w:val="FF0000"/>
          <w:sz w:val="22"/>
          <w:szCs w:val="22"/>
        </w:rPr>
      </w:pPr>
    </w:p>
    <w:tbl>
      <w:tblPr>
        <w:tblW w:w="9573" w:type="dxa"/>
        <w:tblInd w:w="55" w:type="dxa"/>
        <w:tblCellMar>
          <w:left w:w="70" w:type="dxa"/>
          <w:right w:w="70" w:type="dxa"/>
        </w:tblCellMar>
        <w:tblLook w:val="04A0" w:firstRow="1" w:lastRow="0" w:firstColumn="1" w:lastColumn="0" w:noHBand="0" w:noVBand="1"/>
      </w:tblPr>
      <w:tblGrid>
        <w:gridCol w:w="603"/>
        <w:gridCol w:w="4885"/>
        <w:gridCol w:w="1115"/>
        <w:gridCol w:w="782"/>
        <w:gridCol w:w="969"/>
        <w:gridCol w:w="1219"/>
      </w:tblGrid>
      <w:tr w:rsidR="00BF1FD2" w:rsidRPr="00C54176" w14:paraId="1F1D018B" w14:textId="77777777" w:rsidTr="00A52194">
        <w:trPr>
          <w:trHeight w:val="300"/>
        </w:trPr>
        <w:tc>
          <w:tcPr>
            <w:tcW w:w="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FD858" w14:textId="77777777" w:rsidR="00BF1FD2" w:rsidRPr="00227C08" w:rsidRDefault="00BF1FD2" w:rsidP="00A52194">
            <w:pPr>
              <w:rPr>
                <w:rFonts w:ascii="Arial" w:hAnsi="Arial" w:cs="Arial"/>
                <w:b/>
                <w:bCs/>
                <w:color w:val="000000"/>
              </w:rPr>
            </w:pPr>
            <w:r w:rsidRPr="00227C08">
              <w:rPr>
                <w:rFonts w:ascii="Arial" w:hAnsi="Arial" w:cs="Arial"/>
                <w:b/>
                <w:bCs/>
                <w:color w:val="000000"/>
              </w:rPr>
              <w:t>Seq.</w:t>
            </w:r>
          </w:p>
        </w:tc>
        <w:tc>
          <w:tcPr>
            <w:tcW w:w="4885" w:type="dxa"/>
            <w:tcBorders>
              <w:top w:val="single" w:sz="4" w:space="0" w:color="auto"/>
              <w:left w:val="nil"/>
              <w:bottom w:val="single" w:sz="4" w:space="0" w:color="auto"/>
              <w:right w:val="single" w:sz="4" w:space="0" w:color="auto"/>
            </w:tcBorders>
            <w:shd w:val="clear" w:color="auto" w:fill="auto"/>
            <w:noWrap/>
            <w:vAlign w:val="bottom"/>
            <w:hideMark/>
          </w:tcPr>
          <w:p w14:paraId="2C9BA639" w14:textId="77777777" w:rsidR="00BF1FD2" w:rsidRPr="00227C08" w:rsidRDefault="00BF1FD2" w:rsidP="00A52194">
            <w:pPr>
              <w:rPr>
                <w:rFonts w:ascii="Arial" w:hAnsi="Arial" w:cs="Arial"/>
                <w:b/>
                <w:bCs/>
                <w:color w:val="000000"/>
              </w:rPr>
            </w:pPr>
            <w:r w:rsidRPr="00227C08">
              <w:rPr>
                <w:rFonts w:ascii="Arial" w:hAnsi="Arial" w:cs="Arial"/>
                <w:b/>
                <w:bCs/>
                <w:color w:val="000000"/>
              </w:rPr>
              <w:t>Descrição</w:t>
            </w:r>
          </w:p>
        </w:tc>
        <w:tc>
          <w:tcPr>
            <w:tcW w:w="1115" w:type="dxa"/>
            <w:tcBorders>
              <w:top w:val="single" w:sz="4" w:space="0" w:color="auto"/>
              <w:left w:val="nil"/>
              <w:bottom w:val="single" w:sz="4" w:space="0" w:color="auto"/>
              <w:right w:val="single" w:sz="4" w:space="0" w:color="auto"/>
            </w:tcBorders>
            <w:shd w:val="clear" w:color="auto" w:fill="auto"/>
            <w:noWrap/>
            <w:vAlign w:val="bottom"/>
          </w:tcPr>
          <w:p w14:paraId="6A44B517" w14:textId="77777777" w:rsidR="00BF1FD2" w:rsidRPr="00227C08" w:rsidRDefault="00BF1FD2" w:rsidP="00A52194">
            <w:pPr>
              <w:rPr>
                <w:rFonts w:ascii="Arial" w:hAnsi="Arial" w:cs="Arial"/>
                <w:b/>
                <w:bCs/>
                <w:color w:val="000000"/>
              </w:rPr>
            </w:pPr>
            <w:r>
              <w:rPr>
                <w:rFonts w:ascii="Arial" w:hAnsi="Arial" w:cs="Arial"/>
                <w:b/>
                <w:bCs/>
                <w:color w:val="000000"/>
              </w:rPr>
              <w:t>Unidade</w:t>
            </w:r>
          </w:p>
        </w:tc>
        <w:tc>
          <w:tcPr>
            <w:tcW w:w="782" w:type="dxa"/>
            <w:tcBorders>
              <w:top w:val="single" w:sz="4" w:space="0" w:color="auto"/>
              <w:left w:val="nil"/>
              <w:bottom w:val="single" w:sz="4" w:space="0" w:color="auto"/>
              <w:right w:val="single" w:sz="4" w:space="0" w:color="auto"/>
            </w:tcBorders>
            <w:shd w:val="clear" w:color="auto" w:fill="auto"/>
            <w:noWrap/>
            <w:vAlign w:val="bottom"/>
            <w:hideMark/>
          </w:tcPr>
          <w:p w14:paraId="68E43222" w14:textId="77777777" w:rsidR="00BF1FD2" w:rsidRPr="00227C08" w:rsidRDefault="00BF1FD2" w:rsidP="00A52194">
            <w:pPr>
              <w:rPr>
                <w:rFonts w:ascii="Arial" w:hAnsi="Arial" w:cs="Arial"/>
                <w:b/>
                <w:bCs/>
                <w:color w:val="000000"/>
              </w:rPr>
            </w:pPr>
            <w:proofErr w:type="spellStart"/>
            <w:r w:rsidRPr="00227C08">
              <w:rPr>
                <w:rFonts w:ascii="Arial" w:hAnsi="Arial" w:cs="Arial"/>
                <w:b/>
                <w:bCs/>
                <w:color w:val="000000"/>
              </w:rPr>
              <w:t>Qtde</w:t>
            </w:r>
            <w:proofErr w:type="spellEnd"/>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14:paraId="15642915" w14:textId="77777777" w:rsidR="00BF1FD2" w:rsidRPr="00227C08" w:rsidRDefault="00BF1FD2" w:rsidP="00A52194">
            <w:pPr>
              <w:rPr>
                <w:rFonts w:ascii="Arial" w:hAnsi="Arial" w:cs="Arial"/>
                <w:b/>
                <w:bCs/>
                <w:color w:val="000000"/>
              </w:rPr>
            </w:pPr>
            <w:r w:rsidRPr="00227C08">
              <w:rPr>
                <w:rFonts w:ascii="Arial" w:hAnsi="Arial" w:cs="Arial"/>
                <w:b/>
                <w:bCs/>
                <w:color w:val="000000"/>
              </w:rPr>
              <w:t>P. Unit.</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3E88BF3B" w14:textId="77777777" w:rsidR="00BF1FD2" w:rsidRPr="00227C08" w:rsidRDefault="00BF1FD2" w:rsidP="00A52194">
            <w:pPr>
              <w:rPr>
                <w:rFonts w:ascii="Arial" w:hAnsi="Arial" w:cs="Arial"/>
                <w:b/>
                <w:bCs/>
                <w:color w:val="000000"/>
              </w:rPr>
            </w:pPr>
            <w:r w:rsidRPr="00227C08">
              <w:rPr>
                <w:rFonts w:ascii="Arial" w:hAnsi="Arial" w:cs="Arial"/>
                <w:b/>
                <w:bCs/>
                <w:color w:val="000000"/>
              </w:rPr>
              <w:t>Preço Total</w:t>
            </w:r>
          </w:p>
        </w:tc>
      </w:tr>
      <w:tr w:rsidR="00BF1FD2" w:rsidRPr="00C54176" w14:paraId="5A8EDC22" w14:textId="77777777" w:rsidTr="00A52194">
        <w:trPr>
          <w:trHeight w:val="300"/>
        </w:trPr>
        <w:tc>
          <w:tcPr>
            <w:tcW w:w="603" w:type="dxa"/>
            <w:tcBorders>
              <w:top w:val="nil"/>
              <w:left w:val="single" w:sz="4" w:space="0" w:color="auto"/>
              <w:bottom w:val="single" w:sz="4" w:space="0" w:color="auto"/>
              <w:right w:val="single" w:sz="4" w:space="0" w:color="auto"/>
            </w:tcBorders>
            <w:shd w:val="clear" w:color="auto" w:fill="auto"/>
            <w:noWrap/>
          </w:tcPr>
          <w:p w14:paraId="36D0F36F" w14:textId="77777777" w:rsidR="00BF1FD2" w:rsidRPr="00227C08" w:rsidRDefault="00BF1FD2" w:rsidP="00A52194">
            <w:pPr>
              <w:rPr>
                <w:rFonts w:ascii="Arial" w:hAnsi="Arial" w:cs="Arial"/>
                <w:color w:val="000000"/>
              </w:rPr>
            </w:pPr>
            <w:r w:rsidRPr="008A4EF2">
              <w:rPr>
                <w:rFonts w:ascii="Arial" w:hAnsi="Arial" w:cs="Arial"/>
              </w:rPr>
              <w:t>01</w:t>
            </w:r>
          </w:p>
        </w:tc>
        <w:tc>
          <w:tcPr>
            <w:tcW w:w="4885" w:type="dxa"/>
            <w:tcBorders>
              <w:top w:val="nil"/>
              <w:left w:val="nil"/>
              <w:bottom w:val="single" w:sz="4" w:space="0" w:color="auto"/>
              <w:right w:val="single" w:sz="4" w:space="0" w:color="auto"/>
            </w:tcBorders>
            <w:shd w:val="clear" w:color="auto" w:fill="auto"/>
            <w:noWrap/>
          </w:tcPr>
          <w:p w14:paraId="0917BD2C" w14:textId="77777777" w:rsidR="00BF1FD2" w:rsidRPr="00227C08" w:rsidRDefault="00BF1FD2" w:rsidP="00A52194">
            <w:pPr>
              <w:rPr>
                <w:rFonts w:ascii="Arial" w:hAnsi="Arial" w:cs="Arial"/>
                <w:color w:val="000000"/>
              </w:rPr>
            </w:pPr>
            <w:r w:rsidRPr="008A4EF2">
              <w:rPr>
                <w:rFonts w:ascii="Arial" w:hAnsi="Arial" w:cs="Arial"/>
              </w:rPr>
              <w:t>CALHA COM CORTE 0,60</w:t>
            </w:r>
          </w:p>
        </w:tc>
        <w:tc>
          <w:tcPr>
            <w:tcW w:w="1115" w:type="dxa"/>
            <w:tcBorders>
              <w:top w:val="nil"/>
              <w:left w:val="nil"/>
              <w:bottom w:val="single" w:sz="4" w:space="0" w:color="auto"/>
              <w:right w:val="single" w:sz="4" w:space="0" w:color="auto"/>
            </w:tcBorders>
            <w:shd w:val="clear" w:color="auto" w:fill="auto"/>
            <w:noWrap/>
          </w:tcPr>
          <w:p w14:paraId="6EC0FE46" w14:textId="77777777" w:rsidR="00BF1FD2" w:rsidRPr="00227C08" w:rsidRDefault="00BF1FD2" w:rsidP="00A52194">
            <w:pPr>
              <w:rPr>
                <w:rFonts w:ascii="Arial" w:hAnsi="Arial" w:cs="Arial"/>
                <w:color w:val="000000"/>
              </w:rPr>
            </w:pPr>
            <w:r w:rsidRPr="008A4EF2">
              <w:rPr>
                <w:rFonts w:ascii="Arial" w:hAnsi="Arial" w:cs="Arial"/>
              </w:rPr>
              <w:t>MTS</w:t>
            </w:r>
          </w:p>
        </w:tc>
        <w:tc>
          <w:tcPr>
            <w:tcW w:w="782" w:type="dxa"/>
            <w:tcBorders>
              <w:top w:val="nil"/>
              <w:left w:val="nil"/>
              <w:bottom w:val="single" w:sz="4" w:space="0" w:color="auto"/>
              <w:right w:val="single" w:sz="4" w:space="0" w:color="auto"/>
            </w:tcBorders>
            <w:shd w:val="clear" w:color="auto" w:fill="auto"/>
            <w:noWrap/>
          </w:tcPr>
          <w:p w14:paraId="7CE7B398" w14:textId="77777777" w:rsidR="00BF1FD2" w:rsidRPr="00227C08" w:rsidRDefault="00BF1FD2" w:rsidP="00A52194">
            <w:pPr>
              <w:rPr>
                <w:rFonts w:ascii="Arial" w:hAnsi="Arial" w:cs="Arial"/>
                <w:color w:val="000000"/>
              </w:rPr>
            </w:pPr>
            <w:r w:rsidRPr="008A4EF2">
              <w:rPr>
                <w:rFonts w:ascii="Arial" w:hAnsi="Arial" w:cs="Arial"/>
              </w:rPr>
              <w:t>34</w:t>
            </w:r>
          </w:p>
        </w:tc>
        <w:tc>
          <w:tcPr>
            <w:tcW w:w="969" w:type="dxa"/>
            <w:tcBorders>
              <w:top w:val="nil"/>
              <w:left w:val="nil"/>
              <w:bottom w:val="single" w:sz="4" w:space="0" w:color="auto"/>
              <w:right w:val="single" w:sz="4" w:space="0" w:color="auto"/>
            </w:tcBorders>
            <w:shd w:val="clear" w:color="auto" w:fill="auto"/>
            <w:noWrap/>
            <w:vAlign w:val="bottom"/>
            <w:hideMark/>
          </w:tcPr>
          <w:p w14:paraId="5FE1CB46" w14:textId="77777777" w:rsidR="00BF1FD2" w:rsidRPr="00227C08" w:rsidRDefault="00BF1FD2" w:rsidP="00A52194">
            <w:pPr>
              <w:rPr>
                <w:rFonts w:ascii="Arial" w:hAnsi="Arial" w:cs="Arial"/>
                <w:color w:val="000000"/>
              </w:rPr>
            </w:pPr>
          </w:p>
        </w:tc>
        <w:tc>
          <w:tcPr>
            <w:tcW w:w="1219" w:type="dxa"/>
            <w:tcBorders>
              <w:top w:val="nil"/>
              <w:left w:val="nil"/>
              <w:bottom w:val="single" w:sz="4" w:space="0" w:color="auto"/>
              <w:right w:val="single" w:sz="4" w:space="0" w:color="auto"/>
            </w:tcBorders>
            <w:shd w:val="clear" w:color="auto" w:fill="auto"/>
            <w:noWrap/>
            <w:vAlign w:val="bottom"/>
            <w:hideMark/>
          </w:tcPr>
          <w:p w14:paraId="74401C69" w14:textId="77777777" w:rsidR="00BF1FD2" w:rsidRPr="00227C08" w:rsidRDefault="00BF1FD2" w:rsidP="00A52194">
            <w:pPr>
              <w:rPr>
                <w:rFonts w:ascii="Arial" w:hAnsi="Arial" w:cs="Arial"/>
                <w:color w:val="000000"/>
              </w:rPr>
            </w:pPr>
          </w:p>
        </w:tc>
      </w:tr>
      <w:tr w:rsidR="00BF1FD2" w:rsidRPr="00C54176" w14:paraId="03E1993F" w14:textId="77777777" w:rsidTr="00A52194">
        <w:trPr>
          <w:trHeight w:val="300"/>
        </w:trPr>
        <w:tc>
          <w:tcPr>
            <w:tcW w:w="603" w:type="dxa"/>
            <w:tcBorders>
              <w:top w:val="nil"/>
              <w:left w:val="single" w:sz="4" w:space="0" w:color="auto"/>
              <w:bottom w:val="single" w:sz="4" w:space="0" w:color="auto"/>
              <w:right w:val="single" w:sz="4" w:space="0" w:color="auto"/>
            </w:tcBorders>
            <w:shd w:val="clear" w:color="auto" w:fill="auto"/>
            <w:noWrap/>
          </w:tcPr>
          <w:p w14:paraId="359FE516" w14:textId="77777777" w:rsidR="00BF1FD2" w:rsidRPr="00227C08" w:rsidRDefault="00BF1FD2" w:rsidP="00A52194">
            <w:pPr>
              <w:rPr>
                <w:rFonts w:ascii="Arial" w:hAnsi="Arial" w:cs="Arial"/>
                <w:color w:val="000000"/>
              </w:rPr>
            </w:pPr>
            <w:r w:rsidRPr="008A4EF2">
              <w:rPr>
                <w:rFonts w:ascii="Arial" w:hAnsi="Arial" w:cs="Arial"/>
              </w:rPr>
              <w:t>02</w:t>
            </w:r>
          </w:p>
        </w:tc>
        <w:tc>
          <w:tcPr>
            <w:tcW w:w="4885" w:type="dxa"/>
            <w:tcBorders>
              <w:top w:val="nil"/>
              <w:left w:val="nil"/>
              <w:bottom w:val="single" w:sz="4" w:space="0" w:color="auto"/>
              <w:right w:val="single" w:sz="4" w:space="0" w:color="auto"/>
            </w:tcBorders>
            <w:shd w:val="clear" w:color="auto" w:fill="auto"/>
            <w:noWrap/>
          </w:tcPr>
          <w:p w14:paraId="52244393" w14:textId="77777777" w:rsidR="00BF1FD2" w:rsidRPr="00227C08" w:rsidRDefault="00BF1FD2" w:rsidP="00A52194">
            <w:pPr>
              <w:rPr>
                <w:rFonts w:ascii="Arial" w:hAnsi="Arial" w:cs="Arial"/>
                <w:color w:val="000000"/>
              </w:rPr>
            </w:pPr>
            <w:r w:rsidRPr="008A4EF2">
              <w:rPr>
                <w:rFonts w:ascii="Arial" w:hAnsi="Arial" w:cs="Arial"/>
              </w:rPr>
              <w:t>CALHA COM CORTE 0,80</w:t>
            </w:r>
          </w:p>
        </w:tc>
        <w:tc>
          <w:tcPr>
            <w:tcW w:w="1115" w:type="dxa"/>
            <w:tcBorders>
              <w:top w:val="nil"/>
              <w:left w:val="nil"/>
              <w:bottom w:val="single" w:sz="4" w:space="0" w:color="auto"/>
              <w:right w:val="single" w:sz="4" w:space="0" w:color="auto"/>
            </w:tcBorders>
            <w:shd w:val="clear" w:color="auto" w:fill="auto"/>
            <w:noWrap/>
          </w:tcPr>
          <w:p w14:paraId="54413C49" w14:textId="77777777" w:rsidR="00BF1FD2" w:rsidRPr="00227C08" w:rsidRDefault="00BF1FD2" w:rsidP="00A52194">
            <w:pPr>
              <w:rPr>
                <w:rFonts w:ascii="Arial" w:hAnsi="Arial" w:cs="Arial"/>
                <w:color w:val="000000"/>
              </w:rPr>
            </w:pPr>
            <w:r w:rsidRPr="008A4EF2">
              <w:rPr>
                <w:rFonts w:ascii="Arial" w:hAnsi="Arial" w:cs="Arial"/>
              </w:rPr>
              <w:t>MTS</w:t>
            </w:r>
          </w:p>
        </w:tc>
        <w:tc>
          <w:tcPr>
            <w:tcW w:w="782" w:type="dxa"/>
            <w:tcBorders>
              <w:top w:val="nil"/>
              <w:left w:val="nil"/>
              <w:bottom w:val="single" w:sz="4" w:space="0" w:color="auto"/>
              <w:right w:val="single" w:sz="4" w:space="0" w:color="auto"/>
            </w:tcBorders>
            <w:shd w:val="clear" w:color="auto" w:fill="auto"/>
            <w:noWrap/>
          </w:tcPr>
          <w:p w14:paraId="65B2AD36" w14:textId="77777777" w:rsidR="00BF1FD2" w:rsidRPr="00227C08" w:rsidRDefault="00BF1FD2" w:rsidP="00A52194">
            <w:pPr>
              <w:rPr>
                <w:rFonts w:ascii="Arial" w:hAnsi="Arial" w:cs="Arial"/>
                <w:color w:val="000000"/>
              </w:rPr>
            </w:pPr>
            <w:r w:rsidRPr="008A4EF2">
              <w:rPr>
                <w:rFonts w:ascii="Arial" w:hAnsi="Arial" w:cs="Arial"/>
              </w:rPr>
              <w:t>17</w:t>
            </w:r>
          </w:p>
        </w:tc>
        <w:tc>
          <w:tcPr>
            <w:tcW w:w="969" w:type="dxa"/>
            <w:tcBorders>
              <w:top w:val="nil"/>
              <w:left w:val="nil"/>
              <w:bottom w:val="single" w:sz="4" w:space="0" w:color="auto"/>
              <w:right w:val="single" w:sz="4" w:space="0" w:color="auto"/>
            </w:tcBorders>
            <w:shd w:val="clear" w:color="auto" w:fill="auto"/>
            <w:noWrap/>
            <w:vAlign w:val="bottom"/>
            <w:hideMark/>
          </w:tcPr>
          <w:p w14:paraId="12ABD1A7" w14:textId="77777777" w:rsidR="00BF1FD2" w:rsidRPr="00227C08" w:rsidRDefault="00BF1FD2" w:rsidP="00A52194">
            <w:pPr>
              <w:rPr>
                <w:rFonts w:ascii="Arial" w:hAnsi="Arial" w:cs="Arial"/>
                <w:color w:val="000000"/>
              </w:rPr>
            </w:pPr>
          </w:p>
        </w:tc>
        <w:tc>
          <w:tcPr>
            <w:tcW w:w="1219" w:type="dxa"/>
            <w:tcBorders>
              <w:top w:val="nil"/>
              <w:left w:val="nil"/>
              <w:bottom w:val="single" w:sz="4" w:space="0" w:color="auto"/>
              <w:right w:val="single" w:sz="4" w:space="0" w:color="auto"/>
            </w:tcBorders>
            <w:shd w:val="clear" w:color="auto" w:fill="auto"/>
            <w:noWrap/>
            <w:vAlign w:val="bottom"/>
            <w:hideMark/>
          </w:tcPr>
          <w:p w14:paraId="6496AFC2" w14:textId="77777777" w:rsidR="00BF1FD2" w:rsidRPr="00227C08" w:rsidRDefault="00BF1FD2" w:rsidP="00A52194">
            <w:pPr>
              <w:rPr>
                <w:rFonts w:ascii="Arial" w:hAnsi="Arial" w:cs="Arial"/>
                <w:color w:val="000000"/>
              </w:rPr>
            </w:pPr>
          </w:p>
        </w:tc>
      </w:tr>
      <w:tr w:rsidR="00BF1FD2" w:rsidRPr="00C54176" w14:paraId="525194AB" w14:textId="77777777" w:rsidTr="00A52194">
        <w:trPr>
          <w:trHeight w:val="300"/>
        </w:trPr>
        <w:tc>
          <w:tcPr>
            <w:tcW w:w="603" w:type="dxa"/>
            <w:tcBorders>
              <w:top w:val="nil"/>
              <w:left w:val="single" w:sz="4" w:space="0" w:color="auto"/>
              <w:bottom w:val="single" w:sz="4" w:space="0" w:color="auto"/>
              <w:right w:val="single" w:sz="4" w:space="0" w:color="auto"/>
            </w:tcBorders>
            <w:shd w:val="clear" w:color="auto" w:fill="auto"/>
            <w:noWrap/>
          </w:tcPr>
          <w:p w14:paraId="00C0AB5B" w14:textId="77777777" w:rsidR="00BF1FD2" w:rsidRPr="00227C08" w:rsidRDefault="00BF1FD2" w:rsidP="00A52194">
            <w:pPr>
              <w:rPr>
                <w:rFonts w:ascii="Arial" w:hAnsi="Arial" w:cs="Arial"/>
                <w:color w:val="000000"/>
              </w:rPr>
            </w:pPr>
            <w:r w:rsidRPr="008A4EF2">
              <w:rPr>
                <w:rFonts w:ascii="Arial" w:hAnsi="Arial" w:cs="Arial"/>
              </w:rPr>
              <w:t>03</w:t>
            </w:r>
          </w:p>
        </w:tc>
        <w:tc>
          <w:tcPr>
            <w:tcW w:w="4885" w:type="dxa"/>
            <w:tcBorders>
              <w:top w:val="nil"/>
              <w:left w:val="nil"/>
              <w:bottom w:val="single" w:sz="4" w:space="0" w:color="auto"/>
              <w:right w:val="single" w:sz="4" w:space="0" w:color="auto"/>
            </w:tcBorders>
            <w:shd w:val="clear" w:color="auto" w:fill="auto"/>
            <w:noWrap/>
          </w:tcPr>
          <w:p w14:paraId="7A7A6EA3" w14:textId="77777777" w:rsidR="00BF1FD2" w:rsidRPr="00227C08" w:rsidRDefault="00BF1FD2" w:rsidP="00A52194">
            <w:pPr>
              <w:rPr>
                <w:rFonts w:ascii="Arial" w:hAnsi="Arial" w:cs="Arial"/>
                <w:color w:val="000000"/>
              </w:rPr>
            </w:pPr>
            <w:r w:rsidRPr="008A4EF2">
              <w:rPr>
                <w:rFonts w:ascii="Arial" w:hAnsi="Arial" w:cs="Arial"/>
              </w:rPr>
              <w:t>RUFO COM CORTE 0,40</w:t>
            </w:r>
          </w:p>
        </w:tc>
        <w:tc>
          <w:tcPr>
            <w:tcW w:w="1115" w:type="dxa"/>
            <w:tcBorders>
              <w:top w:val="nil"/>
              <w:left w:val="nil"/>
              <w:bottom w:val="single" w:sz="4" w:space="0" w:color="auto"/>
              <w:right w:val="single" w:sz="4" w:space="0" w:color="auto"/>
            </w:tcBorders>
            <w:shd w:val="clear" w:color="auto" w:fill="auto"/>
            <w:noWrap/>
          </w:tcPr>
          <w:p w14:paraId="45F36657" w14:textId="77777777" w:rsidR="00BF1FD2" w:rsidRPr="00227C08" w:rsidRDefault="00BF1FD2" w:rsidP="00A52194">
            <w:pPr>
              <w:rPr>
                <w:rFonts w:ascii="Arial" w:hAnsi="Arial" w:cs="Arial"/>
                <w:color w:val="000000"/>
              </w:rPr>
            </w:pPr>
            <w:r w:rsidRPr="008A4EF2">
              <w:rPr>
                <w:rFonts w:ascii="Arial" w:hAnsi="Arial" w:cs="Arial"/>
              </w:rPr>
              <w:t>MTS</w:t>
            </w:r>
          </w:p>
        </w:tc>
        <w:tc>
          <w:tcPr>
            <w:tcW w:w="782" w:type="dxa"/>
            <w:tcBorders>
              <w:top w:val="nil"/>
              <w:left w:val="nil"/>
              <w:bottom w:val="single" w:sz="4" w:space="0" w:color="auto"/>
              <w:right w:val="single" w:sz="4" w:space="0" w:color="auto"/>
            </w:tcBorders>
            <w:shd w:val="clear" w:color="auto" w:fill="auto"/>
            <w:noWrap/>
          </w:tcPr>
          <w:p w14:paraId="25A9F80A" w14:textId="77777777" w:rsidR="00BF1FD2" w:rsidRPr="00227C08" w:rsidRDefault="00BF1FD2" w:rsidP="00A52194">
            <w:pPr>
              <w:rPr>
                <w:rFonts w:ascii="Arial" w:hAnsi="Arial" w:cs="Arial"/>
                <w:color w:val="000000"/>
              </w:rPr>
            </w:pPr>
            <w:r w:rsidRPr="008A4EF2">
              <w:rPr>
                <w:rFonts w:ascii="Arial" w:hAnsi="Arial" w:cs="Arial"/>
              </w:rPr>
              <w:t>5,60</w:t>
            </w:r>
          </w:p>
        </w:tc>
        <w:tc>
          <w:tcPr>
            <w:tcW w:w="969" w:type="dxa"/>
            <w:tcBorders>
              <w:top w:val="nil"/>
              <w:left w:val="nil"/>
              <w:bottom w:val="single" w:sz="4" w:space="0" w:color="auto"/>
              <w:right w:val="single" w:sz="4" w:space="0" w:color="auto"/>
            </w:tcBorders>
            <w:shd w:val="clear" w:color="auto" w:fill="auto"/>
            <w:noWrap/>
            <w:vAlign w:val="bottom"/>
            <w:hideMark/>
          </w:tcPr>
          <w:p w14:paraId="049D68B6" w14:textId="77777777" w:rsidR="00BF1FD2" w:rsidRPr="00227C08" w:rsidRDefault="00BF1FD2" w:rsidP="00A52194">
            <w:pPr>
              <w:rPr>
                <w:rFonts w:ascii="Arial" w:hAnsi="Arial" w:cs="Arial"/>
                <w:color w:val="000000"/>
              </w:rPr>
            </w:pPr>
          </w:p>
        </w:tc>
        <w:tc>
          <w:tcPr>
            <w:tcW w:w="1219" w:type="dxa"/>
            <w:tcBorders>
              <w:top w:val="nil"/>
              <w:left w:val="nil"/>
              <w:bottom w:val="single" w:sz="4" w:space="0" w:color="auto"/>
              <w:right w:val="single" w:sz="4" w:space="0" w:color="auto"/>
            </w:tcBorders>
            <w:shd w:val="clear" w:color="auto" w:fill="auto"/>
            <w:noWrap/>
            <w:vAlign w:val="bottom"/>
            <w:hideMark/>
          </w:tcPr>
          <w:p w14:paraId="25C6AFC3" w14:textId="77777777" w:rsidR="00BF1FD2" w:rsidRPr="00227C08" w:rsidRDefault="00BF1FD2" w:rsidP="00A52194">
            <w:pPr>
              <w:rPr>
                <w:rFonts w:ascii="Arial" w:hAnsi="Arial" w:cs="Arial"/>
                <w:color w:val="000000"/>
              </w:rPr>
            </w:pPr>
          </w:p>
        </w:tc>
      </w:tr>
      <w:tr w:rsidR="00BF1FD2" w:rsidRPr="00C54176" w14:paraId="76297156" w14:textId="77777777" w:rsidTr="00A52194">
        <w:trPr>
          <w:trHeight w:val="300"/>
        </w:trPr>
        <w:tc>
          <w:tcPr>
            <w:tcW w:w="603" w:type="dxa"/>
            <w:tcBorders>
              <w:top w:val="nil"/>
              <w:left w:val="single" w:sz="4" w:space="0" w:color="auto"/>
              <w:bottom w:val="single" w:sz="4" w:space="0" w:color="auto"/>
              <w:right w:val="single" w:sz="4" w:space="0" w:color="auto"/>
            </w:tcBorders>
            <w:shd w:val="clear" w:color="auto" w:fill="auto"/>
            <w:noWrap/>
          </w:tcPr>
          <w:p w14:paraId="1EC1533E" w14:textId="77777777" w:rsidR="00BF1FD2" w:rsidRPr="00227C08" w:rsidRDefault="00BF1FD2" w:rsidP="00A52194">
            <w:pPr>
              <w:rPr>
                <w:rFonts w:ascii="Arial" w:hAnsi="Arial" w:cs="Arial"/>
                <w:color w:val="000000"/>
              </w:rPr>
            </w:pPr>
            <w:r w:rsidRPr="008A4EF2">
              <w:rPr>
                <w:rFonts w:ascii="Arial" w:hAnsi="Arial" w:cs="Arial"/>
              </w:rPr>
              <w:t>04</w:t>
            </w:r>
          </w:p>
        </w:tc>
        <w:tc>
          <w:tcPr>
            <w:tcW w:w="4885" w:type="dxa"/>
            <w:tcBorders>
              <w:top w:val="nil"/>
              <w:left w:val="nil"/>
              <w:bottom w:val="single" w:sz="4" w:space="0" w:color="auto"/>
              <w:right w:val="single" w:sz="4" w:space="0" w:color="auto"/>
            </w:tcBorders>
            <w:shd w:val="clear" w:color="auto" w:fill="auto"/>
            <w:noWrap/>
          </w:tcPr>
          <w:p w14:paraId="79A3334F" w14:textId="77777777" w:rsidR="00BF1FD2" w:rsidRPr="00227C08" w:rsidRDefault="00BF1FD2" w:rsidP="00A52194">
            <w:pPr>
              <w:rPr>
                <w:rFonts w:ascii="Arial" w:hAnsi="Arial" w:cs="Arial"/>
                <w:color w:val="000000"/>
              </w:rPr>
            </w:pPr>
            <w:r w:rsidRPr="008A4EF2">
              <w:rPr>
                <w:rFonts w:ascii="Arial" w:hAnsi="Arial" w:cs="Arial"/>
              </w:rPr>
              <w:t>RUFO COM CORTE 0,47</w:t>
            </w:r>
          </w:p>
        </w:tc>
        <w:tc>
          <w:tcPr>
            <w:tcW w:w="1115" w:type="dxa"/>
            <w:tcBorders>
              <w:top w:val="nil"/>
              <w:left w:val="nil"/>
              <w:bottom w:val="single" w:sz="4" w:space="0" w:color="auto"/>
              <w:right w:val="single" w:sz="4" w:space="0" w:color="auto"/>
            </w:tcBorders>
            <w:shd w:val="clear" w:color="auto" w:fill="auto"/>
            <w:noWrap/>
          </w:tcPr>
          <w:p w14:paraId="04F449F9" w14:textId="77777777" w:rsidR="00BF1FD2" w:rsidRPr="00227C08" w:rsidRDefault="00BF1FD2" w:rsidP="00A52194">
            <w:pPr>
              <w:rPr>
                <w:rFonts w:ascii="Arial" w:hAnsi="Arial" w:cs="Arial"/>
                <w:color w:val="000000"/>
              </w:rPr>
            </w:pPr>
            <w:r w:rsidRPr="008A4EF2">
              <w:rPr>
                <w:rFonts w:ascii="Arial" w:hAnsi="Arial" w:cs="Arial"/>
              </w:rPr>
              <w:t>MTS</w:t>
            </w:r>
          </w:p>
        </w:tc>
        <w:tc>
          <w:tcPr>
            <w:tcW w:w="782" w:type="dxa"/>
            <w:tcBorders>
              <w:top w:val="nil"/>
              <w:left w:val="nil"/>
              <w:bottom w:val="single" w:sz="4" w:space="0" w:color="auto"/>
              <w:right w:val="single" w:sz="4" w:space="0" w:color="auto"/>
            </w:tcBorders>
            <w:shd w:val="clear" w:color="auto" w:fill="auto"/>
            <w:noWrap/>
          </w:tcPr>
          <w:p w14:paraId="2AC69B11" w14:textId="77777777" w:rsidR="00BF1FD2" w:rsidRPr="00227C08" w:rsidRDefault="00BF1FD2" w:rsidP="00A52194">
            <w:pPr>
              <w:rPr>
                <w:rFonts w:ascii="Arial" w:hAnsi="Arial" w:cs="Arial"/>
                <w:color w:val="000000"/>
              </w:rPr>
            </w:pPr>
            <w:r w:rsidRPr="008A4EF2">
              <w:rPr>
                <w:rFonts w:ascii="Arial" w:hAnsi="Arial" w:cs="Arial"/>
              </w:rPr>
              <w:t>5,60</w:t>
            </w:r>
          </w:p>
        </w:tc>
        <w:tc>
          <w:tcPr>
            <w:tcW w:w="969" w:type="dxa"/>
            <w:tcBorders>
              <w:top w:val="nil"/>
              <w:left w:val="nil"/>
              <w:bottom w:val="single" w:sz="4" w:space="0" w:color="auto"/>
              <w:right w:val="single" w:sz="4" w:space="0" w:color="auto"/>
            </w:tcBorders>
            <w:shd w:val="clear" w:color="auto" w:fill="auto"/>
            <w:noWrap/>
            <w:vAlign w:val="bottom"/>
            <w:hideMark/>
          </w:tcPr>
          <w:p w14:paraId="2037AB34" w14:textId="77777777" w:rsidR="00BF1FD2" w:rsidRPr="00227C08" w:rsidRDefault="00BF1FD2" w:rsidP="00A52194">
            <w:pPr>
              <w:rPr>
                <w:rFonts w:ascii="Arial" w:hAnsi="Arial" w:cs="Arial"/>
                <w:color w:val="000000"/>
              </w:rPr>
            </w:pPr>
          </w:p>
        </w:tc>
        <w:tc>
          <w:tcPr>
            <w:tcW w:w="1219" w:type="dxa"/>
            <w:tcBorders>
              <w:top w:val="nil"/>
              <w:left w:val="nil"/>
              <w:bottom w:val="single" w:sz="4" w:space="0" w:color="auto"/>
              <w:right w:val="single" w:sz="4" w:space="0" w:color="auto"/>
            </w:tcBorders>
            <w:shd w:val="clear" w:color="auto" w:fill="auto"/>
            <w:noWrap/>
            <w:vAlign w:val="bottom"/>
            <w:hideMark/>
          </w:tcPr>
          <w:p w14:paraId="12AF9D12" w14:textId="77777777" w:rsidR="00BF1FD2" w:rsidRPr="00227C08" w:rsidRDefault="00BF1FD2" w:rsidP="00A52194">
            <w:pPr>
              <w:rPr>
                <w:rFonts w:ascii="Arial" w:hAnsi="Arial" w:cs="Arial"/>
                <w:color w:val="000000"/>
              </w:rPr>
            </w:pPr>
          </w:p>
        </w:tc>
      </w:tr>
      <w:tr w:rsidR="00BF1FD2" w:rsidRPr="00C54176" w14:paraId="59E4B855" w14:textId="77777777" w:rsidTr="00A52194">
        <w:trPr>
          <w:trHeight w:val="300"/>
        </w:trPr>
        <w:tc>
          <w:tcPr>
            <w:tcW w:w="603" w:type="dxa"/>
            <w:tcBorders>
              <w:top w:val="nil"/>
              <w:left w:val="single" w:sz="4" w:space="0" w:color="auto"/>
              <w:bottom w:val="single" w:sz="4" w:space="0" w:color="auto"/>
              <w:right w:val="single" w:sz="4" w:space="0" w:color="auto"/>
            </w:tcBorders>
            <w:shd w:val="clear" w:color="auto" w:fill="auto"/>
            <w:noWrap/>
            <w:hideMark/>
          </w:tcPr>
          <w:p w14:paraId="2EEDDA1E" w14:textId="77777777" w:rsidR="00BF1FD2" w:rsidRPr="00227C08" w:rsidRDefault="00BF1FD2" w:rsidP="00A52194">
            <w:pPr>
              <w:rPr>
                <w:rFonts w:ascii="Arial" w:hAnsi="Arial" w:cs="Arial"/>
                <w:color w:val="000000"/>
              </w:rPr>
            </w:pPr>
            <w:r w:rsidRPr="008A4EF2">
              <w:rPr>
                <w:rFonts w:ascii="Arial" w:hAnsi="Arial" w:cs="Arial"/>
              </w:rPr>
              <w:t>05</w:t>
            </w:r>
          </w:p>
        </w:tc>
        <w:tc>
          <w:tcPr>
            <w:tcW w:w="4885" w:type="dxa"/>
            <w:tcBorders>
              <w:top w:val="nil"/>
              <w:left w:val="nil"/>
              <w:bottom w:val="single" w:sz="4" w:space="0" w:color="auto"/>
              <w:right w:val="single" w:sz="4" w:space="0" w:color="auto"/>
            </w:tcBorders>
            <w:shd w:val="clear" w:color="auto" w:fill="auto"/>
            <w:noWrap/>
            <w:hideMark/>
          </w:tcPr>
          <w:p w14:paraId="75D57DB2" w14:textId="77777777" w:rsidR="00BF1FD2" w:rsidRPr="00227C08" w:rsidRDefault="00BF1FD2" w:rsidP="00A52194">
            <w:pPr>
              <w:rPr>
                <w:rFonts w:ascii="Arial" w:hAnsi="Arial" w:cs="Arial"/>
                <w:color w:val="000000"/>
              </w:rPr>
            </w:pPr>
            <w:r w:rsidRPr="008A4EF2">
              <w:rPr>
                <w:rFonts w:ascii="Arial" w:hAnsi="Arial" w:cs="Arial"/>
              </w:rPr>
              <w:t>RUFO COM CORTE 0,36</w:t>
            </w:r>
          </w:p>
        </w:tc>
        <w:tc>
          <w:tcPr>
            <w:tcW w:w="1115" w:type="dxa"/>
            <w:tcBorders>
              <w:top w:val="nil"/>
              <w:left w:val="nil"/>
              <w:bottom w:val="single" w:sz="4" w:space="0" w:color="auto"/>
              <w:right w:val="single" w:sz="4" w:space="0" w:color="auto"/>
            </w:tcBorders>
            <w:shd w:val="clear" w:color="auto" w:fill="auto"/>
            <w:noWrap/>
            <w:hideMark/>
          </w:tcPr>
          <w:p w14:paraId="1A441CD6" w14:textId="77777777" w:rsidR="00BF1FD2" w:rsidRPr="00227C08" w:rsidRDefault="00BF1FD2" w:rsidP="00A52194">
            <w:pPr>
              <w:rPr>
                <w:rFonts w:ascii="Arial" w:hAnsi="Arial" w:cs="Arial"/>
                <w:color w:val="000000"/>
              </w:rPr>
            </w:pPr>
            <w:r w:rsidRPr="008A4EF2">
              <w:rPr>
                <w:rFonts w:ascii="Arial" w:hAnsi="Arial" w:cs="Arial"/>
              </w:rPr>
              <w:t>MTS</w:t>
            </w:r>
          </w:p>
        </w:tc>
        <w:tc>
          <w:tcPr>
            <w:tcW w:w="782" w:type="dxa"/>
            <w:tcBorders>
              <w:top w:val="nil"/>
              <w:left w:val="nil"/>
              <w:bottom w:val="single" w:sz="4" w:space="0" w:color="auto"/>
              <w:right w:val="single" w:sz="4" w:space="0" w:color="auto"/>
            </w:tcBorders>
            <w:shd w:val="clear" w:color="auto" w:fill="auto"/>
            <w:noWrap/>
            <w:hideMark/>
          </w:tcPr>
          <w:p w14:paraId="42130B4B" w14:textId="77777777" w:rsidR="00BF1FD2" w:rsidRPr="00227C08" w:rsidRDefault="00BF1FD2" w:rsidP="00A52194">
            <w:pPr>
              <w:rPr>
                <w:rFonts w:ascii="Arial" w:hAnsi="Arial" w:cs="Arial"/>
                <w:color w:val="000000"/>
              </w:rPr>
            </w:pPr>
            <w:r w:rsidRPr="008A4EF2">
              <w:rPr>
                <w:rFonts w:ascii="Arial" w:hAnsi="Arial" w:cs="Arial"/>
              </w:rPr>
              <w:t>16,80</w:t>
            </w:r>
          </w:p>
        </w:tc>
        <w:tc>
          <w:tcPr>
            <w:tcW w:w="969" w:type="dxa"/>
            <w:tcBorders>
              <w:top w:val="nil"/>
              <w:left w:val="nil"/>
              <w:bottom w:val="single" w:sz="4" w:space="0" w:color="auto"/>
              <w:right w:val="single" w:sz="4" w:space="0" w:color="auto"/>
            </w:tcBorders>
            <w:shd w:val="clear" w:color="auto" w:fill="auto"/>
            <w:noWrap/>
            <w:vAlign w:val="bottom"/>
            <w:hideMark/>
          </w:tcPr>
          <w:p w14:paraId="6FA51602" w14:textId="77777777" w:rsidR="00BF1FD2" w:rsidRPr="00227C08" w:rsidRDefault="00BF1FD2" w:rsidP="00A52194">
            <w:pPr>
              <w:rPr>
                <w:rFonts w:ascii="Arial" w:hAnsi="Arial" w:cs="Arial"/>
                <w:color w:val="000000"/>
              </w:rPr>
            </w:pPr>
            <w:r w:rsidRPr="00227C08">
              <w:rPr>
                <w:rFonts w:ascii="Arial" w:hAnsi="Arial" w:cs="Arial"/>
                <w:color w:val="000000"/>
              </w:rPr>
              <w:t> </w:t>
            </w:r>
          </w:p>
        </w:tc>
        <w:tc>
          <w:tcPr>
            <w:tcW w:w="1219" w:type="dxa"/>
            <w:tcBorders>
              <w:top w:val="nil"/>
              <w:left w:val="nil"/>
              <w:bottom w:val="single" w:sz="4" w:space="0" w:color="auto"/>
              <w:right w:val="single" w:sz="4" w:space="0" w:color="auto"/>
            </w:tcBorders>
            <w:shd w:val="clear" w:color="auto" w:fill="auto"/>
            <w:noWrap/>
            <w:vAlign w:val="bottom"/>
            <w:hideMark/>
          </w:tcPr>
          <w:p w14:paraId="2B4A3BCC" w14:textId="77777777" w:rsidR="00BF1FD2" w:rsidRPr="00227C08" w:rsidRDefault="00BF1FD2" w:rsidP="00A52194">
            <w:pPr>
              <w:rPr>
                <w:rFonts w:ascii="Arial" w:hAnsi="Arial" w:cs="Arial"/>
                <w:color w:val="000000"/>
              </w:rPr>
            </w:pPr>
            <w:r w:rsidRPr="00227C08">
              <w:rPr>
                <w:rFonts w:ascii="Arial" w:hAnsi="Arial" w:cs="Arial"/>
                <w:color w:val="000000"/>
              </w:rPr>
              <w:t xml:space="preserve">         </w:t>
            </w:r>
          </w:p>
        </w:tc>
      </w:tr>
      <w:tr w:rsidR="00BF1FD2" w:rsidRPr="00C54176" w14:paraId="4E15AE46" w14:textId="77777777" w:rsidTr="00A52194">
        <w:trPr>
          <w:trHeight w:val="300"/>
        </w:trPr>
        <w:tc>
          <w:tcPr>
            <w:tcW w:w="603" w:type="dxa"/>
            <w:tcBorders>
              <w:top w:val="nil"/>
              <w:left w:val="single" w:sz="4" w:space="0" w:color="auto"/>
              <w:bottom w:val="single" w:sz="4" w:space="0" w:color="auto"/>
              <w:right w:val="single" w:sz="4" w:space="0" w:color="auto"/>
            </w:tcBorders>
            <w:shd w:val="clear" w:color="auto" w:fill="auto"/>
            <w:noWrap/>
          </w:tcPr>
          <w:p w14:paraId="368069B3" w14:textId="77777777" w:rsidR="00BF1FD2" w:rsidRPr="008A4EF2" w:rsidRDefault="00BF1FD2" w:rsidP="00A52194">
            <w:pPr>
              <w:rPr>
                <w:rFonts w:ascii="Arial" w:hAnsi="Arial" w:cs="Arial"/>
              </w:rPr>
            </w:pPr>
            <w:r w:rsidRPr="008A4EF2">
              <w:rPr>
                <w:rFonts w:ascii="Arial" w:hAnsi="Arial" w:cs="Arial"/>
              </w:rPr>
              <w:t>06</w:t>
            </w:r>
          </w:p>
        </w:tc>
        <w:tc>
          <w:tcPr>
            <w:tcW w:w="4885" w:type="dxa"/>
            <w:tcBorders>
              <w:top w:val="nil"/>
              <w:left w:val="nil"/>
              <w:bottom w:val="single" w:sz="4" w:space="0" w:color="auto"/>
              <w:right w:val="single" w:sz="4" w:space="0" w:color="auto"/>
            </w:tcBorders>
            <w:shd w:val="clear" w:color="auto" w:fill="auto"/>
            <w:noWrap/>
          </w:tcPr>
          <w:p w14:paraId="7763C32D" w14:textId="77777777" w:rsidR="00BF1FD2" w:rsidRPr="008A4EF2" w:rsidRDefault="00BF1FD2" w:rsidP="00A52194">
            <w:pPr>
              <w:rPr>
                <w:rFonts w:ascii="Arial" w:hAnsi="Arial" w:cs="Arial"/>
              </w:rPr>
            </w:pPr>
            <w:r w:rsidRPr="008A4EF2">
              <w:rPr>
                <w:rFonts w:ascii="Arial" w:hAnsi="Arial" w:cs="Arial"/>
              </w:rPr>
              <w:t>RUFO COM CORTE 0,51</w:t>
            </w:r>
          </w:p>
        </w:tc>
        <w:tc>
          <w:tcPr>
            <w:tcW w:w="1115" w:type="dxa"/>
            <w:tcBorders>
              <w:top w:val="nil"/>
              <w:left w:val="nil"/>
              <w:bottom w:val="single" w:sz="4" w:space="0" w:color="auto"/>
              <w:right w:val="single" w:sz="4" w:space="0" w:color="auto"/>
            </w:tcBorders>
            <w:shd w:val="clear" w:color="auto" w:fill="auto"/>
            <w:noWrap/>
          </w:tcPr>
          <w:p w14:paraId="49439CAB" w14:textId="77777777" w:rsidR="00BF1FD2" w:rsidRPr="008A4EF2" w:rsidRDefault="00BF1FD2" w:rsidP="00A52194">
            <w:pPr>
              <w:rPr>
                <w:rFonts w:ascii="Arial" w:hAnsi="Arial" w:cs="Arial"/>
              </w:rPr>
            </w:pPr>
            <w:r w:rsidRPr="008A4EF2">
              <w:rPr>
                <w:rFonts w:ascii="Arial" w:hAnsi="Arial" w:cs="Arial"/>
              </w:rPr>
              <w:t>MTS</w:t>
            </w:r>
          </w:p>
        </w:tc>
        <w:tc>
          <w:tcPr>
            <w:tcW w:w="782" w:type="dxa"/>
            <w:tcBorders>
              <w:top w:val="nil"/>
              <w:left w:val="nil"/>
              <w:bottom w:val="single" w:sz="4" w:space="0" w:color="auto"/>
              <w:right w:val="single" w:sz="4" w:space="0" w:color="auto"/>
            </w:tcBorders>
            <w:shd w:val="clear" w:color="auto" w:fill="auto"/>
            <w:noWrap/>
          </w:tcPr>
          <w:p w14:paraId="41DE27C2" w14:textId="77777777" w:rsidR="00BF1FD2" w:rsidRPr="008A4EF2" w:rsidRDefault="00BF1FD2" w:rsidP="00A52194">
            <w:pPr>
              <w:rPr>
                <w:rFonts w:ascii="Arial" w:hAnsi="Arial" w:cs="Arial"/>
              </w:rPr>
            </w:pPr>
            <w:r w:rsidRPr="008A4EF2">
              <w:rPr>
                <w:rFonts w:ascii="Arial" w:hAnsi="Arial" w:cs="Arial"/>
              </w:rPr>
              <w:t>15</w:t>
            </w:r>
          </w:p>
        </w:tc>
        <w:tc>
          <w:tcPr>
            <w:tcW w:w="969" w:type="dxa"/>
            <w:tcBorders>
              <w:top w:val="nil"/>
              <w:left w:val="nil"/>
              <w:bottom w:val="single" w:sz="4" w:space="0" w:color="auto"/>
              <w:right w:val="single" w:sz="4" w:space="0" w:color="auto"/>
            </w:tcBorders>
            <w:shd w:val="clear" w:color="auto" w:fill="auto"/>
            <w:noWrap/>
            <w:vAlign w:val="bottom"/>
          </w:tcPr>
          <w:p w14:paraId="02A81CF0" w14:textId="77777777" w:rsidR="00BF1FD2" w:rsidRPr="00227C08" w:rsidRDefault="00BF1FD2" w:rsidP="00A52194">
            <w:pPr>
              <w:rPr>
                <w:rFonts w:ascii="Arial" w:hAnsi="Arial" w:cs="Arial"/>
                <w:color w:val="000000"/>
              </w:rPr>
            </w:pPr>
          </w:p>
        </w:tc>
        <w:tc>
          <w:tcPr>
            <w:tcW w:w="1219" w:type="dxa"/>
            <w:tcBorders>
              <w:top w:val="nil"/>
              <w:left w:val="nil"/>
              <w:bottom w:val="single" w:sz="4" w:space="0" w:color="auto"/>
              <w:right w:val="single" w:sz="4" w:space="0" w:color="auto"/>
            </w:tcBorders>
            <w:shd w:val="clear" w:color="auto" w:fill="auto"/>
            <w:noWrap/>
            <w:vAlign w:val="bottom"/>
          </w:tcPr>
          <w:p w14:paraId="066AE667" w14:textId="77777777" w:rsidR="00BF1FD2" w:rsidRPr="00227C08" w:rsidRDefault="00BF1FD2" w:rsidP="00A52194">
            <w:pPr>
              <w:rPr>
                <w:rFonts w:ascii="Arial" w:hAnsi="Arial" w:cs="Arial"/>
                <w:color w:val="000000"/>
              </w:rPr>
            </w:pPr>
          </w:p>
        </w:tc>
      </w:tr>
      <w:tr w:rsidR="00BF1FD2" w:rsidRPr="00C54176" w14:paraId="1F033532" w14:textId="77777777" w:rsidTr="00A52194">
        <w:trPr>
          <w:trHeight w:val="300"/>
        </w:trPr>
        <w:tc>
          <w:tcPr>
            <w:tcW w:w="603" w:type="dxa"/>
            <w:tcBorders>
              <w:top w:val="nil"/>
              <w:left w:val="single" w:sz="4" w:space="0" w:color="auto"/>
              <w:bottom w:val="single" w:sz="4" w:space="0" w:color="auto"/>
              <w:right w:val="single" w:sz="4" w:space="0" w:color="auto"/>
            </w:tcBorders>
            <w:shd w:val="clear" w:color="auto" w:fill="auto"/>
            <w:noWrap/>
          </w:tcPr>
          <w:p w14:paraId="30CB8E62" w14:textId="77777777" w:rsidR="00BF1FD2" w:rsidRPr="008A4EF2" w:rsidRDefault="00BF1FD2" w:rsidP="00A52194">
            <w:pPr>
              <w:rPr>
                <w:rFonts w:ascii="Arial" w:hAnsi="Arial" w:cs="Arial"/>
              </w:rPr>
            </w:pPr>
            <w:r w:rsidRPr="008A4EF2">
              <w:rPr>
                <w:rFonts w:ascii="Arial" w:hAnsi="Arial" w:cs="Arial"/>
              </w:rPr>
              <w:t>07</w:t>
            </w:r>
          </w:p>
        </w:tc>
        <w:tc>
          <w:tcPr>
            <w:tcW w:w="4885" w:type="dxa"/>
            <w:tcBorders>
              <w:top w:val="nil"/>
              <w:left w:val="nil"/>
              <w:bottom w:val="single" w:sz="4" w:space="0" w:color="auto"/>
              <w:right w:val="single" w:sz="4" w:space="0" w:color="auto"/>
            </w:tcBorders>
            <w:shd w:val="clear" w:color="auto" w:fill="auto"/>
            <w:noWrap/>
          </w:tcPr>
          <w:p w14:paraId="0C2223CA" w14:textId="77777777" w:rsidR="00BF1FD2" w:rsidRPr="008A4EF2" w:rsidRDefault="00BF1FD2" w:rsidP="00A52194">
            <w:pPr>
              <w:rPr>
                <w:rFonts w:ascii="Arial" w:hAnsi="Arial" w:cs="Arial"/>
              </w:rPr>
            </w:pPr>
            <w:r w:rsidRPr="008A4EF2">
              <w:rPr>
                <w:rFonts w:ascii="Arial" w:hAnsi="Arial" w:cs="Arial"/>
              </w:rPr>
              <w:t>TELHA ISOTERMICA</w:t>
            </w:r>
          </w:p>
        </w:tc>
        <w:tc>
          <w:tcPr>
            <w:tcW w:w="1115" w:type="dxa"/>
            <w:tcBorders>
              <w:top w:val="nil"/>
              <w:left w:val="nil"/>
              <w:bottom w:val="single" w:sz="4" w:space="0" w:color="auto"/>
              <w:right w:val="single" w:sz="4" w:space="0" w:color="auto"/>
            </w:tcBorders>
            <w:shd w:val="clear" w:color="auto" w:fill="auto"/>
            <w:noWrap/>
          </w:tcPr>
          <w:p w14:paraId="14C3BC3A" w14:textId="77777777" w:rsidR="00BF1FD2" w:rsidRPr="008A4EF2" w:rsidRDefault="00BF1FD2" w:rsidP="00A52194">
            <w:pPr>
              <w:rPr>
                <w:rFonts w:ascii="Arial" w:hAnsi="Arial" w:cs="Arial"/>
              </w:rPr>
            </w:pPr>
            <w:r w:rsidRPr="008A4EF2">
              <w:rPr>
                <w:rFonts w:ascii="Arial" w:hAnsi="Arial" w:cs="Arial"/>
              </w:rPr>
              <w:t>MT²</w:t>
            </w:r>
          </w:p>
        </w:tc>
        <w:tc>
          <w:tcPr>
            <w:tcW w:w="782" w:type="dxa"/>
            <w:tcBorders>
              <w:top w:val="nil"/>
              <w:left w:val="nil"/>
              <w:bottom w:val="single" w:sz="4" w:space="0" w:color="auto"/>
              <w:right w:val="single" w:sz="4" w:space="0" w:color="auto"/>
            </w:tcBorders>
            <w:shd w:val="clear" w:color="auto" w:fill="auto"/>
            <w:noWrap/>
          </w:tcPr>
          <w:p w14:paraId="3418A742" w14:textId="77777777" w:rsidR="00BF1FD2" w:rsidRPr="008A4EF2" w:rsidRDefault="00BF1FD2" w:rsidP="00A52194">
            <w:pPr>
              <w:rPr>
                <w:rFonts w:ascii="Arial" w:hAnsi="Arial" w:cs="Arial"/>
              </w:rPr>
            </w:pPr>
            <w:r w:rsidRPr="008A4EF2">
              <w:rPr>
                <w:rFonts w:ascii="Arial" w:hAnsi="Arial" w:cs="Arial"/>
              </w:rPr>
              <w:t>352</w:t>
            </w:r>
          </w:p>
        </w:tc>
        <w:tc>
          <w:tcPr>
            <w:tcW w:w="969" w:type="dxa"/>
            <w:tcBorders>
              <w:top w:val="nil"/>
              <w:left w:val="nil"/>
              <w:bottom w:val="single" w:sz="4" w:space="0" w:color="auto"/>
              <w:right w:val="single" w:sz="4" w:space="0" w:color="auto"/>
            </w:tcBorders>
            <w:shd w:val="clear" w:color="auto" w:fill="auto"/>
            <w:noWrap/>
            <w:vAlign w:val="bottom"/>
          </w:tcPr>
          <w:p w14:paraId="30D54C92" w14:textId="77777777" w:rsidR="00BF1FD2" w:rsidRPr="00227C08" w:rsidRDefault="00BF1FD2" w:rsidP="00A52194">
            <w:pPr>
              <w:rPr>
                <w:rFonts w:ascii="Arial" w:hAnsi="Arial" w:cs="Arial"/>
                <w:color w:val="000000"/>
              </w:rPr>
            </w:pPr>
          </w:p>
        </w:tc>
        <w:tc>
          <w:tcPr>
            <w:tcW w:w="1219" w:type="dxa"/>
            <w:tcBorders>
              <w:top w:val="nil"/>
              <w:left w:val="nil"/>
              <w:bottom w:val="single" w:sz="4" w:space="0" w:color="auto"/>
              <w:right w:val="single" w:sz="4" w:space="0" w:color="auto"/>
            </w:tcBorders>
            <w:shd w:val="clear" w:color="auto" w:fill="auto"/>
            <w:noWrap/>
            <w:vAlign w:val="bottom"/>
          </w:tcPr>
          <w:p w14:paraId="01E73C5C" w14:textId="77777777" w:rsidR="00BF1FD2" w:rsidRPr="00227C08" w:rsidRDefault="00BF1FD2" w:rsidP="00A52194">
            <w:pPr>
              <w:rPr>
                <w:rFonts w:ascii="Arial" w:hAnsi="Arial" w:cs="Arial"/>
                <w:color w:val="000000"/>
              </w:rPr>
            </w:pPr>
          </w:p>
        </w:tc>
      </w:tr>
      <w:tr w:rsidR="00BF1FD2" w:rsidRPr="00C54176" w14:paraId="558221AB" w14:textId="77777777" w:rsidTr="00A52194">
        <w:trPr>
          <w:trHeight w:val="300"/>
        </w:trPr>
        <w:tc>
          <w:tcPr>
            <w:tcW w:w="603" w:type="dxa"/>
            <w:tcBorders>
              <w:top w:val="nil"/>
              <w:left w:val="single" w:sz="4" w:space="0" w:color="auto"/>
              <w:bottom w:val="single" w:sz="4" w:space="0" w:color="auto"/>
              <w:right w:val="single" w:sz="4" w:space="0" w:color="auto"/>
            </w:tcBorders>
            <w:shd w:val="clear" w:color="auto" w:fill="auto"/>
            <w:noWrap/>
          </w:tcPr>
          <w:p w14:paraId="591C733E" w14:textId="77777777" w:rsidR="00BF1FD2" w:rsidRPr="008A4EF2" w:rsidRDefault="00BF1FD2" w:rsidP="00A52194">
            <w:pPr>
              <w:rPr>
                <w:rFonts w:ascii="Arial" w:hAnsi="Arial" w:cs="Arial"/>
              </w:rPr>
            </w:pPr>
            <w:r w:rsidRPr="008A4EF2">
              <w:rPr>
                <w:rFonts w:ascii="Arial" w:hAnsi="Arial" w:cs="Arial"/>
              </w:rPr>
              <w:t>08</w:t>
            </w:r>
          </w:p>
        </w:tc>
        <w:tc>
          <w:tcPr>
            <w:tcW w:w="4885" w:type="dxa"/>
            <w:tcBorders>
              <w:top w:val="nil"/>
              <w:left w:val="nil"/>
              <w:bottom w:val="single" w:sz="4" w:space="0" w:color="auto"/>
              <w:right w:val="single" w:sz="4" w:space="0" w:color="auto"/>
            </w:tcBorders>
            <w:shd w:val="clear" w:color="auto" w:fill="auto"/>
            <w:noWrap/>
          </w:tcPr>
          <w:p w14:paraId="337DE538" w14:textId="77777777" w:rsidR="00BF1FD2" w:rsidRPr="008A4EF2" w:rsidRDefault="00BF1FD2" w:rsidP="00A52194">
            <w:pPr>
              <w:rPr>
                <w:rFonts w:ascii="Arial" w:hAnsi="Arial" w:cs="Arial"/>
              </w:rPr>
            </w:pPr>
            <w:r w:rsidRPr="008A4EF2">
              <w:rPr>
                <w:rFonts w:ascii="Arial" w:hAnsi="Arial" w:cs="Arial"/>
              </w:rPr>
              <w:t>PRESTAÇÃO DE SERVIÇO DE RETIRAR CALHAS VELHAS E TELHAS</w:t>
            </w:r>
          </w:p>
        </w:tc>
        <w:tc>
          <w:tcPr>
            <w:tcW w:w="1115" w:type="dxa"/>
            <w:tcBorders>
              <w:top w:val="nil"/>
              <w:left w:val="nil"/>
              <w:bottom w:val="single" w:sz="4" w:space="0" w:color="auto"/>
              <w:right w:val="single" w:sz="4" w:space="0" w:color="auto"/>
            </w:tcBorders>
            <w:shd w:val="clear" w:color="auto" w:fill="auto"/>
            <w:noWrap/>
          </w:tcPr>
          <w:p w14:paraId="7FCF6B0F" w14:textId="77777777" w:rsidR="00BF1FD2" w:rsidRPr="008A4EF2" w:rsidRDefault="00BF1FD2" w:rsidP="00A52194">
            <w:pPr>
              <w:rPr>
                <w:rFonts w:ascii="Arial" w:hAnsi="Arial" w:cs="Arial"/>
              </w:rPr>
            </w:pPr>
            <w:r w:rsidRPr="008A4EF2">
              <w:rPr>
                <w:rFonts w:ascii="Arial" w:hAnsi="Arial" w:cs="Arial"/>
              </w:rPr>
              <w:t>UN</w:t>
            </w:r>
          </w:p>
        </w:tc>
        <w:tc>
          <w:tcPr>
            <w:tcW w:w="782" w:type="dxa"/>
            <w:tcBorders>
              <w:top w:val="nil"/>
              <w:left w:val="nil"/>
              <w:bottom w:val="single" w:sz="4" w:space="0" w:color="auto"/>
              <w:right w:val="single" w:sz="4" w:space="0" w:color="auto"/>
            </w:tcBorders>
            <w:shd w:val="clear" w:color="auto" w:fill="auto"/>
            <w:noWrap/>
          </w:tcPr>
          <w:p w14:paraId="534B16DC" w14:textId="77777777" w:rsidR="00BF1FD2" w:rsidRPr="008A4EF2" w:rsidRDefault="00BF1FD2" w:rsidP="00A52194">
            <w:pPr>
              <w:rPr>
                <w:rFonts w:ascii="Arial" w:hAnsi="Arial" w:cs="Arial"/>
              </w:rPr>
            </w:pPr>
            <w:r w:rsidRPr="008A4EF2">
              <w:rPr>
                <w:rFonts w:ascii="Arial" w:hAnsi="Arial" w:cs="Arial"/>
              </w:rPr>
              <w:t>01</w:t>
            </w:r>
          </w:p>
        </w:tc>
        <w:tc>
          <w:tcPr>
            <w:tcW w:w="969" w:type="dxa"/>
            <w:tcBorders>
              <w:top w:val="nil"/>
              <w:left w:val="nil"/>
              <w:bottom w:val="single" w:sz="4" w:space="0" w:color="auto"/>
              <w:right w:val="single" w:sz="4" w:space="0" w:color="auto"/>
            </w:tcBorders>
            <w:shd w:val="clear" w:color="auto" w:fill="auto"/>
            <w:noWrap/>
            <w:vAlign w:val="bottom"/>
          </w:tcPr>
          <w:p w14:paraId="02B8CBDE" w14:textId="77777777" w:rsidR="00BF1FD2" w:rsidRPr="00227C08" w:rsidRDefault="00BF1FD2" w:rsidP="00A52194">
            <w:pPr>
              <w:rPr>
                <w:rFonts w:ascii="Arial" w:hAnsi="Arial" w:cs="Arial"/>
                <w:color w:val="000000"/>
              </w:rPr>
            </w:pPr>
          </w:p>
        </w:tc>
        <w:tc>
          <w:tcPr>
            <w:tcW w:w="1219" w:type="dxa"/>
            <w:tcBorders>
              <w:top w:val="nil"/>
              <w:left w:val="nil"/>
              <w:bottom w:val="single" w:sz="4" w:space="0" w:color="auto"/>
              <w:right w:val="single" w:sz="4" w:space="0" w:color="auto"/>
            </w:tcBorders>
            <w:shd w:val="clear" w:color="auto" w:fill="auto"/>
            <w:noWrap/>
            <w:vAlign w:val="bottom"/>
          </w:tcPr>
          <w:p w14:paraId="0671C43E" w14:textId="77777777" w:rsidR="00BF1FD2" w:rsidRPr="00227C08" w:rsidRDefault="00BF1FD2" w:rsidP="00A52194">
            <w:pPr>
              <w:rPr>
                <w:rFonts w:ascii="Arial" w:hAnsi="Arial" w:cs="Arial"/>
                <w:color w:val="000000"/>
              </w:rPr>
            </w:pPr>
          </w:p>
        </w:tc>
      </w:tr>
      <w:tr w:rsidR="00BF1FD2" w:rsidRPr="00C54176" w14:paraId="64637C90" w14:textId="77777777" w:rsidTr="00A52194">
        <w:trPr>
          <w:trHeight w:val="300"/>
        </w:trPr>
        <w:tc>
          <w:tcPr>
            <w:tcW w:w="603" w:type="dxa"/>
            <w:tcBorders>
              <w:top w:val="nil"/>
              <w:left w:val="single" w:sz="4" w:space="0" w:color="auto"/>
              <w:bottom w:val="single" w:sz="4" w:space="0" w:color="auto"/>
              <w:right w:val="single" w:sz="4" w:space="0" w:color="auto"/>
            </w:tcBorders>
            <w:shd w:val="clear" w:color="auto" w:fill="auto"/>
            <w:noWrap/>
          </w:tcPr>
          <w:p w14:paraId="7C526EDB" w14:textId="77777777" w:rsidR="00BF1FD2" w:rsidRPr="008A4EF2" w:rsidRDefault="00BF1FD2" w:rsidP="00A52194">
            <w:pPr>
              <w:rPr>
                <w:rFonts w:ascii="Arial" w:hAnsi="Arial" w:cs="Arial"/>
              </w:rPr>
            </w:pPr>
            <w:r w:rsidRPr="008A4EF2">
              <w:rPr>
                <w:rFonts w:ascii="Arial" w:hAnsi="Arial" w:cs="Arial"/>
              </w:rPr>
              <w:t>09</w:t>
            </w:r>
          </w:p>
        </w:tc>
        <w:tc>
          <w:tcPr>
            <w:tcW w:w="4885" w:type="dxa"/>
            <w:tcBorders>
              <w:top w:val="nil"/>
              <w:left w:val="nil"/>
              <w:bottom w:val="single" w:sz="4" w:space="0" w:color="auto"/>
              <w:right w:val="single" w:sz="4" w:space="0" w:color="auto"/>
            </w:tcBorders>
            <w:shd w:val="clear" w:color="auto" w:fill="auto"/>
            <w:noWrap/>
          </w:tcPr>
          <w:p w14:paraId="0173BF00" w14:textId="77777777" w:rsidR="00BF1FD2" w:rsidRPr="008A4EF2" w:rsidRDefault="00BF1FD2" w:rsidP="00A52194">
            <w:pPr>
              <w:rPr>
                <w:rFonts w:ascii="Arial" w:hAnsi="Arial" w:cs="Arial"/>
              </w:rPr>
            </w:pPr>
            <w:r w:rsidRPr="008A4EF2">
              <w:rPr>
                <w:rFonts w:ascii="Arial" w:hAnsi="Arial" w:cs="Arial"/>
              </w:rPr>
              <w:t>PRESTAÇÃO DE SERVIÇO DE MONTAGEM DE COBERTURA</w:t>
            </w:r>
          </w:p>
        </w:tc>
        <w:tc>
          <w:tcPr>
            <w:tcW w:w="1115" w:type="dxa"/>
            <w:tcBorders>
              <w:top w:val="nil"/>
              <w:left w:val="nil"/>
              <w:bottom w:val="single" w:sz="4" w:space="0" w:color="auto"/>
              <w:right w:val="single" w:sz="4" w:space="0" w:color="auto"/>
            </w:tcBorders>
            <w:shd w:val="clear" w:color="auto" w:fill="auto"/>
            <w:noWrap/>
          </w:tcPr>
          <w:p w14:paraId="507304CB" w14:textId="77777777" w:rsidR="00BF1FD2" w:rsidRPr="008A4EF2" w:rsidRDefault="00BF1FD2" w:rsidP="00A52194">
            <w:pPr>
              <w:rPr>
                <w:rFonts w:ascii="Arial" w:hAnsi="Arial" w:cs="Arial"/>
              </w:rPr>
            </w:pPr>
            <w:r w:rsidRPr="008A4EF2">
              <w:rPr>
                <w:rFonts w:ascii="Arial" w:hAnsi="Arial" w:cs="Arial"/>
              </w:rPr>
              <w:t>MT²</w:t>
            </w:r>
          </w:p>
        </w:tc>
        <w:tc>
          <w:tcPr>
            <w:tcW w:w="782" w:type="dxa"/>
            <w:tcBorders>
              <w:top w:val="nil"/>
              <w:left w:val="nil"/>
              <w:bottom w:val="single" w:sz="4" w:space="0" w:color="auto"/>
              <w:right w:val="single" w:sz="4" w:space="0" w:color="auto"/>
            </w:tcBorders>
            <w:shd w:val="clear" w:color="auto" w:fill="auto"/>
            <w:noWrap/>
          </w:tcPr>
          <w:p w14:paraId="678BB683" w14:textId="77777777" w:rsidR="00BF1FD2" w:rsidRPr="008A4EF2" w:rsidRDefault="00BF1FD2" w:rsidP="00A52194">
            <w:pPr>
              <w:rPr>
                <w:rFonts w:ascii="Arial" w:hAnsi="Arial" w:cs="Arial"/>
              </w:rPr>
            </w:pPr>
            <w:r w:rsidRPr="008A4EF2">
              <w:rPr>
                <w:rFonts w:ascii="Arial" w:hAnsi="Arial" w:cs="Arial"/>
              </w:rPr>
              <w:t>352</w:t>
            </w:r>
          </w:p>
        </w:tc>
        <w:tc>
          <w:tcPr>
            <w:tcW w:w="969" w:type="dxa"/>
            <w:tcBorders>
              <w:top w:val="nil"/>
              <w:left w:val="nil"/>
              <w:bottom w:val="single" w:sz="4" w:space="0" w:color="auto"/>
              <w:right w:val="single" w:sz="4" w:space="0" w:color="auto"/>
            </w:tcBorders>
            <w:shd w:val="clear" w:color="auto" w:fill="auto"/>
            <w:noWrap/>
            <w:vAlign w:val="bottom"/>
          </w:tcPr>
          <w:p w14:paraId="75E5B1ED" w14:textId="77777777" w:rsidR="00BF1FD2" w:rsidRPr="00227C08" w:rsidRDefault="00BF1FD2" w:rsidP="00A52194">
            <w:pPr>
              <w:rPr>
                <w:rFonts w:ascii="Arial" w:hAnsi="Arial" w:cs="Arial"/>
                <w:color w:val="000000"/>
              </w:rPr>
            </w:pPr>
          </w:p>
        </w:tc>
        <w:tc>
          <w:tcPr>
            <w:tcW w:w="1219" w:type="dxa"/>
            <w:tcBorders>
              <w:top w:val="nil"/>
              <w:left w:val="nil"/>
              <w:bottom w:val="single" w:sz="4" w:space="0" w:color="auto"/>
              <w:right w:val="single" w:sz="4" w:space="0" w:color="auto"/>
            </w:tcBorders>
            <w:shd w:val="clear" w:color="auto" w:fill="auto"/>
            <w:noWrap/>
            <w:vAlign w:val="bottom"/>
          </w:tcPr>
          <w:p w14:paraId="07E7D859" w14:textId="77777777" w:rsidR="00BF1FD2" w:rsidRPr="00227C08" w:rsidRDefault="00BF1FD2" w:rsidP="00A52194">
            <w:pPr>
              <w:rPr>
                <w:rFonts w:ascii="Arial" w:hAnsi="Arial" w:cs="Arial"/>
                <w:color w:val="000000"/>
              </w:rPr>
            </w:pPr>
          </w:p>
        </w:tc>
      </w:tr>
      <w:tr w:rsidR="00BF1FD2" w:rsidRPr="00C54176" w14:paraId="535F6BC5" w14:textId="77777777" w:rsidTr="00A52194">
        <w:trPr>
          <w:trHeight w:val="300"/>
        </w:trPr>
        <w:tc>
          <w:tcPr>
            <w:tcW w:w="603" w:type="dxa"/>
            <w:tcBorders>
              <w:top w:val="nil"/>
              <w:left w:val="single" w:sz="4" w:space="0" w:color="auto"/>
              <w:bottom w:val="single" w:sz="4" w:space="0" w:color="auto"/>
              <w:right w:val="single" w:sz="4" w:space="0" w:color="auto"/>
            </w:tcBorders>
            <w:shd w:val="clear" w:color="auto" w:fill="auto"/>
            <w:noWrap/>
          </w:tcPr>
          <w:p w14:paraId="57AE7CEC" w14:textId="77777777" w:rsidR="00BF1FD2" w:rsidRPr="008A4EF2" w:rsidRDefault="00BF1FD2" w:rsidP="00A52194">
            <w:pPr>
              <w:rPr>
                <w:rFonts w:ascii="Arial" w:hAnsi="Arial" w:cs="Arial"/>
              </w:rPr>
            </w:pPr>
            <w:r w:rsidRPr="008A4EF2">
              <w:rPr>
                <w:rFonts w:ascii="Arial" w:hAnsi="Arial" w:cs="Arial"/>
              </w:rPr>
              <w:t>10</w:t>
            </w:r>
          </w:p>
        </w:tc>
        <w:tc>
          <w:tcPr>
            <w:tcW w:w="4885" w:type="dxa"/>
            <w:tcBorders>
              <w:top w:val="nil"/>
              <w:left w:val="nil"/>
              <w:bottom w:val="single" w:sz="4" w:space="0" w:color="auto"/>
              <w:right w:val="single" w:sz="4" w:space="0" w:color="auto"/>
            </w:tcBorders>
            <w:shd w:val="clear" w:color="auto" w:fill="auto"/>
            <w:noWrap/>
          </w:tcPr>
          <w:p w14:paraId="5BFB570E" w14:textId="77777777" w:rsidR="00BF1FD2" w:rsidRPr="008A4EF2" w:rsidRDefault="00BF1FD2" w:rsidP="00A52194">
            <w:pPr>
              <w:rPr>
                <w:rFonts w:ascii="Arial" w:hAnsi="Arial" w:cs="Arial"/>
              </w:rPr>
            </w:pPr>
            <w:r w:rsidRPr="008A4EF2">
              <w:rPr>
                <w:rFonts w:ascii="Arial" w:hAnsi="Arial" w:cs="Arial"/>
              </w:rPr>
              <w:t>PRESTAÇÃO DE SERVIÇO DE REBOCO, COM FORNECIMENTO DE MATERIAIS</w:t>
            </w:r>
          </w:p>
        </w:tc>
        <w:tc>
          <w:tcPr>
            <w:tcW w:w="1115" w:type="dxa"/>
            <w:tcBorders>
              <w:top w:val="nil"/>
              <w:left w:val="nil"/>
              <w:bottom w:val="single" w:sz="4" w:space="0" w:color="auto"/>
              <w:right w:val="single" w:sz="4" w:space="0" w:color="auto"/>
            </w:tcBorders>
            <w:shd w:val="clear" w:color="auto" w:fill="auto"/>
            <w:noWrap/>
          </w:tcPr>
          <w:p w14:paraId="54478E73" w14:textId="77777777" w:rsidR="00BF1FD2" w:rsidRPr="008A4EF2" w:rsidRDefault="00BF1FD2" w:rsidP="00A52194">
            <w:pPr>
              <w:rPr>
                <w:rFonts w:ascii="Arial" w:hAnsi="Arial" w:cs="Arial"/>
              </w:rPr>
            </w:pPr>
            <w:r w:rsidRPr="008A4EF2">
              <w:rPr>
                <w:rFonts w:ascii="Arial" w:hAnsi="Arial" w:cs="Arial"/>
              </w:rPr>
              <w:t>MT²</w:t>
            </w:r>
          </w:p>
        </w:tc>
        <w:tc>
          <w:tcPr>
            <w:tcW w:w="782" w:type="dxa"/>
            <w:tcBorders>
              <w:top w:val="nil"/>
              <w:left w:val="nil"/>
              <w:bottom w:val="single" w:sz="4" w:space="0" w:color="auto"/>
              <w:right w:val="single" w:sz="4" w:space="0" w:color="auto"/>
            </w:tcBorders>
            <w:shd w:val="clear" w:color="auto" w:fill="auto"/>
            <w:noWrap/>
          </w:tcPr>
          <w:p w14:paraId="5830ADDD" w14:textId="77777777" w:rsidR="00BF1FD2" w:rsidRPr="008A4EF2" w:rsidRDefault="00BF1FD2" w:rsidP="00A52194">
            <w:pPr>
              <w:rPr>
                <w:rFonts w:ascii="Arial" w:hAnsi="Arial" w:cs="Arial"/>
              </w:rPr>
            </w:pPr>
            <w:r w:rsidRPr="008A4EF2">
              <w:rPr>
                <w:rFonts w:ascii="Arial" w:hAnsi="Arial" w:cs="Arial"/>
              </w:rPr>
              <w:t>99</w:t>
            </w:r>
          </w:p>
        </w:tc>
        <w:tc>
          <w:tcPr>
            <w:tcW w:w="969" w:type="dxa"/>
            <w:tcBorders>
              <w:top w:val="nil"/>
              <w:left w:val="nil"/>
              <w:bottom w:val="single" w:sz="4" w:space="0" w:color="auto"/>
              <w:right w:val="single" w:sz="4" w:space="0" w:color="auto"/>
            </w:tcBorders>
            <w:shd w:val="clear" w:color="auto" w:fill="auto"/>
            <w:noWrap/>
            <w:vAlign w:val="bottom"/>
          </w:tcPr>
          <w:p w14:paraId="5E8ADA30" w14:textId="77777777" w:rsidR="00BF1FD2" w:rsidRPr="00227C08" w:rsidRDefault="00BF1FD2" w:rsidP="00A52194">
            <w:pPr>
              <w:rPr>
                <w:rFonts w:ascii="Arial" w:hAnsi="Arial" w:cs="Arial"/>
                <w:color w:val="000000"/>
              </w:rPr>
            </w:pPr>
          </w:p>
        </w:tc>
        <w:tc>
          <w:tcPr>
            <w:tcW w:w="1219" w:type="dxa"/>
            <w:tcBorders>
              <w:top w:val="nil"/>
              <w:left w:val="nil"/>
              <w:bottom w:val="single" w:sz="4" w:space="0" w:color="auto"/>
              <w:right w:val="single" w:sz="4" w:space="0" w:color="auto"/>
            </w:tcBorders>
            <w:shd w:val="clear" w:color="auto" w:fill="auto"/>
            <w:noWrap/>
            <w:vAlign w:val="bottom"/>
          </w:tcPr>
          <w:p w14:paraId="0FE15AA7" w14:textId="77777777" w:rsidR="00BF1FD2" w:rsidRPr="00227C08" w:rsidRDefault="00BF1FD2" w:rsidP="00A52194">
            <w:pPr>
              <w:rPr>
                <w:rFonts w:ascii="Arial" w:hAnsi="Arial" w:cs="Arial"/>
                <w:color w:val="000000"/>
              </w:rPr>
            </w:pPr>
          </w:p>
        </w:tc>
      </w:tr>
      <w:tr w:rsidR="00BF1FD2" w:rsidRPr="00C54176" w14:paraId="5188AF4F" w14:textId="77777777" w:rsidTr="00A52194">
        <w:trPr>
          <w:trHeight w:val="300"/>
        </w:trPr>
        <w:tc>
          <w:tcPr>
            <w:tcW w:w="8354" w:type="dxa"/>
            <w:gridSpan w:val="5"/>
            <w:tcBorders>
              <w:top w:val="nil"/>
              <w:left w:val="single" w:sz="4" w:space="0" w:color="auto"/>
              <w:bottom w:val="single" w:sz="4" w:space="0" w:color="auto"/>
              <w:right w:val="single" w:sz="4" w:space="0" w:color="auto"/>
            </w:tcBorders>
            <w:shd w:val="clear" w:color="auto" w:fill="auto"/>
            <w:noWrap/>
          </w:tcPr>
          <w:p w14:paraId="0EB639C3" w14:textId="77777777" w:rsidR="00BF1FD2" w:rsidRPr="008063A5" w:rsidRDefault="00BF1FD2" w:rsidP="00A52194">
            <w:pPr>
              <w:rPr>
                <w:rFonts w:ascii="Arial" w:hAnsi="Arial" w:cs="Arial"/>
                <w:b/>
                <w:bCs/>
                <w:color w:val="000000"/>
              </w:rPr>
            </w:pPr>
            <w:r w:rsidRPr="008063A5">
              <w:rPr>
                <w:rFonts w:ascii="Arial" w:hAnsi="Arial" w:cs="Arial"/>
                <w:b/>
                <w:bCs/>
                <w:color w:val="000000"/>
              </w:rPr>
              <w:t>TOTAL</w:t>
            </w:r>
          </w:p>
        </w:tc>
        <w:tc>
          <w:tcPr>
            <w:tcW w:w="1219" w:type="dxa"/>
            <w:tcBorders>
              <w:top w:val="nil"/>
              <w:left w:val="nil"/>
              <w:bottom w:val="single" w:sz="4" w:space="0" w:color="auto"/>
              <w:right w:val="single" w:sz="4" w:space="0" w:color="auto"/>
            </w:tcBorders>
            <w:shd w:val="clear" w:color="auto" w:fill="auto"/>
            <w:noWrap/>
            <w:vAlign w:val="bottom"/>
          </w:tcPr>
          <w:p w14:paraId="7FD2B578" w14:textId="77777777" w:rsidR="00BF1FD2" w:rsidRPr="00227C08" w:rsidRDefault="00BF1FD2" w:rsidP="00A52194">
            <w:pPr>
              <w:rPr>
                <w:rFonts w:ascii="Arial" w:hAnsi="Arial" w:cs="Arial"/>
                <w:color w:val="000000"/>
              </w:rPr>
            </w:pPr>
          </w:p>
        </w:tc>
      </w:tr>
    </w:tbl>
    <w:p w14:paraId="7E33AA5B" w14:textId="77777777" w:rsidR="00BF1FD2" w:rsidRPr="008063A5" w:rsidRDefault="00BF1FD2" w:rsidP="008063A5">
      <w:pPr>
        <w:pStyle w:val="PargrafodaLista"/>
        <w:tabs>
          <w:tab w:val="left" w:pos="144"/>
        </w:tabs>
        <w:suppressAutoHyphens/>
        <w:ind w:left="0"/>
        <w:jc w:val="both"/>
        <w:rPr>
          <w:rFonts w:ascii="Arial" w:hAnsi="Arial" w:cs="Arial"/>
          <w:color w:val="FF0000"/>
          <w:sz w:val="22"/>
          <w:szCs w:val="22"/>
        </w:rPr>
      </w:pPr>
    </w:p>
    <w:p w14:paraId="78EA2A06" w14:textId="77777777" w:rsidR="0011510F" w:rsidRDefault="0011510F" w:rsidP="00A45961">
      <w:pPr>
        <w:tabs>
          <w:tab w:val="left" w:pos="144"/>
        </w:tabs>
        <w:suppressAutoHyphens/>
        <w:ind w:left="567"/>
        <w:jc w:val="both"/>
        <w:rPr>
          <w:rFonts w:ascii="Arial" w:hAnsi="Arial" w:cs="Arial"/>
          <w:color w:val="FF0000"/>
          <w:sz w:val="22"/>
          <w:szCs w:val="22"/>
        </w:rPr>
      </w:pPr>
    </w:p>
    <w:p w14:paraId="4A5B2DC7" w14:textId="77777777" w:rsidR="00766358" w:rsidRDefault="0006042F" w:rsidP="00A45961">
      <w:pPr>
        <w:autoSpaceDE w:val="0"/>
        <w:autoSpaceDN w:val="0"/>
        <w:adjustRightInd w:val="0"/>
        <w:jc w:val="both"/>
        <w:rPr>
          <w:rFonts w:ascii="Arial" w:hAnsi="Arial" w:cs="Arial"/>
          <w:sz w:val="22"/>
          <w:szCs w:val="22"/>
        </w:rPr>
      </w:pPr>
      <w:r w:rsidRPr="0006042F">
        <w:rPr>
          <w:rFonts w:ascii="Arial" w:hAnsi="Arial" w:cs="Arial"/>
          <w:b/>
          <w:bCs/>
          <w:sz w:val="22"/>
          <w:szCs w:val="22"/>
        </w:rPr>
        <w:t xml:space="preserve">CLAÚSULA SEGUNDA </w:t>
      </w:r>
      <w:r w:rsidR="00766358">
        <w:rPr>
          <w:rFonts w:ascii="Arial" w:hAnsi="Arial" w:cs="Arial"/>
          <w:b/>
          <w:bCs/>
          <w:sz w:val="22"/>
          <w:szCs w:val="22"/>
        </w:rPr>
        <w:t>– DO REGIME DE EXECUÇÃO</w:t>
      </w:r>
      <w:r w:rsidRPr="0006042F">
        <w:rPr>
          <w:rFonts w:ascii="Arial" w:hAnsi="Arial" w:cs="Arial"/>
          <w:b/>
          <w:bCs/>
          <w:sz w:val="22"/>
          <w:szCs w:val="22"/>
        </w:rPr>
        <w:t xml:space="preserve"> </w:t>
      </w:r>
    </w:p>
    <w:p w14:paraId="26F8000A" w14:textId="79BAB679" w:rsidR="0006042F" w:rsidRDefault="00766358" w:rsidP="00A45961">
      <w:pPr>
        <w:autoSpaceDE w:val="0"/>
        <w:autoSpaceDN w:val="0"/>
        <w:adjustRightInd w:val="0"/>
        <w:jc w:val="both"/>
        <w:rPr>
          <w:rFonts w:ascii="Arial" w:hAnsi="Arial" w:cs="Arial"/>
          <w:sz w:val="22"/>
          <w:szCs w:val="22"/>
        </w:rPr>
      </w:pPr>
      <w:r>
        <w:rPr>
          <w:rFonts w:ascii="Arial" w:hAnsi="Arial" w:cs="Arial"/>
          <w:sz w:val="22"/>
          <w:szCs w:val="22"/>
        </w:rPr>
        <w:lastRenderedPageBreak/>
        <w:t xml:space="preserve">2.1 - </w:t>
      </w:r>
      <w:r w:rsidR="0006042F" w:rsidRPr="0006042F">
        <w:rPr>
          <w:rFonts w:ascii="Arial" w:hAnsi="Arial" w:cs="Arial"/>
          <w:sz w:val="22"/>
          <w:szCs w:val="22"/>
        </w:rPr>
        <w:t xml:space="preserve">A Contratada se compromete a </w:t>
      </w:r>
      <w:r w:rsidR="00BF1FD2">
        <w:rPr>
          <w:rFonts w:ascii="Arial" w:hAnsi="Arial" w:cs="Arial"/>
          <w:sz w:val="22"/>
          <w:szCs w:val="22"/>
        </w:rPr>
        <w:t xml:space="preserve">entregar os materiais e </w:t>
      </w:r>
      <w:r w:rsidR="0006042F" w:rsidRPr="0006042F">
        <w:rPr>
          <w:rFonts w:ascii="Arial" w:hAnsi="Arial" w:cs="Arial"/>
          <w:sz w:val="22"/>
          <w:szCs w:val="22"/>
        </w:rPr>
        <w:t xml:space="preserve">executar os serviços nos termos do constante no Anexo I do edital da licitação Pregão Presencial Nº. </w:t>
      </w:r>
      <w:proofErr w:type="gramStart"/>
      <w:r w:rsidR="0006042F" w:rsidRPr="0006042F">
        <w:rPr>
          <w:rFonts w:ascii="Arial" w:hAnsi="Arial" w:cs="Arial"/>
          <w:sz w:val="22"/>
          <w:szCs w:val="22"/>
        </w:rPr>
        <w:t>..../</w:t>
      </w:r>
      <w:proofErr w:type="gramEnd"/>
      <w:r w:rsidR="0006042F" w:rsidRPr="0006042F">
        <w:rPr>
          <w:rFonts w:ascii="Arial" w:hAnsi="Arial" w:cs="Arial"/>
          <w:sz w:val="22"/>
          <w:szCs w:val="22"/>
        </w:rPr>
        <w:t>20</w:t>
      </w:r>
      <w:r w:rsidR="00BF1FD2">
        <w:rPr>
          <w:rFonts w:ascii="Arial" w:hAnsi="Arial" w:cs="Arial"/>
          <w:sz w:val="22"/>
          <w:szCs w:val="22"/>
        </w:rPr>
        <w:t>20</w:t>
      </w:r>
      <w:r w:rsidR="0006042F" w:rsidRPr="0006042F">
        <w:rPr>
          <w:rFonts w:ascii="Arial" w:hAnsi="Arial" w:cs="Arial"/>
          <w:sz w:val="22"/>
          <w:szCs w:val="22"/>
        </w:rPr>
        <w:t>.</w:t>
      </w:r>
    </w:p>
    <w:p w14:paraId="132643D2" w14:textId="270AE556" w:rsidR="00766358" w:rsidRDefault="00766358" w:rsidP="00A45961">
      <w:pPr>
        <w:autoSpaceDE w:val="0"/>
        <w:autoSpaceDN w:val="0"/>
        <w:adjustRightInd w:val="0"/>
        <w:jc w:val="both"/>
        <w:rPr>
          <w:rFonts w:ascii="Arial" w:hAnsi="Arial" w:cs="Arial"/>
          <w:sz w:val="22"/>
          <w:szCs w:val="22"/>
        </w:rPr>
      </w:pPr>
      <w:r>
        <w:rPr>
          <w:rFonts w:ascii="Arial" w:hAnsi="Arial" w:cs="Arial"/>
          <w:sz w:val="22"/>
          <w:szCs w:val="22"/>
        </w:rPr>
        <w:t xml:space="preserve">2.2 – O regime de execução do presente contrato é o de empreitada por preço </w:t>
      </w:r>
      <w:r w:rsidR="00BF1FD2">
        <w:rPr>
          <w:rFonts w:ascii="Arial" w:hAnsi="Arial" w:cs="Arial"/>
          <w:sz w:val="22"/>
          <w:szCs w:val="22"/>
        </w:rPr>
        <w:t>global</w:t>
      </w:r>
      <w:r>
        <w:rPr>
          <w:rFonts w:ascii="Arial" w:hAnsi="Arial" w:cs="Arial"/>
          <w:sz w:val="22"/>
          <w:szCs w:val="22"/>
        </w:rPr>
        <w:t>, nos termos da Lei n° 8.666/93.</w:t>
      </w:r>
    </w:p>
    <w:p w14:paraId="3E048E01" w14:textId="77777777" w:rsidR="0037497A" w:rsidRPr="0006042F" w:rsidRDefault="0037497A" w:rsidP="00A45961">
      <w:pPr>
        <w:autoSpaceDE w:val="0"/>
        <w:autoSpaceDN w:val="0"/>
        <w:adjustRightInd w:val="0"/>
        <w:jc w:val="both"/>
        <w:rPr>
          <w:rFonts w:ascii="Arial" w:hAnsi="Arial" w:cs="Arial"/>
          <w:sz w:val="22"/>
          <w:szCs w:val="22"/>
        </w:rPr>
      </w:pPr>
    </w:p>
    <w:p w14:paraId="4FC8977A" w14:textId="77777777" w:rsidR="00766358" w:rsidRDefault="0006042F" w:rsidP="00A45961">
      <w:pPr>
        <w:jc w:val="both"/>
        <w:rPr>
          <w:rFonts w:ascii="Arial" w:hAnsi="Arial" w:cs="Arial"/>
          <w:b/>
          <w:bCs/>
          <w:sz w:val="22"/>
          <w:szCs w:val="22"/>
        </w:rPr>
      </w:pPr>
      <w:r w:rsidRPr="0006042F">
        <w:rPr>
          <w:rFonts w:ascii="Arial" w:hAnsi="Arial" w:cs="Arial"/>
          <w:b/>
          <w:bCs/>
          <w:sz w:val="22"/>
          <w:szCs w:val="22"/>
        </w:rPr>
        <w:t xml:space="preserve">CLAÚSULA TERCEIRA </w:t>
      </w:r>
      <w:r w:rsidR="00766358">
        <w:rPr>
          <w:rFonts w:ascii="Arial" w:hAnsi="Arial" w:cs="Arial"/>
          <w:b/>
          <w:bCs/>
          <w:sz w:val="22"/>
          <w:szCs w:val="22"/>
        </w:rPr>
        <w:t>– DO PREÇO E DAS CONDIÇÕES DE PAGAMENTO</w:t>
      </w:r>
    </w:p>
    <w:p w14:paraId="5D67F85D" w14:textId="3417BB9E" w:rsidR="0006042F" w:rsidRPr="0006042F" w:rsidRDefault="0006042F" w:rsidP="00A45961">
      <w:pPr>
        <w:jc w:val="both"/>
        <w:rPr>
          <w:rFonts w:ascii="Arial" w:hAnsi="Arial" w:cs="Arial"/>
          <w:sz w:val="22"/>
          <w:szCs w:val="22"/>
        </w:rPr>
      </w:pPr>
      <w:r w:rsidRPr="0006042F">
        <w:rPr>
          <w:rFonts w:ascii="Arial" w:hAnsi="Arial" w:cs="Arial"/>
          <w:b/>
          <w:bCs/>
          <w:sz w:val="22"/>
          <w:szCs w:val="22"/>
        </w:rPr>
        <w:t xml:space="preserve"> </w:t>
      </w:r>
      <w:r w:rsidR="00766358">
        <w:rPr>
          <w:rFonts w:ascii="Arial" w:hAnsi="Arial" w:cs="Arial"/>
          <w:sz w:val="22"/>
          <w:szCs w:val="22"/>
        </w:rPr>
        <w:t xml:space="preserve">3.1 - </w:t>
      </w:r>
      <w:r w:rsidRPr="0006042F">
        <w:rPr>
          <w:rFonts w:ascii="Arial" w:hAnsi="Arial" w:cs="Arial"/>
          <w:sz w:val="22"/>
          <w:szCs w:val="22"/>
        </w:rPr>
        <w:t xml:space="preserve">O valor global </w:t>
      </w:r>
      <w:r w:rsidR="00766358">
        <w:rPr>
          <w:rFonts w:ascii="Arial" w:hAnsi="Arial" w:cs="Arial"/>
          <w:sz w:val="22"/>
          <w:szCs w:val="22"/>
        </w:rPr>
        <w:t>para a execução do</w:t>
      </w:r>
      <w:r w:rsidRPr="0006042F">
        <w:rPr>
          <w:rFonts w:ascii="Arial" w:hAnsi="Arial" w:cs="Arial"/>
          <w:sz w:val="22"/>
          <w:szCs w:val="22"/>
        </w:rPr>
        <w:t xml:space="preserve"> contrato é de R$ .....................</w:t>
      </w:r>
      <w:r w:rsidR="00ED6460" w:rsidRPr="00ED6460">
        <w:rPr>
          <w:rFonts w:ascii="Arial" w:hAnsi="Arial" w:cs="Arial"/>
          <w:sz w:val="22"/>
          <w:szCs w:val="22"/>
        </w:rPr>
        <w:t xml:space="preserve"> </w:t>
      </w:r>
      <w:r w:rsidRPr="0006042F">
        <w:rPr>
          <w:rFonts w:ascii="Arial" w:hAnsi="Arial" w:cs="Arial"/>
          <w:sz w:val="22"/>
          <w:szCs w:val="22"/>
        </w:rPr>
        <w:t>conforme negociação final com a Contratada, correspondendo ao objeto definido na cláusula primeira e para a totalidade do período mencionado na cláusula sexta.</w:t>
      </w:r>
    </w:p>
    <w:p w14:paraId="78AFE7D7" w14:textId="4AB09A05" w:rsidR="00766358" w:rsidRDefault="00766358" w:rsidP="00A45961">
      <w:pPr>
        <w:autoSpaceDE w:val="0"/>
        <w:autoSpaceDN w:val="0"/>
        <w:adjustRightInd w:val="0"/>
        <w:jc w:val="both"/>
        <w:rPr>
          <w:rFonts w:ascii="Arial" w:hAnsi="Arial" w:cs="Arial"/>
          <w:sz w:val="22"/>
          <w:szCs w:val="22"/>
        </w:rPr>
      </w:pPr>
      <w:r>
        <w:rPr>
          <w:rFonts w:ascii="Arial" w:hAnsi="Arial" w:cs="Arial"/>
          <w:sz w:val="22"/>
          <w:szCs w:val="22"/>
        </w:rPr>
        <w:t xml:space="preserve">3.2 – O </w:t>
      </w:r>
      <w:r w:rsidR="001B16B8">
        <w:rPr>
          <w:rFonts w:ascii="Arial" w:hAnsi="Arial" w:cs="Arial"/>
          <w:sz w:val="22"/>
          <w:szCs w:val="22"/>
        </w:rPr>
        <w:t>pagamento será e</w:t>
      </w:r>
      <w:r>
        <w:rPr>
          <w:rFonts w:ascii="Arial" w:hAnsi="Arial" w:cs="Arial"/>
          <w:sz w:val="22"/>
          <w:szCs w:val="22"/>
        </w:rPr>
        <w:t>fetuado após a</w:t>
      </w:r>
      <w:r w:rsidR="00BF1FD2">
        <w:rPr>
          <w:rFonts w:ascii="Arial" w:hAnsi="Arial" w:cs="Arial"/>
          <w:sz w:val="22"/>
          <w:szCs w:val="22"/>
        </w:rPr>
        <w:t xml:space="preserve"> entrega dos materiais e</w:t>
      </w:r>
      <w:r>
        <w:rPr>
          <w:rFonts w:ascii="Arial" w:hAnsi="Arial" w:cs="Arial"/>
          <w:sz w:val="22"/>
          <w:szCs w:val="22"/>
        </w:rPr>
        <w:t xml:space="preserve"> prestação dos serviços, mediante </w:t>
      </w:r>
      <w:r w:rsidR="001B16B8">
        <w:rPr>
          <w:rFonts w:ascii="Arial" w:hAnsi="Arial" w:cs="Arial"/>
          <w:sz w:val="22"/>
          <w:szCs w:val="22"/>
        </w:rPr>
        <w:t>apresentação</w:t>
      </w:r>
      <w:r>
        <w:rPr>
          <w:rFonts w:ascii="Arial" w:hAnsi="Arial" w:cs="Arial"/>
          <w:sz w:val="22"/>
          <w:szCs w:val="22"/>
        </w:rPr>
        <w:t xml:space="preserve"> da nota fiscal devidamente atestada pelo </w:t>
      </w:r>
      <w:r w:rsidR="001B16B8">
        <w:rPr>
          <w:rFonts w:ascii="Arial" w:hAnsi="Arial" w:cs="Arial"/>
          <w:sz w:val="22"/>
          <w:szCs w:val="22"/>
        </w:rPr>
        <w:t>departamento responsável.</w:t>
      </w:r>
    </w:p>
    <w:p w14:paraId="0F5E1E11" w14:textId="77777777" w:rsidR="001B16B8" w:rsidRDefault="001B16B8" w:rsidP="00A45961">
      <w:pPr>
        <w:autoSpaceDE w:val="0"/>
        <w:autoSpaceDN w:val="0"/>
        <w:adjustRightInd w:val="0"/>
        <w:jc w:val="both"/>
        <w:rPr>
          <w:rFonts w:ascii="Arial" w:hAnsi="Arial" w:cs="Arial"/>
          <w:sz w:val="22"/>
          <w:szCs w:val="22"/>
        </w:rPr>
      </w:pPr>
      <w:r>
        <w:rPr>
          <w:rFonts w:ascii="Arial" w:hAnsi="Arial" w:cs="Arial"/>
          <w:sz w:val="22"/>
          <w:szCs w:val="22"/>
        </w:rPr>
        <w:t>3.3 – O pagamento será efetuado no Banco........, Agencia ......, Conta corrente........</w:t>
      </w:r>
    </w:p>
    <w:p w14:paraId="28B42880" w14:textId="77777777" w:rsidR="001B16B8" w:rsidRDefault="001B16B8" w:rsidP="00A45961">
      <w:pPr>
        <w:autoSpaceDE w:val="0"/>
        <w:autoSpaceDN w:val="0"/>
        <w:adjustRightInd w:val="0"/>
        <w:jc w:val="both"/>
        <w:rPr>
          <w:rFonts w:ascii="Arial" w:hAnsi="Arial" w:cs="Arial"/>
          <w:sz w:val="22"/>
          <w:szCs w:val="22"/>
        </w:rPr>
      </w:pPr>
      <w:r>
        <w:rPr>
          <w:rFonts w:ascii="Arial" w:hAnsi="Arial" w:cs="Arial"/>
          <w:sz w:val="22"/>
          <w:szCs w:val="22"/>
        </w:rPr>
        <w:t>3.4 – A Nota Fiscal apresentada com erro será devolvida à empresa contratada para retificação e reapresentação.</w:t>
      </w:r>
    </w:p>
    <w:p w14:paraId="2282846D" w14:textId="77777777" w:rsidR="001B16B8" w:rsidRDefault="001B16B8" w:rsidP="00A45961">
      <w:pPr>
        <w:autoSpaceDE w:val="0"/>
        <w:autoSpaceDN w:val="0"/>
        <w:adjustRightInd w:val="0"/>
        <w:jc w:val="both"/>
        <w:rPr>
          <w:rFonts w:ascii="Arial" w:hAnsi="Arial" w:cs="Arial"/>
          <w:sz w:val="22"/>
          <w:szCs w:val="22"/>
        </w:rPr>
      </w:pPr>
      <w:r>
        <w:rPr>
          <w:rFonts w:ascii="Arial" w:hAnsi="Arial" w:cs="Arial"/>
          <w:sz w:val="22"/>
          <w:szCs w:val="22"/>
        </w:rPr>
        <w:t>3.5 – As despesas bancárias decorrentes de transferência de valores para outras praças serão de responsabilidade do Contratado.</w:t>
      </w:r>
    </w:p>
    <w:p w14:paraId="041F1FD8" w14:textId="77777777" w:rsidR="001B16B8" w:rsidRDefault="001B16B8" w:rsidP="00A45961">
      <w:pPr>
        <w:autoSpaceDE w:val="0"/>
        <w:autoSpaceDN w:val="0"/>
        <w:adjustRightInd w:val="0"/>
        <w:jc w:val="both"/>
        <w:rPr>
          <w:rFonts w:ascii="Arial" w:hAnsi="Arial" w:cs="Arial"/>
          <w:sz w:val="22"/>
          <w:szCs w:val="22"/>
        </w:rPr>
      </w:pPr>
      <w:r>
        <w:rPr>
          <w:rFonts w:ascii="Arial" w:hAnsi="Arial" w:cs="Arial"/>
          <w:sz w:val="22"/>
          <w:szCs w:val="22"/>
        </w:rPr>
        <w:t>3.6 – O Contratante, independente das quantias previstas neste instrumento poderá sustar o pagamento de qualquer fatura ou recibo no todo ou em parte, nos seguintes casos:</w:t>
      </w:r>
    </w:p>
    <w:p w14:paraId="39155791" w14:textId="77777777" w:rsidR="001B16B8" w:rsidRDefault="001B16B8" w:rsidP="00A45961">
      <w:pPr>
        <w:autoSpaceDE w:val="0"/>
        <w:autoSpaceDN w:val="0"/>
        <w:adjustRightInd w:val="0"/>
        <w:jc w:val="both"/>
        <w:rPr>
          <w:rFonts w:ascii="Arial" w:hAnsi="Arial" w:cs="Arial"/>
          <w:sz w:val="22"/>
          <w:szCs w:val="22"/>
        </w:rPr>
      </w:pPr>
      <w:r>
        <w:rPr>
          <w:rFonts w:ascii="Arial" w:hAnsi="Arial" w:cs="Arial"/>
          <w:sz w:val="22"/>
          <w:szCs w:val="22"/>
        </w:rPr>
        <w:t>a)</w:t>
      </w:r>
      <w:r w:rsidR="00236A66">
        <w:rPr>
          <w:rFonts w:ascii="Arial" w:hAnsi="Arial" w:cs="Arial"/>
          <w:sz w:val="22"/>
          <w:szCs w:val="22"/>
        </w:rPr>
        <w:t xml:space="preserve"> execução incorreta ocorrida nos serviços;</w:t>
      </w:r>
    </w:p>
    <w:p w14:paraId="02CD3510" w14:textId="77777777" w:rsidR="00236A66" w:rsidRDefault="00236A66" w:rsidP="00A45961">
      <w:pPr>
        <w:autoSpaceDE w:val="0"/>
        <w:autoSpaceDN w:val="0"/>
        <w:adjustRightInd w:val="0"/>
        <w:jc w:val="both"/>
        <w:rPr>
          <w:rFonts w:ascii="Arial" w:hAnsi="Arial" w:cs="Arial"/>
          <w:sz w:val="22"/>
          <w:szCs w:val="22"/>
        </w:rPr>
      </w:pPr>
      <w:r>
        <w:rPr>
          <w:rFonts w:ascii="Arial" w:hAnsi="Arial" w:cs="Arial"/>
          <w:sz w:val="22"/>
          <w:szCs w:val="22"/>
        </w:rPr>
        <w:t>b) existência de qualquer débito exigível pelo Contratante.</w:t>
      </w:r>
    </w:p>
    <w:p w14:paraId="1579630F" w14:textId="77777777" w:rsidR="00236A66" w:rsidRPr="0006042F" w:rsidRDefault="00236A66" w:rsidP="00A45961">
      <w:pPr>
        <w:autoSpaceDE w:val="0"/>
        <w:autoSpaceDN w:val="0"/>
        <w:adjustRightInd w:val="0"/>
        <w:jc w:val="both"/>
        <w:rPr>
          <w:rFonts w:ascii="Arial" w:hAnsi="Arial" w:cs="Arial"/>
          <w:sz w:val="22"/>
          <w:szCs w:val="22"/>
        </w:rPr>
      </w:pPr>
    </w:p>
    <w:p w14:paraId="6CD9EB6C" w14:textId="77777777" w:rsidR="00236A66" w:rsidRDefault="0006042F" w:rsidP="00A45961">
      <w:pPr>
        <w:autoSpaceDE w:val="0"/>
        <w:autoSpaceDN w:val="0"/>
        <w:adjustRightInd w:val="0"/>
        <w:jc w:val="both"/>
        <w:rPr>
          <w:rFonts w:ascii="Arial" w:hAnsi="Arial" w:cs="Arial"/>
          <w:sz w:val="22"/>
          <w:szCs w:val="22"/>
        </w:rPr>
      </w:pPr>
      <w:r w:rsidRPr="0006042F">
        <w:rPr>
          <w:rFonts w:ascii="Arial" w:hAnsi="Arial" w:cs="Arial"/>
          <w:b/>
          <w:bCs/>
          <w:sz w:val="22"/>
          <w:szCs w:val="22"/>
        </w:rPr>
        <w:t>CLAÚSULA QUARTA</w:t>
      </w:r>
      <w:r w:rsidR="00236A66" w:rsidRPr="0006042F">
        <w:rPr>
          <w:rFonts w:ascii="Arial" w:hAnsi="Arial" w:cs="Arial"/>
          <w:b/>
          <w:bCs/>
          <w:sz w:val="22"/>
          <w:szCs w:val="22"/>
        </w:rPr>
        <w:t xml:space="preserve"> </w:t>
      </w:r>
      <w:r w:rsidR="00236A66">
        <w:rPr>
          <w:rFonts w:ascii="Arial" w:hAnsi="Arial" w:cs="Arial"/>
          <w:b/>
          <w:bCs/>
          <w:sz w:val="22"/>
          <w:szCs w:val="22"/>
        </w:rPr>
        <w:t>- DO CRÉDITO PELO QUAL CORRERÁ A DESPESA</w:t>
      </w:r>
      <w:r w:rsidRPr="0006042F">
        <w:rPr>
          <w:rFonts w:ascii="Arial" w:hAnsi="Arial" w:cs="Arial"/>
          <w:sz w:val="22"/>
          <w:szCs w:val="22"/>
        </w:rPr>
        <w:t xml:space="preserve"> </w:t>
      </w:r>
    </w:p>
    <w:p w14:paraId="7F298F2F" w14:textId="5008825E" w:rsidR="0006042F" w:rsidRDefault="00236A66" w:rsidP="00A45961">
      <w:pPr>
        <w:autoSpaceDE w:val="0"/>
        <w:autoSpaceDN w:val="0"/>
        <w:adjustRightInd w:val="0"/>
        <w:jc w:val="both"/>
        <w:rPr>
          <w:rFonts w:ascii="Arial" w:hAnsi="Arial" w:cs="Arial"/>
          <w:sz w:val="22"/>
          <w:szCs w:val="22"/>
        </w:rPr>
      </w:pPr>
      <w:r>
        <w:rPr>
          <w:rFonts w:ascii="Arial" w:hAnsi="Arial" w:cs="Arial"/>
          <w:sz w:val="22"/>
          <w:szCs w:val="22"/>
        </w:rPr>
        <w:t xml:space="preserve">4.1 - </w:t>
      </w:r>
      <w:r w:rsidR="0006042F" w:rsidRPr="0006042F">
        <w:rPr>
          <w:rFonts w:ascii="Arial" w:hAnsi="Arial" w:cs="Arial"/>
          <w:sz w:val="22"/>
          <w:szCs w:val="22"/>
        </w:rPr>
        <w:t>A despesa do contrato neste exercício correrá à conta da</w:t>
      </w:r>
      <w:r w:rsidR="00BF1FD2">
        <w:rPr>
          <w:rFonts w:ascii="Arial" w:hAnsi="Arial" w:cs="Arial"/>
          <w:sz w:val="22"/>
          <w:szCs w:val="22"/>
        </w:rPr>
        <w:t>s</w:t>
      </w:r>
      <w:r w:rsidR="0006042F" w:rsidRPr="0006042F">
        <w:rPr>
          <w:rFonts w:ascii="Arial" w:hAnsi="Arial" w:cs="Arial"/>
          <w:sz w:val="22"/>
          <w:szCs w:val="22"/>
        </w:rPr>
        <w:t xml:space="preserve"> seguinte</w:t>
      </w:r>
      <w:r w:rsidR="00BF1FD2">
        <w:rPr>
          <w:rFonts w:ascii="Arial" w:hAnsi="Arial" w:cs="Arial"/>
          <w:sz w:val="22"/>
          <w:szCs w:val="22"/>
        </w:rPr>
        <w:t>s</w:t>
      </w:r>
      <w:r w:rsidR="0006042F" w:rsidRPr="0006042F">
        <w:rPr>
          <w:rFonts w:ascii="Arial" w:hAnsi="Arial" w:cs="Arial"/>
          <w:sz w:val="22"/>
          <w:szCs w:val="22"/>
        </w:rPr>
        <w:t xml:space="preserve"> dotaç</w:t>
      </w:r>
      <w:r w:rsidR="00BF1FD2">
        <w:rPr>
          <w:rFonts w:ascii="Arial" w:hAnsi="Arial" w:cs="Arial"/>
          <w:sz w:val="22"/>
          <w:szCs w:val="22"/>
        </w:rPr>
        <w:t>ões</w:t>
      </w:r>
      <w:r w:rsidR="0006042F" w:rsidRPr="0006042F">
        <w:rPr>
          <w:rFonts w:ascii="Arial" w:hAnsi="Arial" w:cs="Arial"/>
          <w:sz w:val="22"/>
          <w:szCs w:val="22"/>
        </w:rPr>
        <w:t xml:space="preserve"> orçamentária</w:t>
      </w:r>
      <w:r w:rsidR="00BF1FD2">
        <w:rPr>
          <w:rFonts w:ascii="Arial" w:hAnsi="Arial" w:cs="Arial"/>
          <w:sz w:val="22"/>
          <w:szCs w:val="22"/>
        </w:rPr>
        <w:t>s</w:t>
      </w:r>
      <w:r w:rsidR="0006042F" w:rsidRPr="0006042F">
        <w:rPr>
          <w:rFonts w:ascii="Arial" w:hAnsi="Arial" w:cs="Arial"/>
          <w:sz w:val="22"/>
          <w:szCs w:val="22"/>
        </w:rPr>
        <w:t xml:space="preserve"> da Câmara Municipal de </w:t>
      </w:r>
      <w:r w:rsidR="00C60188">
        <w:rPr>
          <w:rFonts w:ascii="Arial" w:hAnsi="Arial" w:cs="Arial"/>
          <w:sz w:val="22"/>
          <w:szCs w:val="22"/>
        </w:rPr>
        <w:t>Nova Monte Verde</w:t>
      </w:r>
      <w:r w:rsidR="0006042F" w:rsidRPr="0006042F">
        <w:rPr>
          <w:rFonts w:ascii="Arial" w:hAnsi="Arial" w:cs="Arial"/>
          <w:sz w:val="22"/>
          <w:szCs w:val="22"/>
        </w:rPr>
        <w:t>-MT do presente exercício:</w:t>
      </w:r>
    </w:p>
    <w:p w14:paraId="793EAAB9" w14:textId="77777777" w:rsidR="00BF1FD2" w:rsidRPr="00BF1FD2" w:rsidRDefault="00BF1FD2" w:rsidP="00BF1FD2">
      <w:pPr>
        <w:autoSpaceDE w:val="0"/>
        <w:autoSpaceDN w:val="0"/>
        <w:adjustRightInd w:val="0"/>
        <w:spacing w:line="276" w:lineRule="auto"/>
        <w:jc w:val="both"/>
        <w:rPr>
          <w:rFonts w:ascii="Arial" w:hAnsi="Arial" w:cs="Arial"/>
          <w:color w:val="000000"/>
          <w:sz w:val="24"/>
          <w:szCs w:val="24"/>
        </w:rPr>
      </w:pPr>
    </w:p>
    <w:p w14:paraId="74286B4C" w14:textId="77777777" w:rsidR="00BF1FD2" w:rsidRPr="00BF1FD2" w:rsidRDefault="00BF1FD2" w:rsidP="00BF1FD2">
      <w:pPr>
        <w:autoSpaceDE w:val="0"/>
        <w:autoSpaceDN w:val="0"/>
        <w:adjustRightInd w:val="0"/>
        <w:jc w:val="both"/>
        <w:rPr>
          <w:rFonts w:ascii="Arial" w:hAnsi="Arial" w:cs="Arial"/>
          <w:b/>
          <w:bCs/>
          <w:sz w:val="24"/>
          <w:szCs w:val="24"/>
        </w:rPr>
      </w:pPr>
      <w:r w:rsidRPr="00BF1FD2">
        <w:rPr>
          <w:rFonts w:ascii="Arial" w:hAnsi="Arial" w:cs="Arial"/>
          <w:b/>
          <w:bCs/>
          <w:sz w:val="24"/>
          <w:szCs w:val="24"/>
        </w:rPr>
        <w:t>Prestação de serviços: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8"/>
      </w:tblGrid>
      <w:tr w:rsidR="00BF1FD2" w:rsidRPr="00BF1FD2" w14:paraId="6FEE08E5" w14:textId="77777777" w:rsidTr="00A52194">
        <w:trPr>
          <w:jc w:val="center"/>
        </w:trPr>
        <w:tc>
          <w:tcPr>
            <w:tcW w:w="8558" w:type="dxa"/>
          </w:tcPr>
          <w:p w14:paraId="4DA9389F" w14:textId="77777777" w:rsidR="00BF1FD2" w:rsidRPr="00BF1FD2" w:rsidRDefault="00BF1FD2" w:rsidP="00A52194">
            <w:pPr>
              <w:jc w:val="both"/>
              <w:rPr>
                <w:rFonts w:ascii="Arial" w:hAnsi="Arial" w:cs="Arial"/>
                <w:sz w:val="24"/>
                <w:szCs w:val="24"/>
              </w:rPr>
            </w:pPr>
            <w:r w:rsidRPr="00BF1FD2">
              <w:rPr>
                <w:rFonts w:ascii="Arial" w:hAnsi="Arial" w:cs="Arial"/>
                <w:sz w:val="24"/>
                <w:szCs w:val="24"/>
              </w:rPr>
              <w:t>Órgão: 01 – Câmara Municipal   </w:t>
            </w:r>
          </w:p>
        </w:tc>
      </w:tr>
      <w:tr w:rsidR="00BF1FD2" w:rsidRPr="00BF1FD2" w14:paraId="15D9D821" w14:textId="77777777" w:rsidTr="00A52194">
        <w:trPr>
          <w:jc w:val="center"/>
        </w:trPr>
        <w:tc>
          <w:tcPr>
            <w:tcW w:w="8558" w:type="dxa"/>
          </w:tcPr>
          <w:p w14:paraId="19D830EE" w14:textId="77777777" w:rsidR="00BF1FD2" w:rsidRPr="00BF1FD2" w:rsidRDefault="00BF1FD2" w:rsidP="00A52194">
            <w:pPr>
              <w:jc w:val="both"/>
              <w:rPr>
                <w:rFonts w:ascii="Arial" w:hAnsi="Arial" w:cs="Arial"/>
                <w:sz w:val="24"/>
                <w:szCs w:val="24"/>
              </w:rPr>
            </w:pPr>
            <w:r w:rsidRPr="00BF1FD2">
              <w:rPr>
                <w:rFonts w:ascii="Arial" w:hAnsi="Arial" w:cs="Arial"/>
                <w:sz w:val="24"/>
                <w:szCs w:val="24"/>
              </w:rPr>
              <w:t>Unidade: 001 – Câmara Municipal</w:t>
            </w:r>
          </w:p>
        </w:tc>
      </w:tr>
      <w:tr w:rsidR="00BF1FD2" w:rsidRPr="00BF1FD2" w14:paraId="3659AF71" w14:textId="77777777" w:rsidTr="00A52194">
        <w:trPr>
          <w:jc w:val="center"/>
        </w:trPr>
        <w:tc>
          <w:tcPr>
            <w:tcW w:w="8558" w:type="dxa"/>
          </w:tcPr>
          <w:p w14:paraId="61453045" w14:textId="77777777" w:rsidR="00BF1FD2" w:rsidRPr="00BF1FD2" w:rsidRDefault="00BF1FD2" w:rsidP="00A52194">
            <w:pPr>
              <w:jc w:val="both"/>
              <w:rPr>
                <w:rFonts w:ascii="Arial" w:hAnsi="Arial" w:cs="Arial"/>
                <w:sz w:val="24"/>
                <w:szCs w:val="24"/>
              </w:rPr>
            </w:pPr>
            <w:r w:rsidRPr="00BF1FD2">
              <w:rPr>
                <w:rFonts w:ascii="Arial" w:hAnsi="Arial" w:cs="Arial"/>
                <w:sz w:val="24"/>
                <w:szCs w:val="24"/>
              </w:rPr>
              <w:t>Função: 01 – Legislativa</w:t>
            </w:r>
          </w:p>
        </w:tc>
      </w:tr>
      <w:tr w:rsidR="00BF1FD2" w:rsidRPr="00BF1FD2" w14:paraId="547369D1" w14:textId="77777777" w:rsidTr="00A52194">
        <w:trPr>
          <w:jc w:val="center"/>
        </w:trPr>
        <w:tc>
          <w:tcPr>
            <w:tcW w:w="8558" w:type="dxa"/>
          </w:tcPr>
          <w:p w14:paraId="29AC5CDE" w14:textId="77777777" w:rsidR="00BF1FD2" w:rsidRPr="00BF1FD2" w:rsidRDefault="00BF1FD2" w:rsidP="00A52194">
            <w:pPr>
              <w:jc w:val="both"/>
              <w:rPr>
                <w:rFonts w:ascii="Arial" w:hAnsi="Arial" w:cs="Arial"/>
                <w:sz w:val="24"/>
                <w:szCs w:val="24"/>
              </w:rPr>
            </w:pPr>
            <w:proofErr w:type="spellStart"/>
            <w:r w:rsidRPr="00BF1FD2">
              <w:rPr>
                <w:rFonts w:ascii="Arial" w:hAnsi="Arial" w:cs="Arial"/>
                <w:sz w:val="24"/>
                <w:szCs w:val="24"/>
              </w:rPr>
              <w:t>Sub-função</w:t>
            </w:r>
            <w:proofErr w:type="spellEnd"/>
            <w:r w:rsidRPr="00BF1FD2">
              <w:rPr>
                <w:rFonts w:ascii="Arial" w:hAnsi="Arial" w:cs="Arial"/>
                <w:sz w:val="24"/>
                <w:szCs w:val="24"/>
              </w:rPr>
              <w:t>: 031 – Ação Legislativa                                       </w:t>
            </w:r>
          </w:p>
        </w:tc>
      </w:tr>
      <w:tr w:rsidR="00BF1FD2" w:rsidRPr="00BF1FD2" w14:paraId="662139B0" w14:textId="77777777" w:rsidTr="00A52194">
        <w:trPr>
          <w:jc w:val="center"/>
        </w:trPr>
        <w:tc>
          <w:tcPr>
            <w:tcW w:w="8558" w:type="dxa"/>
          </w:tcPr>
          <w:p w14:paraId="6AAF6777" w14:textId="77777777" w:rsidR="00BF1FD2" w:rsidRPr="00BF1FD2" w:rsidRDefault="00BF1FD2" w:rsidP="00A52194">
            <w:pPr>
              <w:jc w:val="both"/>
              <w:rPr>
                <w:rFonts w:ascii="Arial" w:hAnsi="Arial" w:cs="Arial"/>
                <w:sz w:val="24"/>
                <w:szCs w:val="24"/>
              </w:rPr>
            </w:pPr>
            <w:r w:rsidRPr="00BF1FD2">
              <w:rPr>
                <w:rFonts w:ascii="Arial" w:hAnsi="Arial" w:cs="Arial"/>
                <w:sz w:val="24"/>
                <w:szCs w:val="24"/>
              </w:rPr>
              <w:t>Programa: 0001 – Manutenção do Processo Legislativo</w:t>
            </w:r>
          </w:p>
        </w:tc>
      </w:tr>
      <w:tr w:rsidR="00BF1FD2" w:rsidRPr="00BF1FD2" w14:paraId="0B91DCDF" w14:textId="77777777" w:rsidTr="00A52194">
        <w:trPr>
          <w:jc w:val="center"/>
        </w:trPr>
        <w:tc>
          <w:tcPr>
            <w:tcW w:w="8558" w:type="dxa"/>
          </w:tcPr>
          <w:p w14:paraId="23AEFFA3" w14:textId="77777777" w:rsidR="00BF1FD2" w:rsidRPr="00BF1FD2" w:rsidRDefault="00BF1FD2" w:rsidP="00A52194">
            <w:pPr>
              <w:jc w:val="both"/>
              <w:rPr>
                <w:rFonts w:ascii="Arial" w:hAnsi="Arial" w:cs="Arial"/>
                <w:sz w:val="24"/>
                <w:szCs w:val="24"/>
              </w:rPr>
            </w:pPr>
            <w:r w:rsidRPr="00BF1FD2">
              <w:rPr>
                <w:rFonts w:ascii="Arial" w:hAnsi="Arial" w:cs="Arial"/>
                <w:sz w:val="24"/>
                <w:szCs w:val="24"/>
              </w:rPr>
              <w:t>Projeto/atividade: 2 001 – Manutenção e Encargos da Câmara</w:t>
            </w:r>
          </w:p>
        </w:tc>
      </w:tr>
      <w:tr w:rsidR="00BF1FD2" w:rsidRPr="00BF1FD2" w14:paraId="3B3ADB1C" w14:textId="77777777" w:rsidTr="00A52194">
        <w:trPr>
          <w:jc w:val="center"/>
        </w:trPr>
        <w:tc>
          <w:tcPr>
            <w:tcW w:w="8558" w:type="dxa"/>
          </w:tcPr>
          <w:p w14:paraId="75D30384" w14:textId="77777777" w:rsidR="00BF1FD2" w:rsidRPr="00BF1FD2" w:rsidRDefault="00BF1FD2" w:rsidP="00A52194">
            <w:pPr>
              <w:jc w:val="both"/>
              <w:rPr>
                <w:rFonts w:ascii="Arial" w:hAnsi="Arial" w:cs="Arial"/>
                <w:sz w:val="24"/>
                <w:szCs w:val="24"/>
              </w:rPr>
            </w:pPr>
            <w:r w:rsidRPr="00BF1FD2">
              <w:rPr>
                <w:rFonts w:ascii="Arial" w:hAnsi="Arial" w:cs="Arial"/>
                <w:sz w:val="24"/>
                <w:szCs w:val="24"/>
              </w:rPr>
              <w:t xml:space="preserve">11 – Natureza da Despesa: 33903900000 – Outros Serviços de Terceiros - P. Jurídica </w:t>
            </w:r>
          </w:p>
        </w:tc>
      </w:tr>
    </w:tbl>
    <w:p w14:paraId="5BF49A43" w14:textId="77777777" w:rsidR="00BF1FD2" w:rsidRPr="00BF1FD2" w:rsidRDefault="00BF1FD2" w:rsidP="00BF1FD2">
      <w:pPr>
        <w:autoSpaceDE w:val="0"/>
        <w:autoSpaceDN w:val="0"/>
        <w:adjustRightInd w:val="0"/>
        <w:jc w:val="both"/>
        <w:rPr>
          <w:rFonts w:ascii="Arial" w:hAnsi="Arial" w:cs="Arial"/>
          <w:b/>
          <w:bCs/>
          <w:sz w:val="24"/>
          <w:szCs w:val="24"/>
        </w:rPr>
      </w:pPr>
    </w:p>
    <w:p w14:paraId="51CED50E" w14:textId="77777777" w:rsidR="00BF1FD2" w:rsidRPr="00BF1FD2" w:rsidRDefault="00BF1FD2" w:rsidP="00BF1FD2">
      <w:pPr>
        <w:autoSpaceDE w:val="0"/>
        <w:autoSpaceDN w:val="0"/>
        <w:adjustRightInd w:val="0"/>
        <w:jc w:val="both"/>
        <w:rPr>
          <w:rFonts w:ascii="Arial" w:hAnsi="Arial" w:cs="Arial"/>
          <w:b/>
          <w:bCs/>
          <w:sz w:val="24"/>
          <w:szCs w:val="24"/>
        </w:rPr>
      </w:pPr>
      <w:r w:rsidRPr="00BF1FD2">
        <w:rPr>
          <w:rFonts w:ascii="Arial" w:hAnsi="Arial" w:cs="Arial"/>
          <w:b/>
          <w:bCs/>
          <w:sz w:val="24"/>
          <w:szCs w:val="24"/>
        </w:rPr>
        <w:t>Materiais: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8"/>
      </w:tblGrid>
      <w:tr w:rsidR="00BF1FD2" w:rsidRPr="00BF1FD2" w14:paraId="018C78A3" w14:textId="77777777" w:rsidTr="00A52194">
        <w:trPr>
          <w:jc w:val="center"/>
        </w:trPr>
        <w:tc>
          <w:tcPr>
            <w:tcW w:w="8558" w:type="dxa"/>
          </w:tcPr>
          <w:p w14:paraId="06D05654" w14:textId="77777777" w:rsidR="00BF1FD2" w:rsidRPr="00BF1FD2" w:rsidRDefault="00BF1FD2" w:rsidP="00A52194">
            <w:pPr>
              <w:jc w:val="both"/>
              <w:rPr>
                <w:rFonts w:ascii="Arial" w:hAnsi="Arial" w:cs="Arial"/>
                <w:sz w:val="24"/>
                <w:szCs w:val="24"/>
              </w:rPr>
            </w:pPr>
            <w:r w:rsidRPr="00BF1FD2">
              <w:rPr>
                <w:rFonts w:ascii="Arial" w:hAnsi="Arial" w:cs="Arial"/>
                <w:sz w:val="24"/>
                <w:szCs w:val="24"/>
              </w:rPr>
              <w:t>Órgão: 01 – Câmara Municipal   </w:t>
            </w:r>
          </w:p>
        </w:tc>
      </w:tr>
      <w:tr w:rsidR="00BF1FD2" w:rsidRPr="00BF1FD2" w14:paraId="6BB10DB7" w14:textId="77777777" w:rsidTr="00A52194">
        <w:trPr>
          <w:jc w:val="center"/>
        </w:trPr>
        <w:tc>
          <w:tcPr>
            <w:tcW w:w="8558" w:type="dxa"/>
          </w:tcPr>
          <w:p w14:paraId="04FCA776" w14:textId="77777777" w:rsidR="00BF1FD2" w:rsidRPr="00BF1FD2" w:rsidRDefault="00BF1FD2" w:rsidP="00A52194">
            <w:pPr>
              <w:jc w:val="both"/>
              <w:rPr>
                <w:rFonts w:ascii="Arial" w:hAnsi="Arial" w:cs="Arial"/>
                <w:sz w:val="24"/>
                <w:szCs w:val="24"/>
              </w:rPr>
            </w:pPr>
            <w:r w:rsidRPr="00BF1FD2">
              <w:rPr>
                <w:rFonts w:ascii="Arial" w:hAnsi="Arial" w:cs="Arial"/>
                <w:sz w:val="24"/>
                <w:szCs w:val="24"/>
              </w:rPr>
              <w:t>Unidade: 001 – Câmara Municipal</w:t>
            </w:r>
          </w:p>
        </w:tc>
      </w:tr>
      <w:tr w:rsidR="00BF1FD2" w:rsidRPr="00BF1FD2" w14:paraId="70731EAC" w14:textId="77777777" w:rsidTr="00A52194">
        <w:trPr>
          <w:jc w:val="center"/>
        </w:trPr>
        <w:tc>
          <w:tcPr>
            <w:tcW w:w="8558" w:type="dxa"/>
          </w:tcPr>
          <w:p w14:paraId="0268257F" w14:textId="77777777" w:rsidR="00BF1FD2" w:rsidRPr="00BF1FD2" w:rsidRDefault="00BF1FD2" w:rsidP="00A52194">
            <w:pPr>
              <w:jc w:val="both"/>
              <w:rPr>
                <w:rFonts w:ascii="Arial" w:hAnsi="Arial" w:cs="Arial"/>
                <w:sz w:val="24"/>
                <w:szCs w:val="24"/>
              </w:rPr>
            </w:pPr>
            <w:r w:rsidRPr="00BF1FD2">
              <w:rPr>
                <w:rFonts w:ascii="Arial" w:hAnsi="Arial" w:cs="Arial"/>
                <w:sz w:val="24"/>
                <w:szCs w:val="24"/>
              </w:rPr>
              <w:t>Função: 01 – Legislativa</w:t>
            </w:r>
          </w:p>
        </w:tc>
      </w:tr>
      <w:tr w:rsidR="00BF1FD2" w:rsidRPr="00BF1FD2" w14:paraId="632CA48E" w14:textId="77777777" w:rsidTr="00A52194">
        <w:trPr>
          <w:jc w:val="center"/>
        </w:trPr>
        <w:tc>
          <w:tcPr>
            <w:tcW w:w="8558" w:type="dxa"/>
          </w:tcPr>
          <w:p w14:paraId="0B6CACC4" w14:textId="77777777" w:rsidR="00BF1FD2" w:rsidRPr="00BF1FD2" w:rsidRDefault="00BF1FD2" w:rsidP="00A52194">
            <w:pPr>
              <w:jc w:val="both"/>
              <w:rPr>
                <w:rFonts w:ascii="Arial" w:hAnsi="Arial" w:cs="Arial"/>
                <w:sz w:val="24"/>
                <w:szCs w:val="24"/>
              </w:rPr>
            </w:pPr>
            <w:proofErr w:type="spellStart"/>
            <w:r w:rsidRPr="00BF1FD2">
              <w:rPr>
                <w:rFonts w:ascii="Arial" w:hAnsi="Arial" w:cs="Arial"/>
                <w:sz w:val="24"/>
                <w:szCs w:val="24"/>
              </w:rPr>
              <w:t>Sub-função</w:t>
            </w:r>
            <w:proofErr w:type="spellEnd"/>
            <w:r w:rsidRPr="00BF1FD2">
              <w:rPr>
                <w:rFonts w:ascii="Arial" w:hAnsi="Arial" w:cs="Arial"/>
                <w:sz w:val="24"/>
                <w:szCs w:val="24"/>
              </w:rPr>
              <w:t>: 031 – Ação Legislativa                                       </w:t>
            </w:r>
          </w:p>
        </w:tc>
      </w:tr>
      <w:tr w:rsidR="00BF1FD2" w:rsidRPr="00BF1FD2" w14:paraId="3B49D191" w14:textId="77777777" w:rsidTr="00A52194">
        <w:trPr>
          <w:jc w:val="center"/>
        </w:trPr>
        <w:tc>
          <w:tcPr>
            <w:tcW w:w="8558" w:type="dxa"/>
          </w:tcPr>
          <w:p w14:paraId="42B1D51F" w14:textId="77777777" w:rsidR="00BF1FD2" w:rsidRPr="00BF1FD2" w:rsidRDefault="00BF1FD2" w:rsidP="00A52194">
            <w:pPr>
              <w:jc w:val="both"/>
              <w:rPr>
                <w:rFonts w:ascii="Arial" w:hAnsi="Arial" w:cs="Arial"/>
                <w:sz w:val="24"/>
                <w:szCs w:val="24"/>
              </w:rPr>
            </w:pPr>
            <w:r w:rsidRPr="00BF1FD2">
              <w:rPr>
                <w:rFonts w:ascii="Arial" w:hAnsi="Arial" w:cs="Arial"/>
                <w:sz w:val="24"/>
                <w:szCs w:val="24"/>
              </w:rPr>
              <w:t>Programa: 0001 – Manutenção do Processo Legislativo</w:t>
            </w:r>
          </w:p>
        </w:tc>
      </w:tr>
      <w:tr w:rsidR="00BF1FD2" w:rsidRPr="00BF1FD2" w14:paraId="11527481" w14:textId="77777777" w:rsidTr="00A52194">
        <w:trPr>
          <w:jc w:val="center"/>
        </w:trPr>
        <w:tc>
          <w:tcPr>
            <w:tcW w:w="8558" w:type="dxa"/>
          </w:tcPr>
          <w:p w14:paraId="19F97036" w14:textId="77777777" w:rsidR="00BF1FD2" w:rsidRPr="00BF1FD2" w:rsidRDefault="00BF1FD2" w:rsidP="00A52194">
            <w:pPr>
              <w:jc w:val="both"/>
              <w:rPr>
                <w:rFonts w:ascii="Arial" w:hAnsi="Arial" w:cs="Arial"/>
                <w:sz w:val="24"/>
                <w:szCs w:val="24"/>
              </w:rPr>
            </w:pPr>
            <w:r w:rsidRPr="00BF1FD2">
              <w:rPr>
                <w:rFonts w:ascii="Arial" w:hAnsi="Arial" w:cs="Arial"/>
                <w:sz w:val="24"/>
                <w:szCs w:val="24"/>
              </w:rPr>
              <w:t>Projeto/atividade: 2 001 – Manutenção e Encargos da Câmara</w:t>
            </w:r>
          </w:p>
        </w:tc>
      </w:tr>
      <w:tr w:rsidR="00BF1FD2" w:rsidRPr="00BF1FD2" w14:paraId="3B2B8457" w14:textId="77777777" w:rsidTr="00A52194">
        <w:trPr>
          <w:jc w:val="center"/>
        </w:trPr>
        <w:tc>
          <w:tcPr>
            <w:tcW w:w="8558" w:type="dxa"/>
          </w:tcPr>
          <w:p w14:paraId="234C24C6" w14:textId="77777777" w:rsidR="00BF1FD2" w:rsidRPr="00BF1FD2" w:rsidRDefault="00BF1FD2" w:rsidP="00A52194">
            <w:pPr>
              <w:jc w:val="both"/>
              <w:rPr>
                <w:rFonts w:ascii="Arial" w:hAnsi="Arial" w:cs="Arial"/>
                <w:sz w:val="24"/>
                <w:szCs w:val="24"/>
              </w:rPr>
            </w:pPr>
            <w:r w:rsidRPr="00BF1FD2">
              <w:rPr>
                <w:rFonts w:ascii="Arial" w:hAnsi="Arial" w:cs="Arial"/>
                <w:sz w:val="24"/>
                <w:szCs w:val="24"/>
              </w:rPr>
              <w:t xml:space="preserve">05 – Natureza da Despesa: 33903000000 – MATERIAL DE CONSUMO </w:t>
            </w:r>
          </w:p>
        </w:tc>
      </w:tr>
    </w:tbl>
    <w:p w14:paraId="717E311A" w14:textId="77777777" w:rsidR="00BF1FD2" w:rsidRPr="0006042F" w:rsidRDefault="00BF1FD2" w:rsidP="00A45961">
      <w:pPr>
        <w:autoSpaceDE w:val="0"/>
        <w:autoSpaceDN w:val="0"/>
        <w:adjustRightInd w:val="0"/>
        <w:jc w:val="both"/>
        <w:rPr>
          <w:rFonts w:ascii="Arial" w:hAnsi="Arial" w:cs="Arial"/>
          <w:sz w:val="22"/>
          <w:szCs w:val="22"/>
        </w:rPr>
      </w:pPr>
    </w:p>
    <w:p w14:paraId="69D3D375" w14:textId="77777777" w:rsidR="0037497A" w:rsidRDefault="0037497A" w:rsidP="00A45961">
      <w:pPr>
        <w:autoSpaceDE w:val="0"/>
        <w:autoSpaceDN w:val="0"/>
        <w:adjustRightInd w:val="0"/>
        <w:jc w:val="both"/>
        <w:rPr>
          <w:rFonts w:ascii="Arial" w:hAnsi="Arial" w:cs="Arial"/>
          <w:b/>
          <w:bCs/>
          <w:sz w:val="22"/>
          <w:szCs w:val="22"/>
        </w:rPr>
      </w:pPr>
    </w:p>
    <w:p w14:paraId="7E64315A" w14:textId="6BA773E5" w:rsidR="0006042F" w:rsidRDefault="0037497A" w:rsidP="00A45961">
      <w:pPr>
        <w:autoSpaceDE w:val="0"/>
        <w:autoSpaceDN w:val="0"/>
        <w:adjustRightInd w:val="0"/>
        <w:jc w:val="both"/>
        <w:rPr>
          <w:rFonts w:ascii="Arial" w:hAnsi="Arial" w:cs="Arial"/>
          <w:sz w:val="22"/>
          <w:szCs w:val="22"/>
        </w:rPr>
      </w:pPr>
      <w:r>
        <w:rPr>
          <w:rFonts w:ascii="Arial" w:hAnsi="Arial" w:cs="Arial"/>
          <w:b/>
          <w:bCs/>
          <w:sz w:val="22"/>
          <w:szCs w:val="22"/>
        </w:rPr>
        <w:t>CLAÚSULA QUINTA - DO PAGAMENTO</w:t>
      </w:r>
      <w:r w:rsidR="0006042F" w:rsidRPr="0006042F">
        <w:rPr>
          <w:rFonts w:ascii="Arial" w:hAnsi="Arial" w:cs="Arial"/>
          <w:b/>
          <w:bCs/>
          <w:sz w:val="22"/>
          <w:szCs w:val="22"/>
        </w:rPr>
        <w:t xml:space="preserve"> </w:t>
      </w:r>
      <w:r w:rsidR="0006042F" w:rsidRPr="0006042F">
        <w:rPr>
          <w:rFonts w:ascii="Arial" w:hAnsi="Arial" w:cs="Arial"/>
          <w:sz w:val="22"/>
          <w:szCs w:val="22"/>
        </w:rPr>
        <w:t xml:space="preserve">– Os pagamentos devidos à Contratada serão efetuados em até </w:t>
      </w:r>
      <w:r w:rsidR="00BF1FD2">
        <w:rPr>
          <w:rFonts w:ascii="Arial" w:hAnsi="Arial" w:cs="Arial"/>
          <w:sz w:val="22"/>
          <w:szCs w:val="22"/>
        </w:rPr>
        <w:t>05</w:t>
      </w:r>
      <w:r w:rsidR="0006042F" w:rsidRPr="0006042F">
        <w:rPr>
          <w:rFonts w:ascii="Arial" w:hAnsi="Arial" w:cs="Arial"/>
          <w:sz w:val="22"/>
          <w:szCs w:val="22"/>
        </w:rPr>
        <w:t xml:space="preserve"> (</w:t>
      </w:r>
      <w:r w:rsidR="00BF1FD2">
        <w:rPr>
          <w:rFonts w:ascii="Arial" w:hAnsi="Arial" w:cs="Arial"/>
          <w:sz w:val="22"/>
          <w:szCs w:val="22"/>
        </w:rPr>
        <w:t>cinco</w:t>
      </w:r>
      <w:r w:rsidR="0006042F" w:rsidRPr="0006042F">
        <w:rPr>
          <w:rFonts w:ascii="Arial" w:hAnsi="Arial" w:cs="Arial"/>
          <w:sz w:val="22"/>
          <w:szCs w:val="22"/>
        </w:rPr>
        <w:t xml:space="preserve">) dias após a apresentação e aceitação pela Câmara Municipal da nota fiscal </w:t>
      </w:r>
      <w:r w:rsidR="00BF1FD2">
        <w:rPr>
          <w:rFonts w:ascii="Arial" w:hAnsi="Arial" w:cs="Arial"/>
          <w:sz w:val="22"/>
          <w:szCs w:val="22"/>
        </w:rPr>
        <w:lastRenderedPageBreak/>
        <w:t xml:space="preserve">eletrônica e nota fiscal </w:t>
      </w:r>
      <w:r w:rsidR="0006042F" w:rsidRPr="0006042F">
        <w:rPr>
          <w:rFonts w:ascii="Arial" w:hAnsi="Arial" w:cs="Arial"/>
          <w:sz w:val="22"/>
          <w:szCs w:val="22"/>
        </w:rPr>
        <w:t xml:space="preserve">dos serviços prestados, o que poderá ser feito por meio de crédito em conta corrente </w:t>
      </w:r>
      <w:r w:rsidR="00C60188">
        <w:rPr>
          <w:rFonts w:ascii="Arial" w:hAnsi="Arial" w:cs="Arial"/>
          <w:sz w:val="22"/>
          <w:szCs w:val="22"/>
        </w:rPr>
        <w:t>a ser fornecida pela Contratada.</w:t>
      </w:r>
    </w:p>
    <w:p w14:paraId="64C64194" w14:textId="77777777" w:rsidR="0037497A" w:rsidRPr="0006042F" w:rsidRDefault="0037497A" w:rsidP="00A45961">
      <w:pPr>
        <w:autoSpaceDE w:val="0"/>
        <w:autoSpaceDN w:val="0"/>
        <w:adjustRightInd w:val="0"/>
        <w:jc w:val="both"/>
        <w:rPr>
          <w:rFonts w:ascii="Arial" w:hAnsi="Arial" w:cs="Arial"/>
          <w:sz w:val="22"/>
          <w:szCs w:val="22"/>
        </w:rPr>
      </w:pPr>
    </w:p>
    <w:p w14:paraId="24CEBC95" w14:textId="77777777" w:rsidR="00236A66" w:rsidRDefault="0006042F" w:rsidP="00A45961">
      <w:pPr>
        <w:autoSpaceDE w:val="0"/>
        <w:autoSpaceDN w:val="0"/>
        <w:adjustRightInd w:val="0"/>
        <w:jc w:val="both"/>
        <w:rPr>
          <w:rFonts w:ascii="Arial" w:hAnsi="Arial" w:cs="Arial"/>
          <w:sz w:val="22"/>
          <w:szCs w:val="22"/>
        </w:rPr>
      </w:pPr>
      <w:r w:rsidRPr="0006042F">
        <w:rPr>
          <w:rFonts w:ascii="Arial" w:hAnsi="Arial" w:cs="Arial"/>
          <w:b/>
          <w:bCs/>
          <w:sz w:val="22"/>
          <w:szCs w:val="22"/>
        </w:rPr>
        <w:t xml:space="preserve">CLAÚSULA SEXTA </w:t>
      </w:r>
      <w:r w:rsidR="00236A66">
        <w:rPr>
          <w:rFonts w:ascii="Arial" w:hAnsi="Arial" w:cs="Arial"/>
          <w:b/>
          <w:bCs/>
          <w:sz w:val="22"/>
          <w:szCs w:val="22"/>
        </w:rPr>
        <w:t>– DO PRAZO DE EXECUÇÃO DOS SERVIÇOS</w:t>
      </w:r>
      <w:r w:rsidRPr="0006042F">
        <w:rPr>
          <w:rFonts w:ascii="Arial" w:hAnsi="Arial" w:cs="Arial"/>
          <w:sz w:val="22"/>
          <w:szCs w:val="22"/>
        </w:rPr>
        <w:t xml:space="preserve"> </w:t>
      </w:r>
    </w:p>
    <w:p w14:paraId="2A257699" w14:textId="05D7062B" w:rsidR="0006042F" w:rsidRPr="00BF1FD2" w:rsidRDefault="00236A66" w:rsidP="00A45961">
      <w:pPr>
        <w:autoSpaceDE w:val="0"/>
        <w:autoSpaceDN w:val="0"/>
        <w:adjustRightInd w:val="0"/>
        <w:jc w:val="both"/>
        <w:rPr>
          <w:rFonts w:ascii="Arial" w:hAnsi="Arial" w:cs="Arial"/>
          <w:color w:val="FF0000"/>
          <w:sz w:val="22"/>
          <w:szCs w:val="22"/>
        </w:rPr>
      </w:pPr>
      <w:r>
        <w:rPr>
          <w:rFonts w:ascii="Arial" w:hAnsi="Arial" w:cs="Arial"/>
          <w:sz w:val="22"/>
          <w:szCs w:val="22"/>
        </w:rPr>
        <w:t xml:space="preserve">6.1 - </w:t>
      </w:r>
      <w:r w:rsidR="0006042F" w:rsidRPr="0006042F">
        <w:rPr>
          <w:rFonts w:ascii="Arial" w:hAnsi="Arial" w:cs="Arial"/>
          <w:sz w:val="22"/>
          <w:szCs w:val="22"/>
        </w:rPr>
        <w:t xml:space="preserve">O prazo de vigência do presente contrato será de </w:t>
      </w:r>
      <w:r w:rsidR="00BF1FD2">
        <w:rPr>
          <w:rFonts w:ascii="Arial" w:hAnsi="Arial" w:cs="Arial"/>
          <w:sz w:val="22"/>
          <w:szCs w:val="22"/>
        </w:rPr>
        <w:t>30</w:t>
      </w:r>
      <w:r w:rsidR="0006042F" w:rsidRPr="0006042F">
        <w:rPr>
          <w:rFonts w:ascii="Arial" w:hAnsi="Arial" w:cs="Arial"/>
          <w:sz w:val="22"/>
          <w:szCs w:val="22"/>
        </w:rPr>
        <w:t xml:space="preserve"> (</w:t>
      </w:r>
      <w:r w:rsidR="00BF1FD2">
        <w:rPr>
          <w:rFonts w:ascii="Arial" w:hAnsi="Arial" w:cs="Arial"/>
          <w:sz w:val="22"/>
          <w:szCs w:val="22"/>
        </w:rPr>
        <w:t>trinta)</w:t>
      </w:r>
      <w:r w:rsidR="0006042F" w:rsidRPr="0006042F">
        <w:rPr>
          <w:rFonts w:ascii="Arial" w:hAnsi="Arial" w:cs="Arial"/>
          <w:sz w:val="22"/>
          <w:szCs w:val="22"/>
        </w:rPr>
        <w:t xml:space="preserve"> </w:t>
      </w:r>
      <w:r w:rsidR="00BF1FD2">
        <w:rPr>
          <w:rFonts w:ascii="Arial" w:hAnsi="Arial" w:cs="Arial"/>
          <w:sz w:val="22"/>
          <w:szCs w:val="22"/>
        </w:rPr>
        <w:t>dias</w:t>
      </w:r>
      <w:r w:rsidR="0006042F" w:rsidRPr="0006042F">
        <w:rPr>
          <w:rFonts w:ascii="Arial" w:hAnsi="Arial" w:cs="Arial"/>
          <w:sz w:val="22"/>
          <w:szCs w:val="22"/>
        </w:rPr>
        <w:t xml:space="preserve"> a contar da sua assinatura</w:t>
      </w:r>
      <w:r w:rsidR="005C4C36">
        <w:rPr>
          <w:rFonts w:ascii="Arial" w:hAnsi="Arial" w:cs="Arial"/>
          <w:sz w:val="22"/>
          <w:szCs w:val="22"/>
        </w:rPr>
        <w:t xml:space="preserve"> </w:t>
      </w:r>
      <w:r w:rsidR="00344596">
        <w:rPr>
          <w:rFonts w:ascii="Arial" w:hAnsi="Arial" w:cs="Arial"/>
          <w:sz w:val="22"/>
          <w:szCs w:val="22"/>
        </w:rPr>
        <w:t>não</w:t>
      </w:r>
      <w:r w:rsidR="0006042F" w:rsidRPr="0006042F">
        <w:rPr>
          <w:rFonts w:ascii="Arial" w:hAnsi="Arial" w:cs="Arial"/>
          <w:sz w:val="22"/>
          <w:szCs w:val="22"/>
        </w:rPr>
        <w:t xml:space="preserve"> </w:t>
      </w:r>
      <w:r w:rsidR="0006042F" w:rsidRPr="00344596">
        <w:rPr>
          <w:rFonts w:ascii="Arial" w:hAnsi="Arial" w:cs="Arial"/>
          <w:sz w:val="22"/>
          <w:szCs w:val="22"/>
        </w:rPr>
        <w:t>podendo ser prorrogado</w:t>
      </w:r>
      <w:r w:rsidR="005C4C36" w:rsidRPr="00344596">
        <w:rPr>
          <w:rFonts w:ascii="Arial" w:hAnsi="Arial" w:cs="Arial"/>
          <w:sz w:val="22"/>
          <w:szCs w:val="22"/>
        </w:rPr>
        <w:t xml:space="preserve">. </w:t>
      </w:r>
    </w:p>
    <w:p w14:paraId="7A439695" w14:textId="77777777" w:rsidR="0037497A" w:rsidRPr="0006042F" w:rsidRDefault="0037497A" w:rsidP="00A45961">
      <w:pPr>
        <w:autoSpaceDE w:val="0"/>
        <w:autoSpaceDN w:val="0"/>
        <w:adjustRightInd w:val="0"/>
        <w:jc w:val="both"/>
        <w:rPr>
          <w:rFonts w:ascii="Arial" w:hAnsi="Arial" w:cs="Arial"/>
          <w:sz w:val="22"/>
          <w:szCs w:val="22"/>
        </w:rPr>
      </w:pPr>
    </w:p>
    <w:p w14:paraId="0DF4CB84" w14:textId="77777777" w:rsidR="00236A66" w:rsidRDefault="0006042F" w:rsidP="00A45961">
      <w:pPr>
        <w:autoSpaceDE w:val="0"/>
        <w:autoSpaceDN w:val="0"/>
        <w:adjustRightInd w:val="0"/>
        <w:jc w:val="both"/>
        <w:rPr>
          <w:rFonts w:ascii="Arial" w:hAnsi="Arial" w:cs="Arial"/>
          <w:b/>
          <w:bCs/>
          <w:sz w:val="22"/>
          <w:szCs w:val="22"/>
        </w:rPr>
      </w:pPr>
      <w:r w:rsidRPr="0006042F">
        <w:rPr>
          <w:rFonts w:ascii="Arial" w:hAnsi="Arial" w:cs="Arial"/>
          <w:b/>
          <w:bCs/>
          <w:sz w:val="22"/>
          <w:szCs w:val="22"/>
        </w:rPr>
        <w:t xml:space="preserve">CLAÚSULA SÉTIMA </w:t>
      </w:r>
      <w:r w:rsidR="00236A66">
        <w:rPr>
          <w:rFonts w:ascii="Arial" w:hAnsi="Arial" w:cs="Arial"/>
          <w:b/>
          <w:bCs/>
          <w:sz w:val="22"/>
          <w:szCs w:val="22"/>
        </w:rPr>
        <w:t>- DAS OBRIGAÇÕES DA CONTRATADA</w:t>
      </w:r>
    </w:p>
    <w:p w14:paraId="03304453" w14:textId="77777777" w:rsidR="0006042F"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t xml:space="preserve">7.1 - </w:t>
      </w:r>
      <w:r w:rsidR="0006042F" w:rsidRPr="00292651">
        <w:rPr>
          <w:rFonts w:ascii="Arial" w:hAnsi="Arial" w:cs="Arial"/>
          <w:sz w:val="22"/>
          <w:szCs w:val="22"/>
        </w:rPr>
        <w:t>São obrigações da Contratada:</w:t>
      </w:r>
    </w:p>
    <w:p w14:paraId="6DB9CE8F" w14:textId="047A4603"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t xml:space="preserve">a) Responsabilizar-se por todos os ônus relativos à </w:t>
      </w:r>
      <w:r w:rsidR="00BF1FD2">
        <w:rPr>
          <w:rFonts w:ascii="Arial" w:hAnsi="Arial" w:cs="Arial"/>
          <w:sz w:val="22"/>
          <w:szCs w:val="22"/>
        </w:rPr>
        <w:t xml:space="preserve">entrega dos materiais e </w:t>
      </w:r>
      <w:r w:rsidRPr="00292651">
        <w:rPr>
          <w:rFonts w:ascii="Arial" w:hAnsi="Arial" w:cs="Arial"/>
          <w:sz w:val="22"/>
          <w:szCs w:val="22"/>
        </w:rPr>
        <w:t>prestação dos serviços a si adjudicados, inclusive ônus relativos a sanções judiciais e administrativas;</w:t>
      </w:r>
    </w:p>
    <w:p w14:paraId="0C363CD0" w14:textId="77777777"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t>b) Manter, durante toda a execução do contrato, em compatibilidade com as obrigações assumidas, todas as condições de habilitação e qualificação exigidas na licitação;</w:t>
      </w:r>
    </w:p>
    <w:p w14:paraId="17C7C185" w14:textId="77777777"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t>c) aceitar, nas mesmas condições contratuais, os acréscimos ou supressões que se fizerem na obra, objeto do presente instrumento até 25% (vinte cinco por cento) do valor inicial atualizado do presente contrato, observado o art. 65 da Lei nº 8.666/93.</w:t>
      </w:r>
    </w:p>
    <w:p w14:paraId="6557C981" w14:textId="2BF5A385"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t>d) apresentar no prazo estabelecido neste instrumento as notas fiscais</w:t>
      </w:r>
      <w:r w:rsidR="00BF1FD2">
        <w:rPr>
          <w:rFonts w:ascii="Arial" w:hAnsi="Arial" w:cs="Arial"/>
          <w:sz w:val="22"/>
          <w:szCs w:val="22"/>
        </w:rPr>
        <w:t xml:space="preserve"> eletrônicas e</w:t>
      </w:r>
      <w:r w:rsidRPr="00292651">
        <w:rPr>
          <w:rFonts w:ascii="Arial" w:hAnsi="Arial" w:cs="Arial"/>
          <w:sz w:val="22"/>
          <w:szCs w:val="22"/>
        </w:rPr>
        <w:t xml:space="preserve"> de prestação de serviços devidamente aprovadas pelo setor responsável</w:t>
      </w:r>
      <w:r w:rsidR="00BF1FD2">
        <w:rPr>
          <w:rFonts w:ascii="Arial" w:hAnsi="Arial" w:cs="Arial"/>
          <w:sz w:val="22"/>
          <w:szCs w:val="22"/>
        </w:rPr>
        <w:t>;</w:t>
      </w:r>
    </w:p>
    <w:p w14:paraId="73DA50EC" w14:textId="77777777"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t>e) suspender o atendimento das solicitações do CONTRATANTE quando este deixar de honrar os pagamentos dos serviços já executados por um período 90 (noventa) dias.</w:t>
      </w:r>
    </w:p>
    <w:p w14:paraId="195F5FA1" w14:textId="77777777"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bCs/>
          <w:sz w:val="22"/>
          <w:szCs w:val="22"/>
        </w:rPr>
        <w:t xml:space="preserve">f) </w:t>
      </w:r>
      <w:r w:rsidRPr="00292651">
        <w:rPr>
          <w:rFonts w:ascii="Arial" w:hAnsi="Arial" w:cs="Arial"/>
          <w:sz w:val="22"/>
          <w:szCs w:val="22"/>
        </w:rPr>
        <w:t>Prestar os esclarecimentos que forem solicitados pela Câmara Municipal, cujas reclamações se obrigam a atender prontamente, bem como dar ciência imediatamente e por escrito, de qualquer anormalidade que verificar quando da execução dos atos de sua responsabilidade;</w:t>
      </w:r>
    </w:p>
    <w:p w14:paraId="7AE45A8F" w14:textId="77777777"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bCs/>
          <w:sz w:val="22"/>
          <w:szCs w:val="22"/>
        </w:rPr>
        <w:t xml:space="preserve">g) </w:t>
      </w:r>
      <w:r w:rsidRPr="00292651">
        <w:rPr>
          <w:rFonts w:ascii="Arial" w:hAnsi="Arial" w:cs="Arial"/>
          <w:sz w:val="22"/>
          <w:szCs w:val="22"/>
        </w:rPr>
        <w:t>Comunicar imediatamente a Câmara Municipal qualquer alteração ocorrida no endereço, conta bancária e outras julgadas necessárias para recebimento de correspondência;</w:t>
      </w:r>
    </w:p>
    <w:p w14:paraId="25730D32" w14:textId="77777777"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bCs/>
          <w:sz w:val="22"/>
          <w:szCs w:val="22"/>
        </w:rPr>
        <w:t xml:space="preserve">h) </w:t>
      </w:r>
      <w:r w:rsidRPr="00292651">
        <w:rPr>
          <w:rFonts w:ascii="Arial" w:hAnsi="Arial" w:cs="Arial"/>
          <w:sz w:val="22"/>
          <w:szCs w:val="22"/>
        </w:rPr>
        <w:t>Respeitar e fazer cumprir a legislação de segurança e saúde no trabalho, previstas nas normas regulamentadoras pertinentes;</w:t>
      </w:r>
    </w:p>
    <w:p w14:paraId="49CE0AB5" w14:textId="49CDB98C"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t xml:space="preserve">i) </w:t>
      </w:r>
      <w:r w:rsidR="00BF1FD2">
        <w:rPr>
          <w:rFonts w:ascii="Arial" w:hAnsi="Arial" w:cs="Arial"/>
          <w:sz w:val="22"/>
          <w:szCs w:val="22"/>
        </w:rPr>
        <w:t xml:space="preserve">Entregar os materiais </w:t>
      </w:r>
      <w:proofErr w:type="gramStart"/>
      <w:r w:rsidR="00BF1FD2">
        <w:rPr>
          <w:rFonts w:ascii="Arial" w:hAnsi="Arial" w:cs="Arial"/>
          <w:sz w:val="22"/>
          <w:szCs w:val="22"/>
        </w:rPr>
        <w:t xml:space="preserve">e </w:t>
      </w:r>
      <w:r w:rsidRPr="00292651">
        <w:rPr>
          <w:rFonts w:ascii="Arial" w:hAnsi="Arial" w:cs="Arial"/>
          <w:sz w:val="22"/>
          <w:szCs w:val="22"/>
        </w:rPr>
        <w:t>Prestar</w:t>
      </w:r>
      <w:proofErr w:type="gramEnd"/>
      <w:r w:rsidRPr="00292651">
        <w:rPr>
          <w:rFonts w:ascii="Arial" w:hAnsi="Arial" w:cs="Arial"/>
          <w:sz w:val="22"/>
          <w:szCs w:val="22"/>
        </w:rPr>
        <w:t xml:space="preserve"> os serviços em conformidade com o descrito no Edital da Pregão Presencial Nº. </w:t>
      </w:r>
      <w:proofErr w:type="gramStart"/>
      <w:r w:rsidRPr="00292651">
        <w:rPr>
          <w:rFonts w:ascii="Arial" w:hAnsi="Arial" w:cs="Arial"/>
          <w:sz w:val="22"/>
          <w:szCs w:val="22"/>
        </w:rPr>
        <w:t>..../</w:t>
      </w:r>
      <w:proofErr w:type="gramEnd"/>
      <w:r w:rsidRPr="00292651">
        <w:rPr>
          <w:rFonts w:ascii="Arial" w:hAnsi="Arial" w:cs="Arial"/>
          <w:sz w:val="22"/>
          <w:szCs w:val="22"/>
        </w:rPr>
        <w:t>20</w:t>
      </w:r>
      <w:r w:rsidR="00BF1FD2">
        <w:rPr>
          <w:rFonts w:ascii="Arial" w:hAnsi="Arial" w:cs="Arial"/>
          <w:sz w:val="22"/>
          <w:szCs w:val="22"/>
        </w:rPr>
        <w:t>20</w:t>
      </w:r>
      <w:r w:rsidRPr="00292651">
        <w:rPr>
          <w:rFonts w:ascii="Arial" w:hAnsi="Arial" w:cs="Arial"/>
          <w:sz w:val="22"/>
          <w:szCs w:val="22"/>
        </w:rPr>
        <w:t xml:space="preserve"> e seu Anexo I;</w:t>
      </w:r>
    </w:p>
    <w:p w14:paraId="007DAFE7" w14:textId="77777777"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t>j) Conduzir os trabalhos ora contratados de acordo com as Normas Técnicas aplicáveis, com estrita observância da Legislação em vigor;</w:t>
      </w:r>
    </w:p>
    <w:p w14:paraId="70D1E4D7" w14:textId="77777777"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t>k) Apresentar à Contratante, caso esta venha a solicitar, a programação geral dos seus serviços com base em indicações pela mesma fornecida;</w:t>
      </w:r>
    </w:p>
    <w:p w14:paraId="3F450797" w14:textId="77777777"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t>l) Empregar, na execução dos serviços contratados, apenas profissionais técnico-especializados e habilitados, com requisitos indispensáveis para o exercício das atribuições relacionadas com o objeto desta avença.</w:t>
      </w:r>
    </w:p>
    <w:p w14:paraId="5640F80E" w14:textId="77777777" w:rsidR="0037497A" w:rsidRPr="00292651" w:rsidRDefault="0037497A" w:rsidP="00A45961">
      <w:pPr>
        <w:autoSpaceDE w:val="0"/>
        <w:autoSpaceDN w:val="0"/>
        <w:adjustRightInd w:val="0"/>
        <w:jc w:val="both"/>
        <w:rPr>
          <w:rFonts w:ascii="Arial" w:hAnsi="Arial" w:cs="Arial"/>
          <w:sz w:val="22"/>
          <w:szCs w:val="22"/>
        </w:rPr>
      </w:pPr>
    </w:p>
    <w:p w14:paraId="157926E0" w14:textId="77777777" w:rsidR="00236A66" w:rsidRDefault="00236A66" w:rsidP="00A45961">
      <w:pPr>
        <w:autoSpaceDE w:val="0"/>
        <w:autoSpaceDN w:val="0"/>
        <w:adjustRightInd w:val="0"/>
        <w:jc w:val="both"/>
        <w:rPr>
          <w:rFonts w:ascii="Arial" w:hAnsi="Arial" w:cs="Arial"/>
          <w:sz w:val="22"/>
          <w:szCs w:val="22"/>
        </w:rPr>
      </w:pPr>
      <w:r>
        <w:rPr>
          <w:rFonts w:ascii="Arial" w:hAnsi="Arial" w:cs="Arial"/>
          <w:b/>
          <w:bCs/>
          <w:sz w:val="22"/>
          <w:szCs w:val="22"/>
        </w:rPr>
        <w:t>CLAÚSULA OITAVA - DAS OBRIGAÇÕES DA CONTRATANTE</w:t>
      </w:r>
      <w:r w:rsidR="0006042F" w:rsidRPr="0006042F">
        <w:rPr>
          <w:rFonts w:ascii="Arial" w:hAnsi="Arial" w:cs="Arial"/>
          <w:b/>
          <w:bCs/>
          <w:sz w:val="22"/>
          <w:szCs w:val="22"/>
        </w:rPr>
        <w:t xml:space="preserve"> </w:t>
      </w:r>
      <w:r w:rsidR="0006042F" w:rsidRPr="0006042F">
        <w:rPr>
          <w:rFonts w:ascii="Arial" w:hAnsi="Arial" w:cs="Arial"/>
          <w:sz w:val="22"/>
          <w:szCs w:val="22"/>
        </w:rPr>
        <w:t xml:space="preserve">– </w:t>
      </w:r>
    </w:p>
    <w:p w14:paraId="63D52787" w14:textId="77777777" w:rsidR="0006042F" w:rsidRDefault="00236A66" w:rsidP="00A45961">
      <w:pPr>
        <w:autoSpaceDE w:val="0"/>
        <w:autoSpaceDN w:val="0"/>
        <w:adjustRightInd w:val="0"/>
        <w:jc w:val="both"/>
        <w:rPr>
          <w:rFonts w:ascii="Arial" w:hAnsi="Arial" w:cs="Arial"/>
          <w:sz w:val="22"/>
          <w:szCs w:val="22"/>
        </w:rPr>
      </w:pPr>
      <w:r>
        <w:rPr>
          <w:rFonts w:ascii="Arial" w:hAnsi="Arial" w:cs="Arial"/>
          <w:sz w:val="22"/>
          <w:szCs w:val="22"/>
        </w:rPr>
        <w:t>8.1 -</w:t>
      </w:r>
      <w:r w:rsidR="0006042F" w:rsidRPr="0006042F">
        <w:rPr>
          <w:rFonts w:ascii="Arial" w:hAnsi="Arial" w:cs="Arial"/>
          <w:sz w:val="22"/>
          <w:szCs w:val="22"/>
        </w:rPr>
        <w:t>São obrigações da Contratante:</w:t>
      </w:r>
    </w:p>
    <w:p w14:paraId="035A632D" w14:textId="77777777"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t>a) aplicar as penalidades regulamentares e contratuais no caso de inadimplemento das obrigações do CONTRATADO;</w:t>
      </w:r>
    </w:p>
    <w:p w14:paraId="3D9B75DD" w14:textId="77777777"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t>b) intervir na prestação do serviço, nos casos e condições previstos em lei;</w:t>
      </w:r>
    </w:p>
    <w:p w14:paraId="100561D3" w14:textId="77777777"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t>c) homologar reajustes e proceder à revisão dos valores propostos na forma da lei e do presente contrato;</w:t>
      </w:r>
    </w:p>
    <w:p w14:paraId="39869A85" w14:textId="77777777"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t>d) cumprir e fazer cumprir as disposições regulamentares do serviço e as cláusulas contratuais deste instrumento;</w:t>
      </w:r>
    </w:p>
    <w:p w14:paraId="7BE2A300" w14:textId="77777777"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t>e) fiscalizar a execução dos serviços;</w:t>
      </w:r>
    </w:p>
    <w:p w14:paraId="40942A2A" w14:textId="77777777"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t>f) cumprir e fazer cumprir os termos da Lei nº 8.666/93 e do presente instrumento, inclusive no que diz respeito ao equilíbrio econômico-financeiro do contrato durante a sua execução;</w:t>
      </w:r>
    </w:p>
    <w:p w14:paraId="0F226E25" w14:textId="77777777"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lastRenderedPageBreak/>
        <w:t>g) efetuar os pagamentos devidos ao CONTRATADO no prazo estipulado no contrato depois do recebimento das notas fiscais e respectivas comprovações da execução de cada etapa, já devidamente atestadas pelo responsável da fiscalização;</w:t>
      </w:r>
    </w:p>
    <w:p w14:paraId="36E82F99" w14:textId="77777777"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t>h) aplicar e cobrar as multas pela inexecução total ou parcial dos serviços ou pela inobservância de quaisquer das cláusulas deste contrato.</w:t>
      </w:r>
    </w:p>
    <w:p w14:paraId="0476D63B" w14:textId="77777777"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t>i) efetuar sobre o valor de cada fatura o desconto do Imposto Sobre Serviços de Qualquer Natureza;</w:t>
      </w:r>
    </w:p>
    <w:p w14:paraId="5E053A26" w14:textId="77777777"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t>j) modificar o contrato unilateralmente, para melhor adequação às finalidades de interesse público, respeitando os direitos do CONTRATADO;</w:t>
      </w:r>
    </w:p>
    <w:p w14:paraId="09949DCC" w14:textId="77777777" w:rsidR="00236A66" w:rsidRPr="00292651"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t>k) Fornecer todos os dados e especificações necessárias a completa e correta execução dos serviços;</w:t>
      </w:r>
    </w:p>
    <w:p w14:paraId="2576545B" w14:textId="77777777" w:rsidR="00236A66" w:rsidRDefault="00236A66" w:rsidP="00A45961">
      <w:pPr>
        <w:autoSpaceDE w:val="0"/>
        <w:autoSpaceDN w:val="0"/>
        <w:adjustRightInd w:val="0"/>
        <w:jc w:val="both"/>
        <w:rPr>
          <w:rFonts w:ascii="Arial" w:hAnsi="Arial" w:cs="Arial"/>
          <w:sz w:val="22"/>
          <w:szCs w:val="22"/>
        </w:rPr>
      </w:pPr>
      <w:r w:rsidRPr="00292651">
        <w:rPr>
          <w:rFonts w:ascii="Arial" w:hAnsi="Arial" w:cs="Arial"/>
          <w:sz w:val="22"/>
          <w:szCs w:val="22"/>
        </w:rPr>
        <w:t>l) Comunicar à Contratada, com antecedência mínima de 24 (vinte e quatro) horas, das necessidades supervenientes porventura ocorridas, para o perfeito cumprimento do objeto deste instrumento</w:t>
      </w:r>
      <w:r w:rsidRPr="0006042F">
        <w:rPr>
          <w:rFonts w:ascii="Arial" w:hAnsi="Arial" w:cs="Arial"/>
          <w:sz w:val="22"/>
          <w:szCs w:val="22"/>
        </w:rPr>
        <w:t>.</w:t>
      </w:r>
    </w:p>
    <w:p w14:paraId="478EF835" w14:textId="77777777" w:rsidR="0037497A" w:rsidRPr="0006042F" w:rsidRDefault="0037497A" w:rsidP="00A45961">
      <w:pPr>
        <w:autoSpaceDE w:val="0"/>
        <w:autoSpaceDN w:val="0"/>
        <w:adjustRightInd w:val="0"/>
        <w:jc w:val="both"/>
        <w:rPr>
          <w:rFonts w:ascii="Arial" w:hAnsi="Arial" w:cs="Arial"/>
          <w:sz w:val="22"/>
          <w:szCs w:val="22"/>
        </w:rPr>
      </w:pPr>
    </w:p>
    <w:p w14:paraId="52D4D83A" w14:textId="77777777" w:rsidR="00236A66" w:rsidRDefault="00236A66" w:rsidP="00A45961">
      <w:pPr>
        <w:autoSpaceDE w:val="0"/>
        <w:autoSpaceDN w:val="0"/>
        <w:adjustRightInd w:val="0"/>
        <w:jc w:val="both"/>
        <w:rPr>
          <w:rFonts w:ascii="Arial" w:hAnsi="Arial" w:cs="Arial"/>
          <w:b/>
          <w:bCs/>
          <w:sz w:val="22"/>
          <w:szCs w:val="22"/>
        </w:rPr>
      </w:pPr>
      <w:r>
        <w:rPr>
          <w:rFonts w:ascii="Arial" w:hAnsi="Arial" w:cs="Arial"/>
          <w:b/>
          <w:bCs/>
          <w:sz w:val="22"/>
          <w:szCs w:val="22"/>
        </w:rPr>
        <w:t>CLAÚSULA NONA - DAS PENALIDADES</w:t>
      </w:r>
      <w:r w:rsidR="00677C93">
        <w:rPr>
          <w:rFonts w:ascii="Arial" w:hAnsi="Arial" w:cs="Arial"/>
          <w:b/>
          <w:bCs/>
          <w:sz w:val="22"/>
          <w:szCs w:val="22"/>
        </w:rPr>
        <w:t xml:space="preserve"> CABÍVEIS E DOS VALORES DAS MULTAS</w:t>
      </w:r>
    </w:p>
    <w:p w14:paraId="4A781424" w14:textId="77777777" w:rsidR="00677C93" w:rsidRPr="003F443D" w:rsidRDefault="00677C93" w:rsidP="00A45961">
      <w:pPr>
        <w:autoSpaceDE w:val="0"/>
        <w:autoSpaceDN w:val="0"/>
        <w:adjustRightInd w:val="0"/>
        <w:jc w:val="both"/>
        <w:rPr>
          <w:rFonts w:ascii="Arial" w:hAnsi="Arial" w:cs="Arial"/>
          <w:sz w:val="22"/>
          <w:szCs w:val="22"/>
        </w:rPr>
      </w:pPr>
      <w:r>
        <w:rPr>
          <w:rFonts w:ascii="Arial" w:hAnsi="Arial" w:cs="Arial"/>
          <w:sz w:val="22"/>
          <w:szCs w:val="22"/>
        </w:rPr>
        <w:t>9</w:t>
      </w:r>
      <w:r w:rsidRPr="003F443D">
        <w:rPr>
          <w:rFonts w:ascii="Arial" w:hAnsi="Arial" w:cs="Arial"/>
          <w:sz w:val="22"/>
          <w:szCs w:val="22"/>
        </w:rPr>
        <w:t>.1 – As penalidades contratuais aplicáveis são:</w:t>
      </w:r>
    </w:p>
    <w:p w14:paraId="7BA99891" w14:textId="77777777" w:rsidR="00677C93" w:rsidRPr="003F443D" w:rsidRDefault="00677C93" w:rsidP="00A45961">
      <w:pPr>
        <w:autoSpaceDE w:val="0"/>
        <w:autoSpaceDN w:val="0"/>
        <w:adjustRightInd w:val="0"/>
        <w:jc w:val="both"/>
        <w:rPr>
          <w:rFonts w:ascii="Arial" w:hAnsi="Arial" w:cs="Arial"/>
          <w:sz w:val="22"/>
          <w:szCs w:val="22"/>
        </w:rPr>
      </w:pPr>
      <w:r w:rsidRPr="003F443D">
        <w:rPr>
          <w:rFonts w:ascii="Arial" w:hAnsi="Arial" w:cs="Arial"/>
          <w:sz w:val="22"/>
          <w:szCs w:val="22"/>
        </w:rPr>
        <w:t>a) advertência verbal ou escrita.</w:t>
      </w:r>
    </w:p>
    <w:p w14:paraId="344EFDAB" w14:textId="77777777" w:rsidR="00677C93" w:rsidRPr="003F443D" w:rsidRDefault="00677C93" w:rsidP="00A45961">
      <w:pPr>
        <w:autoSpaceDE w:val="0"/>
        <w:autoSpaceDN w:val="0"/>
        <w:adjustRightInd w:val="0"/>
        <w:jc w:val="both"/>
        <w:rPr>
          <w:rFonts w:ascii="Arial" w:hAnsi="Arial" w:cs="Arial"/>
          <w:sz w:val="22"/>
          <w:szCs w:val="22"/>
        </w:rPr>
      </w:pPr>
      <w:r w:rsidRPr="003F443D">
        <w:rPr>
          <w:rFonts w:ascii="Arial" w:hAnsi="Arial" w:cs="Arial"/>
          <w:sz w:val="22"/>
          <w:szCs w:val="22"/>
        </w:rPr>
        <w:t>b) multas.</w:t>
      </w:r>
    </w:p>
    <w:p w14:paraId="556660DC" w14:textId="77777777" w:rsidR="00677C93" w:rsidRPr="003F443D" w:rsidRDefault="00677C93" w:rsidP="00A45961">
      <w:pPr>
        <w:autoSpaceDE w:val="0"/>
        <w:autoSpaceDN w:val="0"/>
        <w:adjustRightInd w:val="0"/>
        <w:jc w:val="both"/>
        <w:rPr>
          <w:rFonts w:ascii="Arial" w:hAnsi="Arial" w:cs="Arial"/>
          <w:sz w:val="22"/>
          <w:szCs w:val="22"/>
        </w:rPr>
      </w:pPr>
      <w:r w:rsidRPr="003F443D">
        <w:rPr>
          <w:rFonts w:ascii="Arial" w:hAnsi="Arial" w:cs="Arial"/>
          <w:sz w:val="22"/>
          <w:szCs w:val="22"/>
        </w:rPr>
        <w:t>c) declaração de inidoneidade e,</w:t>
      </w:r>
    </w:p>
    <w:p w14:paraId="539ECCA9" w14:textId="77777777" w:rsidR="00677C93" w:rsidRPr="003F443D" w:rsidRDefault="00677C93" w:rsidP="00A45961">
      <w:pPr>
        <w:autoSpaceDE w:val="0"/>
        <w:autoSpaceDN w:val="0"/>
        <w:adjustRightInd w:val="0"/>
        <w:jc w:val="both"/>
        <w:rPr>
          <w:rFonts w:ascii="Arial" w:hAnsi="Arial" w:cs="Arial"/>
          <w:sz w:val="22"/>
          <w:szCs w:val="22"/>
        </w:rPr>
      </w:pPr>
      <w:r w:rsidRPr="003F443D">
        <w:rPr>
          <w:rFonts w:ascii="Arial" w:hAnsi="Arial" w:cs="Arial"/>
          <w:sz w:val="22"/>
          <w:szCs w:val="22"/>
        </w:rPr>
        <w:t>d) suspensão do direito de licitar e contratar de acordo com o Capítulo IV, da Lei nº 8.666/93, de 21/06/93 e alterações posteriores.</w:t>
      </w:r>
    </w:p>
    <w:p w14:paraId="0E1E4916" w14:textId="77777777" w:rsidR="00677C93" w:rsidRPr="003F443D" w:rsidRDefault="00677C93" w:rsidP="00A45961">
      <w:pPr>
        <w:autoSpaceDE w:val="0"/>
        <w:autoSpaceDN w:val="0"/>
        <w:adjustRightInd w:val="0"/>
        <w:jc w:val="both"/>
        <w:rPr>
          <w:rFonts w:ascii="Arial" w:hAnsi="Arial" w:cs="Arial"/>
          <w:sz w:val="22"/>
          <w:szCs w:val="22"/>
        </w:rPr>
      </w:pPr>
      <w:r>
        <w:rPr>
          <w:rFonts w:ascii="Arial" w:hAnsi="Arial" w:cs="Arial"/>
          <w:sz w:val="22"/>
          <w:szCs w:val="22"/>
        </w:rPr>
        <w:t>9.</w:t>
      </w:r>
      <w:r w:rsidRPr="003F443D">
        <w:rPr>
          <w:rFonts w:ascii="Arial" w:hAnsi="Arial" w:cs="Arial"/>
          <w:sz w:val="22"/>
          <w:szCs w:val="22"/>
        </w:rPr>
        <w:t>2 – A advertência verbal ou escrita será aplicada independentemente de outras sanções cabíveis, quando houver descumprimento de condições contratuais ou condições técnicas estabelecidas.</w:t>
      </w:r>
    </w:p>
    <w:p w14:paraId="3AE694BA" w14:textId="77777777" w:rsidR="00677C93" w:rsidRPr="003F443D" w:rsidRDefault="00677C93" w:rsidP="00A45961">
      <w:pPr>
        <w:autoSpaceDE w:val="0"/>
        <w:autoSpaceDN w:val="0"/>
        <w:adjustRightInd w:val="0"/>
        <w:jc w:val="both"/>
        <w:rPr>
          <w:rFonts w:ascii="Arial" w:hAnsi="Arial" w:cs="Arial"/>
          <w:sz w:val="22"/>
          <w:szCs w:val="22"/>
        </w:rPr>
      </w:pPr>
      <w:r>
        <w:rPr>
          <w:rFonts w:ascii="Arial" w:hAnsi="Arial" w:cs="Arial"/>
          <w:sz w:val="22"/>
          <w:szCs w:val="22"/>
        </w:rPr>
        <w:t>9</w:t>
      </w:r>
      <w:r w:rsidRPr="003F443D">
        <w:rPr>
          <w:rFonts w:ascii="Arial" w:hAnsi="Arial" w:cs="Arial"/>
          <w:sz w:val="22"/>
          <w:szCs w:val="22"/>
        </w:rPr>
        <w:t>.3 – As multas e as demais penalidades previstas são as seguintes:</w:t>
      </w:r>
    </w:p>
    <w:p w14:paraId="3AE48534" w14:textId="77777777" w:rsidR="00677C93" w:rsidRPr="003F443D" w:rsidRDefault="00677C93" w:rsidP="00A45961">
      <w:pPr>
        <w:autoSpaceDE w:val="0"/>
        <w:autoSpaceDN w:val="0"/>
        <w:adjustRightInd w:val="0"/>
        <w:jc w:val="both"/>
        <w:rPr>
          <w:rFonts w:ascii="Arial" w:hAnsi="Arial" w:cs="Arial"/>
          <w:sz w:val="22"/>
          <w:szCs w:val="22"/>
        </w:rPr>
      </w:pPr>
      <w:r w:rsidRPr="003F443D">
        <w:rPr>
          <w:rFonts w:ascii="Arial" w:hAnsi="Arial" w:cs="Arial"/>
          <w:sz w:val="22"/>
          <w:szCs w:val="22"/>
        </w:rPr>
        <w:t>a) 0,1% (um décimo por cento) sobre o valor contratual, por dia de atraso na execução dos serviços;</w:t>
      </w:r>
    </w:p>
    <w:p w14:paraId="6BD6E95D" w14:textId="77777777" w:rsidR="00677C93" w:rsidRPr="0037497A" w:rsidRDefault="00677C93" w:rsidP="00A45961">
      <w:pPr>
        <w:autoSpaceDE w:val="0"/>
        <w:autoSpaceDN w:val="0"/>
        <w:adjustRightInd w:val="0"/>
        <w:jc w:val="both"/>
        <w:rPr>
          <w:rFonts w:ascii="Arial" w:hAnsi="Arial" w:cs="Arial"/>
          <w:sz w:val="22"/>
          <w:szCs w:val="22"/>
        </w:rPr>
      </w:pPr>
      <w:r w:rsidRPr="003F443D">
        <w:rPr>
          <w:rFonts w:ascii="Arial" w:hAnsi="Arial" w:cs="Arial"/>
          <w:sz w:val="22"/>
          <w:szCs w:val="22"/>
        </w:rPr>
        <w:t>b</w:t>
      </w:r>
      <w:r w:rsidRPr="0037497A">
        <w:rPr>
          <w:rFonts w:ascii="Arial" w:hAnsi="Arial" w:cs="Arial"/>
          <w:sz w:val="22"/>
          <w:szCs w:val="22"/>
        </w:rPr>
        <w:t xml:space="preserve">) 0,5% (cinco décimos por cento) sobre o valor contratual por cada ato de negligência constatado pelo </w:t>
      </w:r>
      <w:r w:rsidRPr="0037497A">
        <w:rPr>
          <w:rFonts w:ascii="Arial" w:hAnsi="Arial" w:cs="Arial"/>
          <w:bCs/>
          <w:sz w:val="22"/>
          <w:szCs w:val="22"/>
        </w:rPr>
        <w:t>CONTRATANTE</w:t>
      </w:r>
      <w:r w:rsidRPr="0037497A">
        <w:rPr>
          <w:rFonts w:ascii="Arial" w:hAnsi="Arial" w:cs="Arial"/>
          <w:sz w:val="22"/>
          <w:szCs w:val="22"/>
        </w:rPr>
        <w:t>;</w:t>
      </w:r>
    </w:p>
    <w:p w14:paraId="2EC38DF2" w14:textId="77777777" w:rsidR="00677C93" w:rsidRPr="00A45961" w:rsidRDefault="00677C93" w:rsidP="00A45961">
      <w:pPr>
        <w:autoSpaceDE w:val="0"/>
        <w:autoSpaceDN w:val="0"/>
        <w:adjustRightInd w:val="0"/>
        <w:jc w:val="both"/>
        <w:rPr>
          <w:rFonts w:ascii="Arial" w:hAnsi="Arial" w:cs="Arial"/>
          <w:sz w:val="22"/>
          <w:szCs w:val="22"/>
        </w:rPr>
      </w:pPr>
      <w:r w:rsidRPr="0037497A">
        <w:rPr>
          <w:rFonts w:ascii="Arial" w:hAnsi="Arial" w:cs="Arial"/>
          <w:sz w:val="22"/>
          <w:szCs w:val="22"/>
        </w:rPr>
        <w:t xml:space="preserve">c) 2% (dois por cento) do valor contratual na hipótese de rescisão do contrato nos casos previstos em lei, por culpa do </w:t>
      </w:r>
      <w:r w:rsidRPr="0037497A">
        <w:rPr>
          <w:rFonts w:ascii="Arial" w:hAnsi="Arial" w:cs="Arial"/>
          <w:bCs/>
          <w:sz w:val="22"/>
          <w:szCs w:val="22"/>
        </w:rPr>
        <w:t>CONTRATADO</w:t>
      </w:r>
      <w:r w:rsidRPr="0037497A">
        <w:rPr>
          <w:rFonts w:ascii="Arial" w:hAnsi="Arial" w:cs="Arial"/>
          <w:sz w:val="22"/>
          <w:szCs w:val="22"/>
        </w:rPr>
        <w:t>, sem prejuízo da responsabilidade civil ou criminal incidente e da obrigação</w:t>
      </w:r>
      <w:r w:rsidRPr="00A45961">
        <w:rPr>
          <w:rFonts w:ascii="Arial" w:hAnsi="Arial" w:cs="Arial"/>
          <w:sz w:val="22"/>
          <w:szCs w:val="22"/>
        </w:rPr>
        <w:t xml:space="preserve"> de ressarcir das perdas e danos que der causa;</w:t>
      </w:r>
    </w:p>
    <w:p w14:paraId="1F294BD1" w14:textId="77777777" w:rsidR="00677C93" w:rsidRPr="00A45961" w:rsidRDefault="00677C93" w:rsidP="00A45961">
      <w:pPr>
        <w:autoSpaceDE w:val="0"/>
        <w:autoSpaceDN w:val="0"/>
        <w:adjustRightInd w:val="0"/>
        <w:jc w:val="both"/>
        <w:rPr>
          <w:rFonts w:ascii="Arial" w:hAnsi="Arial" w:cs="Arial"/>
          <w:sz w:val="22"/>
          <w:szCs w:val="22"/>
        </w:rPr>
      </w:pPr>
      <w:r w:rsidRPr="00A45961">
        <w:rPr>
          <w:rFonts w:ascii="Arial" w:hAnsi="Arial" w:cs="Arial"/>
          <w:sz w:val="22"/>
          <w:szCs w:val="22"/>
        </w:rPr>
        <w:t>d) suspensão temporária de participar em licitações e impedimentos de contratar com a Câmara de Nova Monte Verde - MT por prazo não superior a dois anos;</w:t>
      </w:r>
    </w:p>
    <w:p w14:paraId="0E4E4EAC" w14:textId="77777777" w:rsidR="00677C93" w:rsidRPr="00A45961" w:rsidRDefault="00677C93" w:rsidP="00A45961">
      <w:pPr>
        <w:autoSpaceDE w:val="0"/>
        <w:autoSpaceDN w:val="0"/>
        <w:adjustRightInd w:val="0"/>
        <w:jc w:val="both"/>
        <w:rPr>
          <w:rFonts w:ascii="Arial" w:hAnsi="Arial" w:cs="Arial"/>
          <w:sz w:val="22"/>
          <w:szCs w:val="22"/>
        </w:rPr>
      </w:pPr>
      <w:r w:rsidRPr="00A45961">
        <w:rPr>
          <w:rFonts w:ascii="Arial" w:hAnsi="Arial" w:cs="Arial"/>
          <w:sz w:val="22"/>
          <w:szCs w:val="22"/>
        </w:rPr>
        <w:t>e) declaração de inidoneidade para licitar ou contratar com as Administrações Públicas Federal, Estadual e Municipal enquanto perdurarem os motivos determinantes da punição ou até que seja promovida a reabilitação do infrator, perante a própria autoridade que aplicou a penalidade.</w:t>
      </w:r>
    </w:p>
    <w:p w14:paraId="6D2CC35F" w14:textId="77777777" w:rsidR="00677C93" w:rsidRPr="00A45961" w:rsidRDefault="00677C93" w:rsidP="00A45961">
      <w:pPr>
        <w:autoSpaceDE w:val="0"/>
        <w:autoSpaceDN w:val="0"/>
        <w:adjustRightInd w:val="0"/>
        <w:jc w:val="both"/>
        <w:rPr>
          <w:rFonts w:ascii="Arial" w:hAnsi="Arial" w:cs="Arial"/>
          <w:sz w:val="22"/>
          <w:szCs w:val="22"/>
        </w:rPr>
      </w:pPr>
      <w:r w:rsidRPr="00A45961">
        <w:rPr>
          <w:rFonts w:ascii="Arial" w:hAnsi="Arial" w:cs="Arial"/>
          <w:sz w:val="22"/>
          <w:szCs w:val="22"/>
        </w:rPr>
        <w:t xml:space="preserve">9.4 – De qualquer sanção imposta o </w:t>
      </w:r>
      <w:r w:rsidRPr="00A45961">
        <w:rPr>
          <w:rFonts w:ascii="Arial" w:hAnsi="Arial" w:cs="Arial"/>
          <w:bCs/>
          <w:sz w:val="22"/>
          <w:szCs w:val="22"/>
        </w:rPr>
        <w:t xml:space="preserve">CONTRATADO </w:t>
      </w:r>
      <w:r w:rsidRPr="00A45961">
        <w:rPr>
          <w:rFonts w:ascii="Arial" w:hAnsi="Arial" w:cs="Arial"/>
          <w:sz w:val="22"/>
          <w:szCs w:val="22"/>
        </w:rPr>
        <w:t xml:space="preserve">poderá, no prazo máximo de cinco dias contados da intimação do ato, oferecer recurso ao </w:t>
      </w:r>
      <w:r w:rsidRPr="00A45961">
        <w:rPr>
          <w:rFonts w:ascii="Arial" w:hAnsi="Arial" w:cs="Arial"/>
          <w:bCs/>
          <w:sz w:val="22"/>
          <w:szCs w:val="22"/>
        </w:rPr>
        <w:t>CONTRATANTE</w:t>
      </w:r>
      <w:r w:rsidRPr="00A45961">
        <w:rPr>
          <w:rFonts w:ascii="Arial" w:hAnsi="Arial" w:cs="Arial"/>
          <w:sz w:val="22"/>
          <w:szCs w:val="22"/>
        </w:rPr>
        <w:t>, devidamente fundamentado.</w:t>
      </w:r>
    </w:p>
    <w:p w14:paraId="694FF7C3" w14:textId="77777777" w:rsidR="00677C93" w:rsidRPr="00A45961" w:rsidRDefault="00677C93" w:rsidP="00A45961">
      <w:pPr>
        <w:autoSpaceDE w:val="0"/>
        <w:autoSpaceDN w:val="0"/>
        <w:adjustRightInd w:val="0"/>
        <w:jc w:val="both"/>
        <w:rPr>
          <w:rFonts w:ascii="Arial" w:hAnsi="Arial" w:cs="Arial"/>
          <w:sz w:val="22"/>
          <w:szCs w:val="22"/>
        </w:rPr>
      </w:pPr>
      <w:r w:rsidRPr="00A45961">
        <w:rPr>
          <w:rFonts w:ascii="Arial" w:hAnsi="Arial" w:cs="Arial"/>
          <w:sz w:val="22"/>
          <w:szCs w:val="22"/>
        </w:rPr>
        <w:t>9.5 – As multas previstas no item anterior são independentes e serão aplicadas cumulativamente.</w:t>
      </w:r>
    </w:p>
    <w:p w14:paraId="3BE0F58B" w14:textId="77777777" w:rsidR="00677C93" w:rsidRDefault="00677C93" w:rsidP="00A45961">
      <w:pPr>
        <w:autoSpaceDE w:val="0"/>
        <w:autoSpaceDN w:val="0"/>
        <w:adjustRightInd w:val="0"/>
        <w:jc w:val="both"/>
        <w:rPr>
          <w:rFonts w:ascii="Arial" w:hAnsi="Arial" w:cs="Arial"/>
          <w:sz w:val="22"/>
          <w:szCs w:val="22"/>
        </w:rPr>
      </w:pPr>
      <w:r w:rsidRPr="00A45961">
        <w:rPr>
          <w:rFonts w:ascii="Arial" w:hAnsi="Arial" w:cs="Arial"/>
          <w:sz w:val="22"/>
          <w:szCs w:val="22"/>
        </w:rPr>
        <w:t xml:space="preserve">9.6 – O </w:t>
      </w:r>
      <w:r w:rsidRPr="00A45961">
        <w:rPr>
          <w:rFonts w:ascii="Arial" w:hAnsi="Arial" w:cs="Arial"/>
          <w:bCs/>
          <w:sz w:val="22"/>
          <w:szCs w:val="22"/>
        </w:rPr>
        <w:t xml:space="preserve">CONTRATADO </w:t>
      </w:r>
      <w:r w:rsidRPr="00A45961">
        <w:rPr>
          <w:rFonts w:ascii="Arial" w:hAnsi="Arial" w:cs="Arial"/>
          <w:sz w:val="22"/>
          <w:szCs w:val="22"/>
        </w:rPr>
        <w:t xml:space="preserve">não incorrerá na multa prevista na alínea “b” acima referida, na ocorrência de caso fortuito ou de força maior, ou de responsabilidade do </w:t>
      </w:r>
      <w:r w:rsidRPr="00A45961">
        <w:rPr>
          <w:rFonts w:ascii="Arial" w:hAnsi="Arial" w:cs="Arial"/>
          <w:bCs/>
          <w:sz w:val="22"/>
          <w:szCs w:val="22"/>
        </w:rPr>
        <w:t>CONTRATANTE</w:t>
      </w:r>
      <w:r w:rsidRPr="003F443D">
        <w:rPr>
          <w:rFonts w:ascii="Arial" w:hAnsi="Arial" w:cs="Arial"/>
          <w:sz w:val="22"/>
          <w:szCs w:val="22"/>
        </w:rPr>
        <w:t>.</w:t>
      </w:r>
    </w:p>
    <w:p w14:paraId="40389915" w14:textId="77777777" w:rsidR="0037497A" w:rsidRPr="003F443D" w:rsidRDefault="0037497A" w:rsidP="00A45961">
      <w:pPr>
        <w:autoSpaceDE w:val="0"/>
        <w:autoSpaceDN w:val="0"/>
        <w:adjustRightInd w:val="0"/>
        <w:jc w:val="both"/>
        <w:rPr>
          <w:rFonts w:ascii="Arial" w:hAnsi="Arial" w:cs="Arial"/>
          <w:sz w:val="22"/>
          <w:szCs w:val="22"/>
        </w:rPr>
      </w:pPr>
    </w:p>
    <w:p w14:paraId="56558E53" w14:textId="77777777" w:rsidR="00677C93" w:rsidRDefault="00677C93" w:rsidP="00A45961">
      <w:pPr>
        <w:autoSpaceDE w:val="0"/>
        <w:autoSpaceDN w:val="0"/>
        <w:adjustRightInd w:val="0"/>
        <w:jc w:val="both"/>
        <w:rPr>
          <w:rFonts w:ascii="Arial" w:hAnsi="Arial" w:cs="Arial"/>
          <w:b/>
          <w:bCs/>
          <w:sz w:val="22"/>
          <w:szCs w:val="22"/>
        </w:rPr>
      </w:pPr>
      <w:r>
        <w:rPr>
          <w:rFonts w:ascii="Arial" w:hAnsi="Arial" w:cs="Arial"/>
          <w:b/>
          <w:bCs/>
          <w:sz w:val="22"/>
          <w:szCs w:val="22"/>
        </w:rPr>
        <w:t xml:space="preserve">CLAÚSULA DÉCIMA – </w:t>
      </w:r>
      <w:r w:rsidR="0006042F" w:rsidRPr="0006042F">
        <w:rPr>
          <w:rFonts w:ascii="Arial" w:hAnsi="Arial" w:cs="Arial"/>
          <w:b/>
          <w:bCs/>
          <w:sz w:val="22"/>
          <w:szCs w:val="22"/>
        </w:rPr>
        <w:t>D</w:t>
      </w:r>
      <w:r>
        <w:rPr>
          <w:rFonts w:ascii="Arial" w:hAnsi="Arial" w:cs="Arial"/>
          <w:b/>
          <w:bCs/>
          <w:sz w:val="22"/>
          <w:szCs w:val="22"/>
        </w:rPr>
        <w:t>OS CASOS DE RESCISÃO</w:t>
      </w:r>
    </w:p>
    <w:p w14:paraId="2B41DBDF" w14:textId="77777777" w:rsidR="00677C93" w:rsidRPr="00A45961" w:rsidRDefault="00677C93" w:rsidP="00A45961">
      <w:pPr>
        <w:autoSpaceDE w:val="0"/>
        <w:autoSpaceDN w:val="0"/>
        <w:adjustRightInd w:val="0"/>
        <w:jc w:val="both"/>
        <w:rPr>
          <w:rFonts w:ascii="Arial" w:hAnsi="Arial" w:cs="Arial"/>
          <w:sz w:val="22"/>
          <w:szCs w:val="22"/>
        </w:rPr>
      </w:pPr>
      <w:r>
        <w:rPr>
          <w:rFonts w:ascii="Arial" w:hAnsi="Arial" w:cs="Arial"/>
          <w:sz w:val="22"/>
          <w:szCs w:val="22"/>
        </w:rPr>
        <w:t>10</w:t>
      </w:r>
      <w:r w:rsidRPr="00F27FAF">
        <w:rPr>
          <w:rFonts w:ascii="Arial" w:hAnsi="Arial" w:cs="Arial"/>
          <w:sz w:val="22"/>
          <w:szCs w:val="22"/>
        </w:rPr>
        <w:t xml:space="preserve">.1 – </w:t>
      </w:r>
      <w:r w:rsidRPr="00A45961">
        <w:rPr>
          <w:rFonts w:ascii="Arial" w:hAnsi="Arial" w:cs="Arial"/>
          <w:sz w:val="22"/>
          <w:szCs w:val="22"/>
        </w:rPr>
        <w:t xml:space="preserve">O </w:t>
      </w:r>
      <w:r w:rsidRPr="00A45961">
        <w:rPr>
          <w:rFonts w:ascii="Arial" w:hAnsi="Arial" w:cs="Arial"/>
          <w:bCs/>
          <w:sz w:val="22"/>
          <w:szCs w:val="22"/>
        </w:rPr>
        <w:t xml:space="preserve">CONTRATANTE </w:t>
      </w:r>
      <w:r w:rsidRPr="00A45961">
        <w:rPr>
          <w:rFonts w:ascii="Arial" w:hAnsi="Arial" w:cs="Arial"/>
          <w:sz w:val="22"/>
          <w:szCs w:val="22"/>
        </w:rPr>
        <w:t>poderá considerar rescindido este contrato, de pleno direito, independentemente de qualquer notificação ou aviso prévio, judicial ou extrajudicial, se:</w:t>
      </w:r>
    </w:p>
    <w:p w14:paraId="189CCC10" w14:textId="28430041" w:rsidR="00677C93" w:rsidRPr="00EB6703" w:rsidRDefault="00677C93" w:rsidP="00A45961">
      <w:pPr>
        <w:autoSpaceDE w:val="0"/>
        <w:autoSpaceDN w:val="0"/>
        <w:adjustRightInd w:val="0"/>
        <w:jc w:val="both"/>
        <w:rPr>
          <w:rFonts w:ascii="Arial" w:hAnsi="Arial" w:cs="Arial"/>
          <w:sz w:val="22"/>
          <w:szCs w:val="22"/>
        </w:rPr>
      </w:pPr>
      <w:r w:rsidRPr="00A45961">
        <w:rPr>
          <w:rFonts w:ascii="Arial" w:hAnsi="Arial" w:cs="Arial"/>
          <w:sz w:val="22"/>
          <w:szCs w:val="22"/>
        </w:rPr>
        <w:t xml:space="preserve">a) </w:t>
      </w:r>
      <w:r w:rsidRPr="00EB6703">
        <w:rPr>
          <w:rFonts w:ascii="Arial" w:hAnsi="Arial" w:cs="Arial"/>
          <w:sz w:val="22"/>
          <w:szCs w:val="22"/>
        </w:rPr>
        <w:t xml:space="preserve">o </w:t>
      </w:r>
      <w:r w:rsidRPr="00EB6703">
        <w:rPr>
          <w:rFonts w:ascii="Arial" w:hAnsi="Arial" w:cs="Arial"/>
          <w:bCs/>
          <w:sz w:val="22"/>
          <w:szCs w:val="22"/>
        </w:rPr>
        <w:t xml:space="preserve">CONTRATADO </w:t>
      </w:r>
      <w:r w:rsidRPr="00EB6703">
        <w:rPr>
          <w:rFonts w:ascii="Arial" w:hAnsi="Arial" w:cs="Arial"/>
          <w:sz w:val="22"/>
          <w:szCs w:val="22"/>
        </w:rPr>
        <w:t xml:space="preserve">não iniciar os trabalhos dentro de </w:t>
      </w:r>
      <w:r w:rsidR="00344596" w:rsidRPr="00EB6703">
        <w:rPr>
          <w:rFonts w:ascii="Arial" w:hAnsi="Arial" w:cs="Arial"/>
          <w:sz w:val="22"/>
          <w:szCs w:val="22"/>
        </w:rPr>
        <w:t>15 (quinze) dias</w:t>
      </w:r>
      <w:r w:rsidRPr="00EB6703">
        <w:rPr>
          <w:rFonts w:ascii="Arial" w:hAnsi="Arial" w:cs="Arial"/>
          <w:sz w:val="22"/>
          <w:szCs w:val="22"/>
        </w:rPr>
        <w:t xml:space="preserve"> contados da data do recebimento da "Ordem de Serviço" ou interrompê-los por mais de vinte e quatro horas sem justificativa aceita pelo </w:t>
      </w:r>
      <w:r w:rsidRPr="00EB6703">
        <w:rPr>
          <w:rFonts w:ascii="Arial" w:hAnsi="Arial" w:cs="Arial"/>
          <w:bCs/>
          <w:sz w:val="22"/>
          <w:szCs w:val="22"/>
        </w:rPr>
        <w:t>CONTRATANTE</w:t>
      </w:r>
      <w:r w:rsidRPr="00EB6703">
        <w:rPr>
          <w:rFonts w:ascii="Arial" w:hAnsi="Arial" w:cs="Arial"/>
          <w:sz w:val="22"/>
          <w:szCs w:val="22"/>
        </w:rPr>
        <w:t>;</w:t>
      </w:r>
    </w:p>
    <w:p w14:paraId="524D3151" w14:textId="208AEC84" w:rsidR="00677C93" w:rsidRPr="00A45961" w:rsidRDefault="00677C93" w:rsidP="00A45961">
      <w:pPr>
        <w:autoSpaceDE w:val="0"/>
        <w:autoSpaceDN w:val="0"/>
        <w:adjustRightInd w:val="0"/>
        <w:jc w:val="both"/>
        <w:rPr>
          <w:rFonts w:ascii="Arial" w:hAnsi="Arial" w:cs="Arial"/>
          <w:sz w:val="22"/>
          <w:szCs w:val="22"/>
        </w:rPr>
      </w:pPr>
      <w:r w:rsidRPr="00A45961">
        <w:rPr>
          <w:rFonts w:ascii="Arial" w:hAnsi="Arial" w:cs="Arial"/>
          <w:sz w:val="22"/>
          <w:szCs w:val="22"/>
        </w:rPr>
        <w:t xml:space="preserve">b) o </w:t>
      </w:r>
      <w:r w:rsidRPr="00A45961">
        <w:rPr>
          <w:rFonts w:ascii="Arial" w:hAnsi="Arial" w:cs="Arial"/>
          <w:bCs/>
          <w:sz w:val="22"/>
          <w:szCs w:val="22"/>
        </w:rPr>
        <w:t>CONTRATADO</w:t>
      </w:r>
      <w:r w:rsidRPr="00A45961">
        <w:rPr>
          <w:rFonts w:ascii="Arial" w:hAnsi="Arial" w:cs="Arial"/>
          <w:sz w:val="22"/>
          <w:szCs w:val="22"/>
        </w:rPr>
        <w:t xml:space="preserve">, sem prévia autorização do </w:t>
      </w:r>
      <w:r w:rsidRPr="00A45961">
        <w:rPr>
          <w:rFonts w:ascii="Arial" w:hAnsi="Arial" w:cs="Arial"/>
          <w:bCs/>
          <w:sz w:val="22"/>
          <w:szCs w:val="22"/>
        </w:rPr>
        <w:t>CONTRATANTE</w:t>
      </w:r>
      <w:r w:rsidRPr="00A45961">
        <w:rPr>
          <w:rFonts w:ascii="Arial" w:hAnsi="Arial" w:cs="Arial"/>
          <w:sz w:val="22"/>
          <w:szCs w:val="22"/>
        </w:rPr>
        <w:t>, ceder para terceiros o presente contrato, no todo ou em parte;</w:t>
      </w:r>
      <w:r w:rsidR="006E5779">
        <w:rPr>
          <w:rFonts w:ascii="Arial" w:hAnsi="Arial" w:cs="Arial"/>
          <w:sz w:val="22"/>
          <w:szCs w:val="22"/>
        </w:rPr>
        <w:t xml:space="preserve">      </w:t>
      </w:r>
    </w:p>
    <w:p w14:paraId="7669D068" w14:textId="77777777" w:rsidR="00677C93" w:rsidRPr="00A45961" w:rsidRDefault="00677C93" w:rsidP="00A45961">
      <w:pPr>
        <w:autoSpaceDE w:val="0"/>
        <w:autoSpaceDN w:val="0"/>
        <w:adjustRightInd w:val="0"/>
        <w:jc w:val="both"/>
        <w:rPr>
          <w:rFonts w:ascii="Arial" w:hAnsi="Arial" w:cs="Arial"/>
          <w:sz w:val="22"/>
          <w:szCs w:val="22"/>
        </w:rPr>
      </w:pPr>
      <w:r w:rsidRPr="00A45961">
        <w:rPr>
          <w:rFonts w:ascii="Arial" w:hAnsi="Arial" w:cs="Arial"/>
          <w:sz w:val="22"/>
          <w:szCs w:val="22"/>
        </w:rPr>
        <w:lastRenderedPageBreak/>
        <w:t xml:space="preserve">c) as multas aplicadas ao </w:t>
      </w:r>
      <w:r w:rsidRPr="00A45961">
        <w:rPr>
          <w:rFonts w:ascii="Arial" w:hAnsi="Arial" w:cs="Arial"/>
          <w:bCs/>
          <w:sz w:val="22"/>
          <w:szCs w:val="22"/>
        </w:rPr>
        <w:t xml:space="preserve">CONTRATADO </w:t>
      </w:r>
      <w:r w:rsidRPr="00A45961">
        <w:rPr>
          <w:rFonts w:ascii="Arial" w:hAnsi="Arial" w:cs="Arial"/>
          <w:sz w:val="22"/>
          <w:szCs w:val="22"/>
        </w:rPr>
        <w:t>atingirem, isolada ou cumulativamente, o montante correspondente a 5% (cinco por cento) do valor do contrato;</w:t>
      </w:r>
    </w:p>
    <w:p w14:paraId="546D19C5" w14:textId="77777777" w:rsidR="00677C93" w:rsidRPr="00A45961" w:rsidRDefault="00677C93" w:rsidP="00A45961">
      <w:pPr>
        <w:autoSpaceDE w:val="0"/>
        <w:autoSpaceDN w:val="0"/>
        <w:adjustRightInd w:val="0"/>
        <w:jc w:val="both"/>
        <w:rPr>
          <w:rFonts w:ascii="Arial" w:hAnsi="Arial" w:cs="Arial"/>
          <w:sz w:val="22"/>
          <w:szCs w:val="22"/>
        </w:rPr>
      </w:pPr>
      <w:r w:rsidRPr="00A45961">
        <w:rPr>
          <w:rFonts w:ascii="Arial" w:hAnsi="Arial" w:cs="Arial"/>
          <w:sz w:val="22"/>
          <w:szCs w:val="22"/>
        </w:rPr>
        <w:t xml:space="preserve">d) o </w:t>
      </w:r>
      <w:r w:rsidRPr="00A45961">
        <w:rPr>
          <w:rFonts w:ascii="Arial" w:hAnsi="Arial" w:cs="Arial"/>
          <w:bCs/>
          <w:sz w:val="22"/>
          <w:szCs w:val="22"/>
        </w:rPr>
        <w:t xml:space="preserve">CONTRATADO </w:t>
      </w:r>
      <w:r w:rsidRPr="00A45961">
        <w:rPr>
          <w:rFonts w:ascii="Arial" w:hAnsi="Arial" w:cs="Arial"/>
          <w:sz w:val="22"/>
          <w:szCs w:val="22"/>
        </w:rPr>
        <w:t>deixar de cumprir qualquer cláusula, condições ou obrigações previstas neste contrato ou dele decorrentes;</w:t>
      </w:r>
    </w:p>
    <w:p w14:paraId="78827B4C" w14:textId="77777777" w:rsidR="0006042F" w:rsidRPr="00A45961" w:rsidRDefault="00677C93" w:rsidP="00A45961">
      <w:pPr>
        <w:autoSpaceDE w:val="0"/>
        <w:autoSpaceDN w:val="0"/>
        <w:adjustRightInd w:val="0"/>
        <w:jc w:val="both"/>
        <w:rPr>
          <w:rFonts w:ascii="Arial" w:hAnsi="Arial" w:cs="Arial"/>
          <w:sz w:val="22"/>
          <w:szCs w:val="22"/>
        </w:rPr>
      </w:pPr>
      <w:r w:rsidRPr="00A45961">
        <w:rPr>
          <w:rFonts w:ascii="Arial" w:hAnsi="Arial" w:cs="Arial"/>
          <w:sz w:val="22"/>
          <w:szCs w:val="22"/>
        </w:rPr>
        <w:t>e) ocorrer qualquer um dos motivos referidos no Capítulo III, seção V da Lei nº 8.666/93.</w:t>
      </w:r>
    </w:p>
    <w:p w14:paraId="40C0FF8E" w14:textId="77777777" w:rsidR="00677C93" w:rsidRPr="00A45961" w:rsidRDefault="00677C93" w:rsidP="00A45961">
      <w:pPr>
        <w:autoSpaceDE w:val="0"/>
        <w:autoSpaceDN w:val="0"/>
        <w:adjustRightInd w:val="0"/>
        <w:jc w:val="both"/>
        <w:rPr>
          <w:rFonts w:ascii="Arial" w:hAnsi="Arial" w:cs="Arial"/>
          <w:sz w:val="22"/>
          <w:szCs w:val="22"/>
        </w:rPr>
      </w:pPr>
      <w:r w:rsidRPr="00A45961">
        <w:rPr>
          <w:rFonts w:ascii="Arial" w:hAnsi="Arial" w:cs="Arial"/>
          <w:sz w:val="22"/>
          <w:szCs w:val="22"/>
        </w:rPr>
        <w:t xml:space="preserve">10.2 – O </w:t>
      </w:r>
      <w:r w:rsidRPr="00A45961">
        <w:rPr>
          <w:rFonts w:ascii="Arial" w:hAnsi="Arial" w:cs="Arial"/>
          <w:bCs/>
          <w:sz w:val="22"/>
          <w:szCs w:val="22"/>
        </w:rPr>
        <w:t xml:space="preserve">CONTRATADO </w:t>
      </w:r>
      <w:r w:rsidRPr="00A45961">
        <w:rPr>
          <w:rFonts w:ascii="Arial" w:hAnsi="Arial" w:cs="Arial"/>
          <w:sz w:val="22"/>
          <w:szCs w:val="22"/>
        </w:rPr>
        <w:t>reconhece os direitos da Administração em caso de rescisão administrativa prevista no art. 77 da Lei nº 8.666/93 ocasião em que fará jus apenas à percepção dos honorários do período trabalhado.</w:t>
      </w:r>
    </w:p>
    <w:p w14:paraId="4718C89F" w14:textId="77777777" w:rsidR="00677C93" w:rsidRPr="00A45961" w:rsidRDefault="00677C93" w:rsidP="00A45961">
      <w:pPr>
        <w:autoSpaceDE w:val="0"/>
        <w:autoSpaceDN w:val="0"/>
        <w:adjustRightInd w:val="0"/>
        <w:jc w:val="both"/>
        <w:rPr>
          <w:rFonts w:ascii="Arial" w:hAnsi="Arial" w:cs="Arial"/>
          <w:sz w:val="22"/>
          <w:szCs w:val="22"/>
        </w:rPr>
      </w:pPr>
      <w:r w:rsidRPr="00A45961">
        <w:rPr>
          <w:rFonts w:ascii="Arial" w:hAnsi="Arial" w:cs="Arial"/>
          <w:sz w:val="22"/>
          <w:szCs w:val="22"/>
        </w:rPr>
        <w:t>10.3 – A rescisão contratual poderá ainda ocorrer nos casos e formas previstos nos artigos 78 e 79 da Lei nº 8.666/93.</w:t>
      </w:r>
    </w:p>
    <w:p w14:paraId="1CD55408" w14:textId="77777777" w:rsidR="00677C93" w:rsidRPr="0006042F" w:rsidRDefault="00677C93" w:rsidP="00A45961">
      <w:pPr>
        <w:autoSpaceDE w:val="0"/>
        <w:autoSpaceDN w:val="0"/>
        <w:adjustRightInd w:val="0"/>
        <w:jc w:val="both"/>
        <w:rPr>
          <w:rFonts w:ascii="Arial" w:hAnsi="Arial" w:cs="Arial"/>
          <w:sz w:val="22"/>
          <w:szCs w:val="22"/>
        </w:rPr>
      </w:pPr>
    </w:p>
    <w:p w14:paraId="3F056955" w14:textId="77777777" w:rsidR="00677C93" w:rsidRDefault="00677C93" w:rsidP="00A45961">
      <w:pPr>
        <w:autoSpaceDE w:val="0"/>
        <w:autoSpaceDN w:val="0"/>
        <w:adjustRightInd w:val="0"/>
        <w:jc w:val="both"/>
        <w:rPr>
          <w:rFonts w:ascii="Arial" w:hAnsi="Arial" w:cs="Arial"/>
          <w:sz w:val="22"/>
          <w:szCs w:val="22"/>
        </w:rPr>
      </w:pPr>
      <w:r>
        <w:rPr>
          <w:rFonts w:ascii="Arial" w:hAnsi="Arial" w:cs="Arial"/>
          <w:b/>
          <w:bCs/>
          <w:sz w:val="22"/>
          <w:szCs w:val="22"/>
        </w:rPr>
        <w:t xml:space="preserve">CLAÚSULA DÉCIMA PRIMEIRA - </w:t>
      </w:r>
      <w:r w:rsidR="0006042F" w:rsidRPr="0006042F">
        <w:rPr>
          <w:rFonts w:ascii="Arial" w:hAnsi="Arial" w:cs="Arial"/>
          <w:b/>
          <w:bCs/>
          <w:sz w:val="22"/>
          <w:szCs w:val="22"/>
        </w:rPr>
        <w:t xml:space="preserve">DAS RESPONSABILIDADES </w:t>
      </w:r>
    </w:p>
    <w:p w14:paraId="4DA6C515" w14:textId="77777777" w:rsidR="0006042F" w:rsidRPr="0037497A" w:rsidRDefault="00677C93" w:rsidP="00A45961">
      <w:pPr>
        <w:autoSpaceDE w:val="0"/>
        <w:autoSpaceDN w:val="0"/>
        <w:adjustRightInd w:val="0"/>
        <w:jc w:val="both"/>
        <w:rPr>
          <w:rFonts w:ascii="Arial" w:hAnsi="Arial" w:cs="Arial"/>
          <w:sz w:val="22"/>
          <w:szCs w:val="22"/>
        </w:rPr>
      </w:pPr>
      <w:r>
        <w:rPr>
          <w:rFonts w:ascii="Arial" w:hAnsi="Arial" w:cs="Arial"/>
          <w:sz w:val="22"/>
          <w:szCs w:val="22"/>
        </w:rPr>
        <w:t xml:space="preserve">11.1 - </w:t>
      </w:r>
      <w:r w:rsidR="0006042F" w:rsidRPr="0006042F">
        <w:rPr>
          <w:rFonts w:ascii="Arial" w:hAnsi="Arial" w:cs="Arial"/>
          <w:sz w:val="22"/>
          <w:szCs w:val="22"/>
        </w:rPr>
        <w:t xml:space="preserve">A Contratada assume como exclusivamente seus os riscos e as despesas decorrentes da boa e perfeita execução das obrigações contratadas e responsabiliza-se, também, pela idoneidade e pelo comportamento de seus empregados, prepostos ou subordinados, e, ainda, por </w:t>
      </w:r>
      <w:r w:rsidR="0006042F" w:rsidRPr="0037497A">
        <w:rPr>
          <w:rFonts w:ascii="Arial" w:hAnsi="Arial" w:cs="Arial"/>
          <w:sz w:val="22"/>
          <w:szCs w:val="22"/>
        </w:rPr>
        <w:t>quaisquer prejuízos que sejam causados à Contratante ou a terceiros na execução deste contrato.</w:t>
      </w:r>
    </w:p>
    <w:p w14:paraId="11E3A35A" w14:textId="77777777" w:rsidR="0006042F" w:rsidRPr="0037497A" w:rsidRDefault="0006042F" w:rsidP="00A45961">
      <w:pPr>
        <w:autoSpaceDE w:val="0"/>
        <w:autoSpaceDN w:val="0"/>
        <w:adjustRightInd w:val="0"/>
        <w:jc w:val="both"/>
        <w:rPr>
          <w:rFonts w:ascii="Arial" w:hAnsi="Arial" w:cs="Arial"/>
          <w:sz w:val="22"/>
          <w:szCs w:val="22"/>
        </w:rPr>
      </w:pPr>
      <w:r w:rsidRPr="0037497A">
        <w:rPr>
          <w:rFonts w:ascii="Arial" w:hAnsi="Arial" w:cs="Arial"/>
          <w:bCs/>
          <w:sz w:val="22"/>
          <w:szCs w:val="22"/>
        </w:rPr>
        <w:t xml:space="preserve">PARÁGRAFO PRIMEIRO </w:t>
      </w:r>
      <w:r w:rsidRPr="0037497A">
        <w:rPr>
          <w:rFonts w:ascii="Arial" w:hAnsi="Arial" w:cs="Arial"/>
          <w:sz w:val="22"/>
          <w:szCs w:val="22"/>
        </w:rPr>
        <w:t xml:space="preserve">– A Contratante não responderá por quaisquer ônus, direitos ou </w:t>
      </w:r>
      <w:proofErr w:type="gramStart"/>
      <w:r w:rsidRPr="0037497A">
        <w:rPr>
          <w:rFonts w:ascii="Arial" w:hAnsi="Arial" w:cs="Arial"/>
          <w:sz w:val="22"/>
          <w:szCs w:val="22"/>
        </w:rPr>
        <w:t>obrigações vinculados</w:t>
      </w:r>
      <w:proofErr w:type="gramEnd"/>
      <w:r w:rsidRPr="0037497A">
        <w:rPr>
          <w:rFonts w:ascii="Arial" w:hAnsi="Arial" w:cs="Arial"/>
          <w:sz w:val="22"/>
          <w:szCs w:val="22"/>
        </w:rPr>
        <w:t xml:space="preserve"> à legislação tributária, trabalhista, previdenciária ou securitária, e decorrentes da execução do presente contrato, cujo cumprimento e responsabilidade caberão, exclusivamente à Contratada.</w:t>
      </w:r>
    </w:p>
    <w:p w14:paraId="64FE7CAC" w14:textId="77777777" w:rsidR="0006042F" w:rsidRPr="0037497A" w:rsidRDefault="0006042F" w:rsidP="00A45961">
      <w:pPr>
        <w:autoSpaceDE w:val="0"/>
        <w:autoSpaceDN w:val="0"/>
        <w:adjustRightInd w:val="0"/>
        <w:jc w:val="both"/>
        <w:rPr>
          <w:rFonts w:ascii="Arial" w:hAnsi="Arial" w:cs="Arial"/>
          <w:sz w:val="22"/>
          <w:szCs w:val="22"/>
        </w:rPr>
      </w:pPr>
      <w:r w:rsidRPr="0037497A">
        <w:rPr>
          <w:rFonts w:ascii="Arial" w:hAnsi="Arial" w:cs="Arial"/>
          <w:bCs/>
          <w:sz w:val="22"/>
          <w:szCs w:val="22"/>
        </w:rPr>
        <w:t xml:space="preserve">PARÁGRAFO SEGUNDO </w:t>
      </w:r>
      <w:r w:rsidRPr="0037497A">
        <w:rPr>
          <w:rFonts w:ascii="Arial" w:hAnsi="Arial" w:cs="Arial"/>
          <w:sz w:val="22"/>
          <w:szCs w:val="22"/>
        </w:rPr>
        <w:t>– A Contratante não responderá por quaisquer compromissos assumidos pela Contratada com terceiros, ainda que vinculados à execução do presente contrato, bem como por qualquer dano causado a terceiros em decorrência de ato da Contratada, de seus empregados, prepostos ou subordinado.</w:t>
      </w:r>
    </w:p>
    <w:p w14:paraId="1201CF8B" w14:textId="77777777" w:rsidR="0006042F" w:rsidRDefault="0006042F" w:rsidP="00A45961">
      <w:pPr>
        <w:autoSpaceDE w:val="0"/>
        <w:autoSpaceDN w:val="0"/>
        <w:adjustRightInd w:val="0"/>
        <w:jc w:val="both"/>
        <w:rPr>
          <w:rFonts w:ascii="Arial" w:hAnsi="Arial" w:cs="Arial"/>
          <w:sz w:val="22"/>
          <w:szCs w:val="22"/>
        </w:rPr>
      </w:pPr>
      <w:r w:rsidRPr="0037497A">
        <w:rPr>
          <w:rFonts w:ascii="Arial" w:hAnsi="Arial" w:cs="Arial"/>
          <w:bCs/>
          <w:sz w:val="22"/>
          <w:szCs w:val="22"/>
        </w:rPr>
        <w:t>PARÁGRAFO TERCEIRO</w:t>
      </w:r>
      <w:r w:rsidRPr="0006042F">
        <w:rPr>
          <w:rFonts w:ascii="Arial" w:hAnsi="Arial" w:cs="Arial"/>
          <w:b/>
          <w:bCs/>
          <w:sz w:val="22"/>
          <w:szCs w:val="22"/>
        </w:rPr>
        <w:t xml:space="preserve"> </w:t>
      </w:r>
      <w:r w:rsidRPr="0006042F">
        <w:rPr>
          <w:rFonts w:ascii="Arial" w:hAnsi="Arial" w:cs="Arial"/>
          <w:sz w:val="22"/>
          <w:szCs w:val="22"/>
        </w:rPr>
        <w:t>– A Contratada manterá, durante toda a execução do contrato, as condições de habilitação e qualificação que lhe foram exigidos na licitação.</w:t>
      </w:r>
    </w:p>
    <w:p w14:paraId="6A83C10A" w14:textId="77777777" w:rsidR="0037497A" w:rsidRPr="0006042F" w:rsidRDefault="0037497A" w:rsidP="00A45961">
      <w:pPr>
        <w:autoSpaceDE w:val="0"/>
        <w:autoSpaceDN w:val="0"/>
        <w:adjustRightInd w:val="0"/>
        <w:jc w:val="both"/>
        <w:rPr>
          <w:rFonts w:ascii="Arial" w:hAnsi="Arial" w:cs="Arial"/>
          <w:sz w:val="22"/>
          <w:szCs w:val="22"/>
        </w:rPr>
      </w:pPr>
    </w:p>
    <w:p w14:paraId="5B9189A7" w14:textId="77777777" w:rsidR="0006042F" w:rsidRDefault="00677C93" w:rsidP="00A45961">
      <w:pPr>
        <w:autoSpaceDE w:val="0"/>
        <w:autoSpaceDN w:val="0"/>
        <w:adjustRightInd w:val="0"/>
        <w:jc w:val="both"/>
        <w:rPr>
          <w:rFonts w:ascii="Arial" w:hAnsi="Arial" w:cs="Arial"/>
          <w:b/>
          <w:bCs/>
          <w:sz w:val="22"/>
          <w:szCs w:val="22"/>
        </w:rPr>
      </w:pPr>
      <w:r>
        <w:rPr>
          <w:rFonts w:ascii="Arial" w:hAnsi="Arial" w:cs="Arial"/>
          <w:b/>
          <w:bCs/>
          <w:sz w:val="22"/>
          <w:szCs w:val="22"/>
        </w:rPr>
        <w:t>CLAÚSULA DÉCIMA SEGUNDA – DA VINCULAÇÃO AO EDITAL DE LICITAÇÃO</w:t>
      </w:r>
    </w:p>
    <w:p w14:paraId="795AB085" w14:textId="5E1F57D5" w:rsidR="00677C93" w:rsidRDefault="00677C93" w:rsidP="00A45961">
      <w:pPr>
        <w:autoSpaceDE w:val="0"/>
        <w:autoSpaceDN w:val="0"/>
        <w:adjustRightInd w:val="0"/>
        <w:jc w:val="both"/>
        <w:rPr>
          <w:rFonts w:ascii="Arial" w:hAnsi="Arial" w:cs="Arial"/>
          <w:bCs/>
          <w:sz w:val="22"/>
          <w:szCs w:val="22"/>
        </w:rPr>
      </w:pPr>
      <w:r>
        <w:rPr>
          <w:rFonts w:ascii="Arial" w:hAnsi="Arial" w:cs="Arial"/>
          <w:bCs/>
          <w:sz w:val="22"/>
          <w:szCs w:val="22"/>
        </w:rPr>
        <w:t>12.1 – O presente contrato está vinculado em todos os seus termos ao processo de Licitação Modalidade Pregão Presencial n° 001/20</w:t>
      </w:r>
      <w:r w:rsidR="001A5178">
        <w:rPr>
          <w:rFonts w:ascii="Arial" w:hAnsi="Arial" w:cs="Arial"/>
          <w:bCs/>
          <w:sz w:val="22"/>
          <w:szCs w:val="22"/>
        </w:rPr>
        <w:t>20</w:t>
      </w:r>
      <w:r>
        <w:rPr>
          <w:rFonts w:ascii="Arial" w:hAnsi="Arial" w:cs="Arial"/>
          <w:bCs/>
          <w:sz w:val="22"/>
          <w:szCs w:val="22"/>
        </w:rPr>
        <w:t>.</w:t>
      </w:r>
    </w:p>
    <w:p w14:paraId="2732CAE4" w14:textId="77777777" w:rsidR="0037497A" w:rsidRPr="00677C93" w:rsidRDefault="0037497A" w:rsidP="00A45961">
      <w:pPr>
        <w:autoSpaceDE w:val="0"/>
        <w:autoSpaceDN w:val="0"/>
        <w:adjustRightInd w:val="0"/>
        <w:jc w:val="both"/>
        <w:rPr>
          <w:rFonts w:ascii="Arial" w:hAnsi="Arial" w:cs="Arial"/>
          <w:sz w:val="22"/>
          <w:szCs w:val="22"/>
        </w:rPr>
      </w:pPr>
    </w:p>
    <w:p w14:paraId="629E47F2" w14:textId="77777777" w:rsidR="0006042F" w:rsidRDefault="0037497A" w:rsidP="00A45961">
      <w:pPr>
        <w:autoSpaceDE w:val="0"/>
        <w:autoSpaceDN w:val="0"/>
        <w:adjustRightInd w:val="0"/>
        <w:jc w:val="both"/>
        <w:rPr>
          <w:rFonts w:ascii="Arial" w:hAnsi="Arial" w:cs="Arial"/>
          <w:b/>
          <w:bCs/>
          <w:sz w:val="22"/>
          <w:szCs w:val="22"/>
        </w:rPr>
      </w:pPr>
      <w:r>
        <w:rPr>
          <w:rFonts w:ascii="Arial" w:hAnsi="Arial" w:cs="Arial"/>
          <w:b/>
          <w:bCs/>
          <w:sz w:val="22"/>
          <w:szCs w:val="22"/>
        </w:rPr>
        <w:t>CLAÚSULA</w:t>
      </w:r>
      <w:r w:rsidRPr="0006042F">
        <w:rPr>
          <w:rFonts w:ascii="Arial" w:hAnsi="Arial" w:cs="Arial"/>
          <w:b/>
          <w:bCs/>
          <w:sz w:val="22"/>
          <w:szCs w:val="22"/>
        </w:rPr>
        <w:t xml:space="preserve"> </w:t>
      </w:r>
      <w:r w:rsidR="0006042F" w:rsidRPr="0006042F">
        <w:rPr>
          <w:rFonts w:ascii="Arial" w:hAnsi="Arial" w:cs="Arial"/>
          <w:b/>
          <w:bCs/>
          <w:sz w:val="22"/>
          <w:szCs w:val="22"/>
        </w:rPr>
        <w:t xml:space="preserve">DÉCIMA TERCEIRA </w:t>
      </w:r>
      <w:r w:rsidR="00677C93">
        <w:rPr>
          <w:rFonts w:ascii="Arial" w:hAnsi="Arial" w:cs="Arial"/>
          <w:b/>
          <w:bCs/>
          <w:sz w:val="22"/>
          <w:szCs w:val="22"/>
        </w:rPr>
        <w:t>– DA LEGISLAÇÃO APLICÁVEL AO CONTRATO E AOS CASOS OMISSOS</w:t>
      </w:r>
    </w:p>
    <w:p w14:paraId="6D3AF4D0" w14:textId="77777777" w:rsidR="00677C93" w:rsidRDefault="00677C93" w:rsidP="00A45961">
      <w:pPr>
        <w:autoSpaceDE w:val="0"/>
        <w:autoSpaceDN w:val="0"/>
        <w:adjustRightInd w:val="0"/>
        <w:jc w:val="both"/>
        <w:rPr>
          <w:rFonts w:ascii="Arial" w:hAnsi="Arial" w:cs="Arial"/>
          <w:bCs/>
          <w:sz w:val="22"/>
          <w:szCs w:val="22"/>
        </w:rPr>
      </w:pPr>
      <w:r>
        <w:rPr>
          <w:rFonts w:ascii="Arial" w:hAnsi="Arial" w:cs="Arial"/>
          <w:bCs/>
          <w:sz w:val="22"/>
          <w:szCs w:val="22"/>
        </w:rPr>
        <w:t>13.1 – Aplica-se a Lei n° 8.666/93 ao presente contrato e, em especial, aos seus casos omissos.</w:t>
      </w:r>
    </w:p>
    <w:p w14:paraId="09CED0F8" w14:textId="77777777" w:rsidR="0011510F" w:rsidRPr="00677C93" w:rsidRDefault="0011510F" w:rsidP="00A45961">
      <w:pPr>
        <w:autoSpaceDE w:val="0"/>
        <w:autoSpaceDN w:val="0"/>
        <w:adjustRightInd w:val="0"/>
        <w:jc w:val="both"/>
        <w:rPr>
          <w:rFonts w:ascii="Arial" w:hAnsi="Arial" w:cs="Arial"/>
          <w:sz w:val="22"/>
          <w:szCs w:val="22"/>
        </w:rPr>
      </w:pPr>
    </w:p>
    <w:p w14:paraId="5E3361E1" w14:textId="77777777" w:rsidR="0011510F" w:rsidRPr="00D90D6E" w:rsidRDefault="0011510F" w:rsidP="00A45961">
      <w:pPr>
        <w:autoSpaceDE w:val="0"/>
        <w:autoSpaceDN w:val="0"/>
        <w:adjustRightInd w:val="0"/>
        <w:jc w:val="both"/>
        <w:rPr>
          <w:rFonts w:ascii="Arial" w:hAnsi="Arial" w:cs="Arial"/>
          <w:b/>
          <w:sz w:val="22"/>
          <w:szCs w:val="22"/>
        </w:rPr>
      </w:pPr>
      <w:r w:rsidRPr="00D90D6E">
        <w:rPr>
          <w:rFonts w:ascii="Arial" w:hAnsi="Arial" w:cs="Arial"/>
          <w:b/>
          <w:sz w:val="22"/>
          <w:szCs w:val="22"/>
        </w:rPr>
        <w:t xml:space="preserve">CLÁUSULA DÉCIMA </w:t>
      </w:r>
      <w:r>
        <w:rPr>
          <w:rFonts w:ascii="Arial" w:hAnsi="Arial" w:cs="Arial"/>
          <w:b/>
          <w:sz w:val="22"/>
          <w:szCs w:val="22"/>
        </w:rPr>
        <w:t>QUARTA</w:t>
      </w:r>
      <w:r w:rsidRPr="00D90D6E">
        <w:rPr>
          <w:rFonts w:ascii="Arial" w:hAnsi="Arial" w:cs="Arial"/>
          <w:b/>
          <w:sz w:val="22"/>
          <w:szCs w:val="22"/>
        </w:rPr>
        <w:t xml:space="preserve"> – DA MANUTENÇÃO DAS CONDIÇÕES DE HABILITAÇÃO E QUALIFICAÇÃO</w:t>
      </w:r>
    </w:p>
    <w:p w14:paraId="743EDFE2" w14:textId="77777777" w:rsidR="0011510F" w:rsidRPr="00D90D6E" w:rsidRDefault="0011510F" w:rsidP="00A45961">
      <w:pPr>
        <w:autoSpaceDE w:val="0"/>
        <w:autoSpaceDN w:val="0"/>
        <w:adjustRightInd w:val="0"/>
        <w:jc w:val="both"/>
        <w:rPr>
          <w:rFonts w:ascii="Arial" w:hAnsi="Arial" w:cs="Arial"/>
          <w:sz w:val="22"/>
          <w:szCs w:val="22"/>
        </w:rPr>
      </w:pPr>
      <w:r w:rsidRPr="00A45961">
        <w:rPr>
          <w:rFonts w:ascii="Arial" w:hAnsi="Arial" w:cs="Arial"/>
          <w:sz w:val="22"/>
          <w:szCs w:val="22"/>
        </w:rPr>
        <w:t>11.1 – O CONTRATADO</w:t>
      </w:r>
      <w:r w:rsidRPr="00D90D6E">
        <w:rPr>
          <w:rFonts w:ascii="Arial" w:hAnsi="Arial" w:cs="Arial"/>
          <w:sz w:val="22"/>
          <w:szCs w:val="22"/>
        </w:rPr>
        <w:t xml:space="preserve"> deverá manter durante a execução do contrato, em compatibilidade com as obrigações por ele assumidas, todas as condições de habilitação e qualificação exigidas no edital de licitação.</w:t>
      </w:r>
    </w:p>
    <w:p w14:paraId="2B1FD791" w14:textId="77777777" w:rsidR="0011510F" w:rsidRPr="008F17E6" w:rsidRDefault="0011510F" w:rsidP="00A45961">
      <w:pPr>
        <w:autoSpaceDE w:val="0"/>
        <w:autoSpaceDN w:val="0"/>
        <w:adjustRightInd w:val="0"/>
        <w:jc w:val="both"/>
        <w:rPr>
          <w:rFonts w:ascii="Arial" w:hAnsi="Arial" w:cs="Arial"/>
          <w:color w:val="FF0000"/>
          <w:sz w:val="22"/>
          <w:szCs w:val="22"/>
        </w:rPr>
      </w:pPr>
    </w:p>
    <w:p w14:paraId="7F9D8FE4" w14:textId="77777777" w:rsidR="0011510F" w:rsidRPr="00F27FAF" w:rsidRDefault="0011510F" w:rsidP="00A45961">
      <w:pPr>
        <w:autoSpaceDE w:val="0"/>
        <w:autoSpaceDN w:val="0"/>
        <w:adjustRightInd w:val="0"/>
        <w:jc w:val="both"/>
        <w:rPr>
          <w:rFonts w:ascii="Arial" w:hAnsi="Arial" w:cs="Arial"/>
          <w:b/>
          <w:bCs/>
          <w:sz w:val="22"/>
          <w:szCs w:val="22"/>
        </w:rPr>
      </w:pPr>
      <w:r w:rsidRPr="00F27FAF">
        <w:rPr>
          <w:rFonts w:ascii="Arial" w:hAnsi="Arial" w:cs="Arial"/>
          <w:b/>
          <w:bCs/>
          <w:sz w:val="22"/>
          <w:szCs w:val="22"/>
        </w:rPr>
        <w:t xml:space="preserve">CLÁUSULA DÉCIMA </w:t>
      </w:r>
      <w:r>
        <w:rPr>
          <w:rFonts w:ascii="Arial" w:hAnsi="Arial" w:cs="Arial"/>
          <w:b/>
          <w:bCs/>
          <w:sz w:val="22"/>
          <w:szCs w:val="22"/>
        </w:rPr>
        <w:t>QUINTA</w:t>
      </w:r>
      <w:r w:rsidRPr="00F27FAF">
        <w:rPr>
          <w:rFonts w:ascii="Arial" w:hAnsi="Arial" w:cs="Arial"/>
          <w:b/>
          <w:bCs/>
          <w:sz w:val="22"/>
          <w:szCs w:val="22"/>
        </w:rPr>
        <w:t xml:space="preserve"> – DA FISCALIZAÇÃO DOS SERVIÇOS</w:t>
      </w:r>
    </w:p>
    <w:p w14:paraId="5AA62333" w14:textId="77777777" w:rsidR="0011510F" w:rsidRDefault="0011510F" w:rsidP="00A45961">
      <w:pPr>
        <w:autoSpaceDE w:val="0"/>
        <w:autoSpaceDN w:val="0"/>
        <w:adjustRightInd w:val="0"/>
        <w:jc w:val="both"/>
        <w:rPr>
          <w:rFonts w:ascii="Arial" w:hAnsi="Arial" w:cs="Arial"/>
          <w:sz w:val="22"/>
          <w:szCs w:val="22"/>
        </w:rPr>
      </w:pPr>
      <w:r>
        <w:rPr>
          <w:rFonts w:ascii="Arial" w:hAnsi="Arial" w:cs="Arial"/>
          <w:sz w:val="22"/>
          <w:szCs w:val="22"/>
        </w:rPr>
        <w:t>12</w:t>
      </w:r>
      <w:r w:rsidRPr="00F27FAF">
        <w:rPr>
          <w:rFonts w:ascii="Arial" w:hAnsi="Arial" w:cs="Arial"/>
          <w:sz w:val="22"/>
          <w:szCs w:val="22"/>
        </w:rPr>
        <w:t>.1 – A fiscalização da execução</w:t>
      </w:r>
      <w:r>
        <w:rPr>
          <w:rFonts w:ascii="Arial" w:hAnsi="Arial" w:cs="Arial"/>
          <w:sz w:val="22"/>
          <w:szCs w:val="22"/>
        </w:rPr>
        <w:t xml:space="preserve"> dos serviços será exercida pela Servidora </w:t>
      </w:r>
      <w:proofErr w:type="spellStart"/>
      <w:r>
        <w:rPr>
          <w:rFonts w:ascii="Arial" w:hAnsi="Arial" w:cs="Arial"/>
          <w:sz w:val="22"/>
          <w:szCs w:val="22"/>
        </w:rPr>
        <w:t>xxxxxxx</w:t>
      </w:r>
      <w:proofErr w:type="spellEnd"/>
      <w:r>
        <w:rPr>
          <w:rFonts w:ascii="Arial" w:hAnsi="Arial" w:cs="Arial"/>
          <w:sz w:val="22"/>
          <w:szCs w:val="22"/>
        </w:rPr>
        <w:t>.</w:t>
      </w:r>
    </w:p>
    <w:p w14:paraId="32A141A8" w14:textId="77777777" w:rsidR="0011510F" w:rsidRPr="0037497A" w:rsidRDefault="0011510F" w:rsidP="00A45961">
      <w:pPr>
        <w:autoSpaceDE w:val="0"/>
        <w:autoSpaceDN w:val="0"/>
        <w:adjustRightInd w:val="0"/>
        <w:jc w:val="both"/>
        <w:rPr>
          <w:rFonts w:ascii="Arial" w:hAnsi="Arial" w:cs="Arial"/>
          <w:sz w:val="22"/>
          <w:szCs w:val="22"/>
        </w:rPr>
      </w:pPr>
      <w:r>
        <w:rPr>
          <w:rFonts w:ascii="Arial" w:hAnsi="Arial" w:cs="Arial"/>
          <w:sz w:val="22"/>
          <w:szCs w:val="22"/>
        </w:rPr>
        <w:t>12</w:t>
      </w:r>
      <w:r w:rsidRPr="00F27FAF">
        <w:rPr>
          <w:rFonts w:ascii="Arial" w:hAnsi="Arial" w:cs="Arial"/>
          <w:sz w:val="22"/>
          <w:szCs w:val="22"/>
        </w:rPr>
        <w:t xml:space="preserve">.2 – </w:t>
      </w:r>
      <w:r w:rsidRPr="0037497A">
        <w:rPr>
          <w:rFonts w:ascii="Arial" w:hAnsi="Arial" w:cs="Arial"/>
          <w:sz w:val="22"/>
          <w:szCs w:val="22"/>
        </w:rPr>
        <w:t xml:space="preserve">A fiscalização de que trata este item não exclui, nem reduz a responsabilidade do </w:t>
      </w:r>
      <w:r w:rsidRPr="0037497A">
        <w:rPr>
          <w:rFonts w:ascii="Arial" w:hAnsi="Arial" w:cs="Arial"/>
          <w:bCs/>
          <w:sz w:val="22"/>
          <w:szCs w:val="22"/>
        </w:rPr>
        <w:t>CONTRATADO</w:t>
      </w:r>
      <w:r w:rsidRPr="0037497A">
        <w:rPr>
          <w:rFonts w:ascii="Arial" w:hAnsi="Arial" w:cs="Arial"/>
          <w:sz w:val="22"/>
          <w:szCs w:val="22"/>
        </w:rPr>
        <w:t xml:space="preserve">, inclusive perante terceiros, por qualquer irregularidade, e, na sua ocorrência, não implica </w:t>
      </w:r>
      <w:proofErr w:type="spellStart"/>
      <w:r w:rsidRPr="0037497A">
        <w:rPr>
          <w:rFonts w:ascii="Arial" w:hAnsi="Arial" w:cs="Arial"/>
          <w:sz w:val="22"/>
          <w:szCs w:val="22"/>
        </w:rPr>
        <w:t>co-responsabilidade</w:t>
      </w:r>
      <w:proofErr w:type="spellEnd"/>
      <w:r w:rsidRPr="0037497A">
        <w:rPr>
          <w:rFonts w:ascii="Arial" w:hAnsi="Arial" w:cs="Arial"/>
          <w:sz w:val="22"/>
          <w:szCs w:val="22"/>
        </w:rPr>
        <w:t xml:space="preserve"> do </w:t>
      </w:r>
      <w:r w:rsidRPr="0037497A">
        <w:rPr>
          <w:rFonts w:ascii="Arial" w:hAnsi="Arial" w:cs="Arial"/>
          <w:bCs/>
          <w:sz w:val="22"/>
          <w:szCs w:val="22"/>
        </w:rPr>
        <w:t xml:space="preserve">CONTRATANTE </w:t>
      </w:r>
      <w:r w:rsidRPr="0037497A">
        <w:rPr>
          <w:rFonts w:ascii="Arial" w:hAnsi="Arial" w:cs="Arial"/>
          <w:sz w:val="22"/>
          <w:szCs w:val="22"/>
        </w:rPr>
        <w:t>ou de seus empregados, prepostos ou contratados.</w:t>
      </w:r>
    </w:p>
    <w:p w14:paraId="6F60939C" w14:textId="77777777" w:rsidR="0011510F" w:rsidRPr="0037497A" w:rsidRDefault="0011510F" w:rsidP="00A45961">
      <w:pPr>
        <w:autoSpaceDE w:val="0"/>
        <w:autoSpaceDN w:val="0"/>
        <w:adjustRightInd w:val="0"/>
        <w:jc w:val="both"/>
        <w:rPr>
          <w:rFonts w:ascii="Arial" w:hAnsi="Arial" w:cs="Arial"/>
          <w:sz w:val="22"/>
          <w:szCs w:val="22"/>
        </w:rPr>
      </w:pPr>
      <w:r w:rsidRPr="0037497A">
        <w:rPr>
          <w:rFonts w:ascii="Arial" w:hAnsi="Arial" w:cs="Arial"/>
          <w:sz w:val="22"/>
          <w:szCs w:val="22"/>
        </w:rPr>
        <w:t xml:space="preserve">12.3 – Todas as ordens de serviços ou requisições, instruções, reclamações e, em geral, qualquer entendimento entre a fiscalização e o </w:t>
      </w:r>
      <w:r w:rsidRPr="0037497A">
        <w:rPr>
          <w:rFonts w:ascii="Arial" w:hAnsi="Arial" w:cs="Arial"/>
          <w:bCs/>
          <w:sz w:val="22"/>
          <w:szCs w:val="22"/>
        </w:rPr>
        <w:t xml:space="preserve">CONTRATADO </w:t>
      </w:r>
      <w:r w:rsidRPr="0037497A">
        <w:rPr>
          <w:rFonts w:ascii="Arial" w:hAnsi="Arial" w:cs="Arial"/>
          <w:sz w:val="22"/>
          <w:szCs w:val="22"/>
        </w:rPr>
        <w:t xml:space="preserve">serão feitos por escrito, nas ocasiões devidas, </w:t>
      </w:r>
      <w:r w:rsidRPr="0037497A">
        <w:rPr>
          <w:rFonts w:ascii="Arial" w:hAnsi="Arial" w:cs="Arial"/>
          <w:sz w:val="22"/>
          <w:szCs w:val="22"/>
        </w:rPr>
        <w:lastRenderedPageBreak/>
        <w:t>não sendo tomadas em consideração quaisquer alegações fundamentadas em ordens ou declarações verbais.</w:t>
      </w:r>
    </w:p>
    <w:p w14:paraId="670BAFBF" w14:textId="77777777" w:rsidR="0011510F" w:rsidRPr="0037497A" w:rsidRDefault="0011510F" w:rsidP="00A45961">
      <w:pPr>
        <w:autoSpaceDE w:val="0"/>
        <w:autoSpaceDN w:val="0"/>
        <w:adjustRightInd w:val="0"/>
        <w:jc w:val="both"/>
        <w:rPr>
          <w:rFonts w:ascii="Arial" w:hAnsi="Arial" w:cs="Arial"/>
          <w:sz w:val="22"/>
          <w:szCs w:val="22"/>
        </w:rPr>
      </w:pPr>
      <w:r w:rsidRPr="0037497A">
        <w:rPr>
          <w:rFonts w:ascii="Arial" w:hAnsi="Arial" w:cs="Arial"/>
          <w:sz w:val="22"/>
          <w:szCs w:val="22"/>
        </w:rPr>
        <w:t xml:space="preserve">12.4 – Da decisão tomada pela fiscalização poderá o </w:t>
      </w:r>
      <w:r w:rsidRPr="0037497A">
        <w:rPr>
          <w:rFonts w:ascii="Arial" w:hAnsi="Arial" w:cs="Arial"/>
          <w:bCs/>
          <w:sz w:val="22"/>
          <w:szCs w:val="22"/>
        </w:rPr>
        <w:t xml:space="preserve">CONTRATADO </w:t>
      </w:r>
      <w:r w:rsidRPr="0037497A">
        <w:rPr>
          <w:rFonts w:ascii="Arial" w:hAnsi="Arial" w:cs="Arial"/>
          <w:sz w:val="22"/>
          <w:szCs w:val="22"/>
        </w:rPr>
        <w:t xml:space="preserve">recorrer ao </w:t>
      </w:r>
      <w:r w:rsidRPr="0037497A">
        <w:rPr>
          <w:rFonts w:ascii="Arial" w:hAnsi="Arial" w:cs="Arial"/>
          <w:bCs/>
          <w:sz w:val="22"/>
          <w:szCs w:val="22"/>
        </w:rPr>
        <w:t xml:space="preserve">CONTRATANTE </w:t>
      </w:r>
      <w:r w:rsidRPr="0037497A">
        <w:rPr>
          <w:rFonts w:ascii="Arial" w:hAnsi="Arial" w:cs="Arial"/>
          <w:sz w:val="22"/>
          <w:szCs w:val="22"/>
        </w:rPr>
        <w:t>no prazo de 05 (cinco) dias úteis, sem efeito suspensivo.</w:t>
      </w:r>
    </w:p>
    <w:p w14:paraId="466217C4" w14:textId="77777777" w:rsidR="0011510F" w:rsidRPr="0037497A" w:rsidRDefault="0011510F" w:rsidP="00A45961">
      <w:pPr>
        <w:autoSpaceDE w:val="0"/>
        <w:autoSpaceDN w:val="0"/>
        <w:adjustRightInd w:val="0"/>
        <w:jc w:val="both"/>
        <w:rPr>
          <w:rFonts w:ascii="Arial" w:hAnsi="Arial" w:cs="Arial"/>
          <w:color w:val="FF0000"/>
          <w:sz w:val="22"/>
          <w:szCs w:val="22"/>
        </w:rPr>
      </w:pPr>
    </w:p>
    <w:p w14:paraId="3C368AD4" w14:textId="77777777" w:rsidR="0011510F" w:rsidRPr="00F27FAF" w:rsidRDefault="0011510F" w:rsidP="00A45961">
      <w:pPr>
        <w:autoSpaceDE w:val="0"/>
        <w:autoSpaceDN w:val="0"/>
        <w:adjustRightInd w:val="0"/>
        <w:jc w:val="both"/>
        <w:rPr>
          <w:rFonts w:ascii="Arial" w:hAnsi="Arial" w:cs="Arial"/>
          <w:b/>
          <w:bCs/>
          <w:sz w:val="22"/>
          <w:szCs w:val="22"/>
        </w:rPr>
      </w:pPr>
      <w:r w:rsidRPr="00F27FAF">
        <w:rPr>
          <w:rFonts w:ascii="Arial" w:hAnsi="Arial" w:cs="Arial"/>
          <w:b/>
          <w:bCs/>
          <w:sz w:val="22"/>
          <w:szCs w:val="22"/>
        </w:rPr>
        <w:t xml:space="preserve">CLÁUSULA DÉCIMA </w:t>
      </w:r>
      <w:r>
        <w:rPr>
          <w:rFonts w:ascii="Arial" w:hAnsi="Arial" w:cs="Arial"/>
          <w:b/>
          <w:bCs/>
          <w:sz w:val="22"/>
          <w:szCs w:val="22"/>
        </w:rPr>
        <w:t>SEXTA</w:t>
      </w:r>
      <w:r w:rsidRPr="00F27FAF">
        <w:rPr>
          <w:rFonts w:ascii="Arial" w:hAnsi="Arial" w:cs="Arial"/>
          <w:b/>
          <w:bCs/>
          <w:sz w:val="22"/>
          <w:szCs w:val="22"/>
        </w:rPr>
        <w:t xml:space="preserve"> – DAS DISPOSIÇÕES GERAIS</w:t>
      </w:r>
    </w:p>
    <w:p w14:paraId="1378AB94" w14:textId="77777777" w:rsidR="0011510F" w:rsidRPr="0037497A" w:rsidRDefault="0011510F" w:rsidP="00A45961">
      <w:pPr>
        <w:autoSpaceDE w:val="0"/>
        <w:autoSpaceDN w:val="0"/>
        <w:adjustRightInd w:val="0"/>
        <w:jc w:val="both"/>
        <w:rPr>
          <w:rFonts w:ascii="Arial" w:hAnsi="Arial" w:cs="Arial"/>
          <w:sz w:val="22"/>
          <w:szCs w:val="22"/>
        </w:rPr>
      </w:pPr>
      <w:r>
        <w:rPr>
          <w:rFonts w:ascii="Arial" w:hAnsi="Arial" w:cs="Arial"/>
          <w:sz w:val="22"/>
          <w:szCs w:val="22"/>
        </w:rPr>
        <w:t>13</w:t>
      </w:r>
      <w:r w:rsidRPr="00F27FAF">
        <w:rPr>
          <w:rFonts w:ascii="Arial" w:hAnsi="Arial" w:cs="Arial"/>
          <w:sz w:val="22"/>
          <w:szCs w:val="22"/>
        </w:rPr>
        <w:t xml:space="preserve">.1 </w:t>
      </w:r>
      <w:r w:rsidRPr="0037497A">
        <w:rPr>
          <w:rFonts w:ascii="Arial" w:hAnsi="Arial" w:cs="Arial"/>
          <w:sz w:val="22"/>
          <w:szCs w:val="22"/>
        </w:rPr>
        <w:t xml:space="preserve">– O </w:t>
      </w:r>
      <w:r w:rsidRPr="0037497A">
        <w:rPr>
          <w:rFonts w:ascii="Arial" w:hAnsi="Arial" w:cs="Arial"/>
          <w:bCs/>
          <w:sz w:val="22"/>
          <w:szCs w:val="22"/>
        </w:rPr>
        <w:t xml:space="preserve">CONTRATANTE </w:t>
      </w:r>
      <w:r w:rsidRPr="0037497A">
        <w:rPr>
          <w:rFonts w:ascii="Arial" w:hAnsi="Arial" w:cs="Arial"/>
          <w:sz w:val="22"/>
          <w:szCs w:val="22"/>
        </w:rPr>
        <w:t>só admitirá quaisquer alterações nas especificações dos serviços se houver motivo justificado e fundamentado com a necessária antecedência.</w:t>
      </w:r>
    </w:p>
    <w:p w14:paraId="175B07F6" w14:textId="77777777" w:rsidR="0011510F" w:rsidRPr="0037497A" w:rsidRDefault="0011510F" w:rsidP="00A45961">
      <w:pPr>
        <w:autoSpaceDE w:val="0"/>
        <w:autoSpaceDN w:val="0"/>
        <w:adjustRightInd w:val="0"/>
        <w:jc w:val="both"/>
        <w:rPr>
          <w:rFonts w:ascii="Arial" w:hAnsi="Arial" w:cs="Arial"/>
          <w:sz w:val="22"/>
          <w:szCs w:val="22"/>
        </w:rPr>
      </w:pPr>
      <w:r w:rsidRPr="0037497A">
        <w:rPr>
          <w:rFonts w:ascii="Arial" w:hAnsi="Arial" w:cs="Arial"/>
          <w:sz w:val="22"/>
          <w:szCs w:val="22"/>
        </w:rPr>
        <w:t xml:space="preserve">13.2 – O </w:t>
      </w:r>
      <w:r w:rsidRPr="0037497A">
        <w:rPr>
          <w:rFonts w:ascii="Arial" w:hAnsi="Arial" w:cs="Arial"/>
          <w:bCs/>
          <w:sz w:val="22"/>
          <w:szCs w:val="22"/>
        </w:rPr>
        <w:t xml:space="preserve">CONTRATADO </w:t>
      </w:r>
      <w:r w:rsidRPr="0037497A">
        <w:rPr>
          <w:rFonts w:ascii="Arial" w:hAnsi="Arial" w:cs="Arial"/>
          <w:sz w:val="22"/>
          <w:szCs w:val="22"/>
        </w:rPr>
        <w:t>não poderá em hipótese alguma subcontratar total ou parcialmente a execução dos serviços objeto desse contrato.</w:t>
      </w:r>
    </w:p>
    <w:p w14:paraId="1A4D2EE1" w14:textId="77777777" w:rsidR="0011510F" w:rsidRPr="0037497A" w:rsidRDefault="0011510F" w:rsidP="00A45961">
      <w:pPr>
        <w:autoSpaceDE w:val="0"/>
        <w:autoSpaceDN w:val="0"/>
        <w:adjustRightInd w:val="0"/>
        <w:jc w:val="both"/>
        <w:rPr>
          <w:rFonts w:ascii="Arial" w:hAnsi="Arial" w:cs="Arial"/>
          <w:sz w:val="22"/>
          <w:szCs w:val="22"/>
        </w:rPr>
      </w:pPr>
      <w:r w:rsidRPr="0037497A">
        <w:rPr>
          <w:rFonts w:ascii="Arial" w:hAnsi="Arial" w:cs="Arial"/>
          <w:sz w:val="22"/>
          <w:szCs w:val="22"/>
        </w:rPr>
        <w:t>13.3 – As prorrogações de prazo de execução de etapas dos serviços serão processadas nos termos do artigo 57 da Lei nº 8.666/93.</w:t>
      </w:r>
    </w:p>
    <w:p w14:paraId="1E0C1E4B" w14:textId="77777777" w:rsidR="0011510F" w:rsidRPr="0037497A" w:rsidRDefault="0011510F" w:rsidP="00A45961">
      <w:pPr>
        <w:autoSpaceDE w:val="0"/>
        <w:autoSpaceDN w:val="0"/>
        <w:adjustRightInd w:val="0"/>
        <w:jc w:val="both"/>
        <w:rPr>
          <w:rFonts w:ascii="Arial" w:hAnsi="Arial" w:cs="Arial"/>
          <w:sz w:val="22"/>
          <w:szCs w:val="22"/>
        </w:rPr>
      </w:pPr>
      <w:r w:rsidRPr="0037497A">
        <w:rPr>
          <w:rFonts w:ascii="Arial" w:hAnsi="Arial" w:cs="Arial"/>
          <w:sz w:val="22"/>
          <w:szCs w:val="22"/>
        </w:rPr>
        <w:t>13.4 – As alterações contratuais obedecerão aos dispositivos constantes do artigo 65 da Lei acima referida.</w:t>
      </w:r>
    </w:p>
    <w:p w14:paraId="51F2F1B2" w14:textId="77777777" w:rsidR="0011510F" w:rsidRPr="0037497A" w:rsidRDefault="0011510F" w:rsidP="00A45961">
      <w:pPr>
        <w:autoSpaceDE w:val="0"/>
        <w:autoSpaceDN w:val="0"/>
        <w:adjustRightInd w:val="0"/>
        <w:jc w:val="both"/>
        <w:rPr>
          <w:rFonts w:ascii="Arial" w:hAnsi="Arial" w:cs="Arial"/>
          <w:color w:val="FF0000"/>
          <w:sz w:val="22"/>
          <w:szCs w:val="22"/>
        </w:rPr>
      </w:pPr>
    </w:p>
    <w:p w14:paraId="702F1A52" w14:textId="77777777" w:rsidR="0011510F" w:rsidRPr="00F27FAF" w:rsidRDefault="0011510F" w:rsidP="00A45961">
      <w:pPr>
        <w:autoSpaceDE w:val="0"/>
        <w:autoSpaceDN w:val="0"/>
        <w:adjustRightInd w:val="0"/>
        <w:jc w:val="both"/>
        <w:rPr>
          <w:rFonts w:ascii="Arial" w:hAnsi="Arial" w:cs="Arial"/>
          <w:b/>
          <w:bCs/>
          <w:sz w:val="22"/>
          <w:szCs w:val="22"/>
        </w:rPr>
      </w:pPr>
      <w:r w:rsidRPr="00F27FAF">
        <w:rPr>
          <w:rFonts w:ascii="Arial" w:hAnsi="Arial" w:cs="Arial"/>
          <w:b/>
          <w:bCs/>
          <w:sz w:val="22"/>
          <w:szCs w:val="22"/>
        </w:rPr>
        <w:t xml:space="preserve">CLÁUSULA DÉCIMA </w:t>
      </w:r>
      <w:r>
        <w:rPr>
          <w:rFonts w:ascii="Arial" w:hAnsi="Arial" w:cs="Arial"/>
          <w:b/>
          <w:bCs/>
          <w:sz w:val="22"/>
          <w:szCs w:val="22"/>
        </w:rPr>
        <w:t>SETIMA</w:t>
      </w:r>
      <w:r w:rsidRPr="00F27FAF">
        <w:rPr>
          <w:rFonts w:ascii="Arial" w:hAnsi="Arial" w:cs="Arial"/>
          <w:b/>
          <w:bCs/>
          <w:sz w:val="22"/>
          <w:szCs w:val="22"/>
        </w:rPr>
        <w:t xml:space="preserve"> – DO FORO</w:t>
      </w:r>
    </w:p>
    <w:p w14:paraId="5A11A1C4" w14:textId="77777777" w:rsidR="0011510F" w:rsidRPr="0037497A" w:rsidRDefault="0011510F" w:rsidP="00A45961">
      <w:pPr>
        <w:autoSpaceDE w:val="0"/>
        <w:autoSpaceDN w:val="0"/>
        <w:adjustRightInd w:val="0"/>
        <w:jc w:val="both"/>
        <w:rPr>
          <w:rFonts w:ascii="Arial" w:hAnsi="Arial" w:cs="Arial"/>
          <w:sz w:val="22"/>
          <w:szCs w:val="22"/>
        </w:rPr>
      </w:pPr>
      <w:r>
        <w:rPr>
          <w:rFonts w:ascii="Arial" w:hAnsi="Arial" w:cs="Arial"/>
          <w:sz w:val="22"/>
          <w:szCs w:val="22"/>
        </w:rPr>
        <w:t>14</w:t>
      </w:r>
      <w:r w:rsidRPr="00F27FAF">
        <w:rPr>
          <w:rFonts w:ascii="Arial" w:hAnsi="Arial" w:cs="Arial"/>
          <w:sz w:val="22"/>
          <w:szCs w:val="22"/>
        </w:rPr>
        <w:t xml:space="preserve">.1 </w:t>
      </w:r>
      <w:r w:rsidRPr="0037497A">
        <w:rPr>
          <w:rFonts w:ascii="Arial" w:hAnsi="Arial" w:cs="Arial"/>
          <w:sz w:val="22"/>
          <w:szCs w:val="22"/>
        </w:rPr>
        <w:t>– Fica eleito o Foro da Comarca do Município de Nova Monte Verde – MT, com recusa expressa de qualquer outro por mais privilegiado que seja.</w:t>
      </w:r>
    </w:p>
    <w:p w14:paraId="7177BE48" w14:textId="77777777" w:rsidR="0011510F" w:rsidRPr="00F27FAF" w:rsidRDefault="0011510F" w:rsidP="00A45961">
      <w:pPr>
        <w:autoSpaceDE w:val="0"/>
        <w:autoSpaceDN w:val="0"/>
        <w:adjustRightInd w:val="0"/>
        <w:jc w:val="both"/>
        <w:rPr>
          <w:rFonts w:ascii="Arial" w:hAnsi="Arial" w:cs="Arial"/>
          <w:sz w:val="22"/>
          <w:szCs w:val="22"/>
        </w:rPr>
      </w:pPr>
      <w:r w:rsidRPr="0037497A">
        <w:rPr>
          <w:rFonts w:ascii="Arial" w:hAnsi="Arial" w:cs="Arial"/>
          <w:sz w:val="22"/>
          <w:szCs w:val="22"/>
        </w:rPr>
        <w:t xml:space="preserve">14.2 – E por estarem justos e contratados, </w:t>
      </w:r>
      <w:r w:rsidRPr="0037497A">
        <w:rPr>
          <w:rFonts w:ascii="Arial" w:hAnsi="Arial" w:cs="Arial"/>
          <w:bCs/>
          <w:sz w:val="22"/>
          <w:szCs w:val="22"/>
        </w:rPr>
        <w:t xml:space="preserve">CONTRATANTE </w:t>
      </w:r>
      <w:r w:rsidRPr="0037497A">
        <w:rPr>
          <w:rFonts w:ascii="Arial" w:hAnsi="Arial" w:cs="Arial"/>
          <w:sz w:val="22"/>
          <w:szCs w:val="22"/>
        </w:rPr>
        <w:t xml:space="preserve">E </w:t>
      </w:r>
      <w:r w:rsidRPr="0037497A">
        <w:rPr>
          <w:rFonts w:ascii="Arial" w:hAnsi="Arial" w:cs="Arial"/>
          <w:bCs/>
          <w:sz w:val="22"/>
          <w:szCs w:val="22"/>
        </w:rPr>
        <w:t>CONTRATADO</w:t>
      </w:r>
      <w:r w:rsidRPr="0037497A">
        <w:rPr>
          <w:rFonts w:ascii="Arial" w:hAnsi="Arial" w:cs="Arial"/>
          <w:sz w:val="22"/>
          <w:szCs w:val="22"/>
        </w:rPr>
        <w:t>, mutuamente assinam o presente instrumento contratual, em três vias de igual valor</w:t>
      </w:r>
      <w:r w:rsidRPr="00F27FAF">
        <w:rPr>
          <w:rFonts w:ascii="Arial" w:hAnsi="Arial" w:cs="Arial"/>
          <w:sz w:val="22"/>
          <w:szCs w:val="22"/>
        </w:rPr>
        <w:t xml:space="preserve"> e teor e para todos os efeitos legais, na presença de duas testemunhas idôneas e civilmente capazes.</w:t>
      </w:r>
    </w:p>
    <w:p w14:paraId="19CBC772" w14:textId="77777777" w:rsidR="0011510F" w:rsidRPr="00F27FAF" w:rsidRDefault="0011510F" w:rsidP="00A45961">
      <w:pPr>
        <w:pStyle w:val="Recuodecorpodetexto3"/>
        <w:spacing w:after="0"/>
        <w:rPr>
          <w:sz w:val="20"/>
          <w:szCs w:val="20"/>
        </w:rPr>
      </w:pPr>
    </w:p>
    <w:p w14:paraId="39AF1A7C" w14:textId="13A0284F" w:rsidR="0006042F" w:rsidRDefault="00514F99" w:rsidP="00A45961">
      <w:pPr>
        <w:autoSpaceDE w:val="0"/>
        <w:autoSpaceDN w:val="0"/>
        <w:adjustRightInd w:val="0"/>
        <w:jc w:val="both"/>
        <w:rPr>
          <w:rFonts w:ascii="Arial" w:eastAsia="TimesNewRoman" w:hAnsi="Arial" w:cs="Arial"/>
          <w:color w:val="000000"/>
          <w:sz w:val="22"/>
          <w:szCs w:val="22"/>
        </w:rPr>
      </w:pPr>
      <w:r>
        <w:rPr>
          <w:rFonts w:ascii="Arial" w:eastAsia="TimesNewRoman" w:hAnsi="Arial" w:cs="Arial"/>
          <w:color w:val="000000"/>
          <w:sz w:val="22"/>
          <w:szCs w:val="22"/>
        </w:rPr>
        <w:t>Nova Monte Verde</w:t>
      </w:r>
      <w:r w:rsidR="0006042F" w:rsidRPr="0006042F">
        <w:rPr>
          <w:rFonts w:ascii="Arial" w:eastAsia="TimesNewRoman" w:hAnsi="Arial" w:cs="Arial"/>
          <w:color w:val="000000"/>
          <w:sz w:val="22"/>
          <w:szCs w:val="22"/>
        </w:rPr>
        <w:t xml:space="preserve"> – MT, ........ de ................. de 20</w:t>
      </w:r>
      <w:r w:rsidR="001A5178">
        <w:rPr>
          <w:rFonts w:ascii="Arial" w:eastAsia="TimesNewRoman" w:hAnsi="Arial" w:cs="Arial"/>
          <w:color w:val="000000"/>
          <w:sz w:val="22"/>
          <w:szCs w:val="22"/>
        </w:rPr>
        <w:t>20</w:t>
      </w:r>
      <w:r w:rsidR="0006042F" w:rsidRPr="0006042F">
        <w:rPr>
          <w:rFonts w:ascii="Arial" w:eastAsia="TimesNewRoman" w:hAnsi="Arial" w:cs="Arial"/>
          <w:color w:val="000000"/>
          <w:sz w:val="22"/>
          <w:szCs w:val="22"/>
        </w:rPr>
        <w:t>.</w:t>
      </w:r>
    </w:p>
    <w:p w14:paraId="0D97D81F" w14:textId="77777777" w:rsidR="0011510F" w:rsidRPr="0006042F" w:rsidRDefault="0011510F" w:rsidP="00A45961">
      <w:pPr>
        <w:autoSpaceDE w:val="0"/>
        <w:autoSpaceDN w:val="0"/>
        <w:adjustRightInd w:val="0"/>
        <w:jc w:val="both"/>
        <w:rPr>
          <w:rFonts w:ascii="Arial" w:eastAsia="TimesNewRoman" w:hAnsi="Arial" w:cs="Arial"/>
          <w:color w:val="000000"/>
          <w:sz w:val="22"/>
          <w:szCs w:val="22"/>
        </w:rPr>
      </w:pPr>
    </w:p>
    <w:p w14:paraId="154AE545" w14:textId="77777777" w:rsidR="0006042F" w:rsidRPr="0006042F" w:rsidRDefault="0006042F" w:rsidP="00A45961">
      <w:pPr>
        <w:pStyle w:val="Corpodetexto"/>
        <w:rPr>
          <w:rFonts w:ascii="Arial" w:hAnsi="Arial" w:cs="Arial"/>
          <w:sz w:val="22"/>
          <w:szCs w:val="22"/>
        </w:rPr>
      </w:pPr>
      <w:r w:rsidRPr="0006042F">
        <w:rPr>
          <w:rFonts w:ascii="Arial" w:hAnsi="Arial" w:cs="Arial"/>
          <w:sz w:val="22"/>
          <w:szCs w:val="22"/>
        </w:rPr>
        <w:t>CONTRATANTE:</w:t>
      </w:r>
    </w:p>
    <w:p w14:paraId="754A50E5" w14:textId="77777777" w:rsidR="0006042F" w:rsidRPr="0006042F" w:rsidRDefault="0006042F" w:rsidP="00A45961">
      <w:pPr>
        <w:pStyle w:val="Corpodetexto"/>
        <w:rPr>
          <w:rFonts w:ascii="Arial" w:hAnsi="Arial" w:cs="Arial"/>
          <w:sz w:val="22"/>
          <w:szCs w:val="22"/>
        </w:rPr>
      </w:pPr>
    </w:p>
    <w:p w14:paraId="3F0E504F" w14:textId="77777777" w:rsidR="0006042F" w:rsidRPr="0006042F" w:rsidRDefault="0006042F" w:rsidP="00A45961">
      <w:pPr>
        <w:pStyle w:val="Corpodetexto"/>
        <w:rPr>
          <w:rFonts w:ascii="Arial" w:hAnsi="Arial" w:cs="Arial"/>
          <w:sz w:val="22"/>
          <w:szCs w:val="22"/>
        </w:rPr>
      </w:pPr>
      <w:r w:rsidRPr="0006042F">
        <w:rPr>
          <w:rFonts w:ascii="Arial" w:hAnsi="Arial" w:cs="Arial"/>
          <w:sz w:val="22"/>
          <w:szCs w:val="22"/>
        </w:rPr>
        <w:t>CONTRATADA:</w:t>
      </w:r>
    </w:p>
    <w:p w14:paraId="232BCEED" w14:textId="77777777" w:rsidR="0006042F" w:rsidRPr="0006042F" w:rsidRDefault="0006042F" w:rsidP="00A45961">
      <w:pPr>
        <w:pStyle w:val="Corpodetexto"/>
        <w:rPr>
          <w:rFonts w:ascii="Arial" w:hAnsi="Arial" w:cs="Arial"/>
          <w:sz w:val="22"/>
          <w:szCs w:val="22"/>
        </w:rPr>
      </w:pPr>
    </w:p>
    <w:p w14:paraId="62AE26F9" w14:textId="77777777" w:rsidR="0006042F" w:rsidRPr="0006042F" w:rsidRDefault="0006042F" w:rsidP="00A45961">
      <w:pPr>
        <w:rPr>
          <w:rFonts w:ascii="Arial" w:hAnsi="Arial" w:cs="Arial"/>
          <w:b/>
          <w:sz w:val="22"/>
          <w:szCs w:val="22"/>
        </w:rPr>
      </w:pPr>
      <w:r w:rsidRPr="0006042F">
        <w:rPr>
          <w:rFonts w:ascii="Arial" w:hAnsi="Arial" w:cs="Arial"/>
          <w:b/>
          <w:sz w:val="22"/>
          <w:szCs w:val="22"/>
        </w:rPr>
        <w:t xml:space="preserve">TESTEMUNHAS: </w:t>
      </w:r>
    </w:p>
    <w:p w14:paraId="4E1A063B" w14:textId="77777777" w:rsidR="0006042F" w:rsidRPr="0006042F" w:rsidRDefault="0006042F" w:rsidP="00A45961">
      <w:pPr>
        <w:rPr>
          <w:rFonts w:ascii="Arial" w:hAnsi="Arial" w:cs="Arial"/>
          <w:sz w:val="22"/>
          <w:szCs w:val="22"/>
        </w:rPr>
      </w:pPr>
      <w:r w:rsidRPr="0006042F">
        <w:rPr>
          <w:rFonts w:ascii="Arial" w:hAnsi="Arial" w:cs="Arial"/>
          <w:sz w:val="22"/>
          <w:szCs w:val="22"/>
        </w:rPr>
        <w:t xml:space="preserve">Nome: </w:t>
      </w:r>
      <w:r w:rsidRPr="0006042F">
        <w:rPr>
          <w:rFonts w:ascii="Arial" w:hAnsi="Arial" w:cs="Arial"/>
          <w:sz w:val="22"/>
          <w:szCs w:val="22"/>
        </w:rPr>
        <w:tab/>
      </w:r>
      <w:r w:rsidRPr="0006042F">
        <w:rPr>
          <w:rFonts w:ascii="Arial" w:hAnsi="Arial" w:cs="Arial"/>
          <w:sz w:val="22"/>
          <w:szCs w:val="22"/>
        </w:rPr>
        <w:tab/>
      </w:r>
      <w:r w:rsidRPr="0006042F">
        <w:rPr>
          <w:rFonts w:ascii="Arial" w:hAnsi="Arial" w:cs="Arial"/>
          <w:sz w:val="22"/>
          <w:szCs w:val="22"/>
        </w:rPr>
        <w:tab/>
      </w:r>
      <w:r w:rsidRPr="0006042F">
        <w:rPr>
          <w:rFonts w:ascii="Arial" w:hAnsi="Arial" w:cs="Arial"/>
          <w:sz w:val="22"/>
          <w:szCs w:val="22"/>
        </w:rPr>
        <w:tab/>
      </w:r>
      <w:r w:rsidRPr="0006042F">
        <w:rPr>
          <w:rFonts w:ascii="Arial" w:hAnsi="Arial" w:cs="Arial"/>
          <w:sz w:val="22"/>
          <w:szCs w:val="22"/>
        </w:rPr>
        <w:tab/>
      </w:r>
      <w:r w:rsidRPr="0006042F">
        <w:rPr>
          <w:rFonts w:ascii="Arial" w:hAnsi="Arial" w:cs="Arial"/>
          <w:sz w:val="22"/>
          <w:szCs w:val="22"/>
        </w:rPr>
        <w:tab/>
        <w:t xml:space="preserve">Nome: </w:t>
      </w:r>
    </w:p>
    <w:p w14:paraId="576DF53A" w14:textId="77777777" w:rsidR="0006042F" w:rsidRPr="0006042F" w:rsidRDefault="0006042F" w:rsidP="00A45961">
      <w:pPr>
        <w:rPr>
          <w:rFonts w:ascii="Arial" w:hAnsi="Arial" w:cs="Arial"/>
          <w:sz w:val="22"/>
          <w:szCs w:val="22"/>
        </w:rPr>
      </w:pPr>
      <w:r w:rsidRPr="0006042F">
        <w:rPr>
          <w:rFonts w:ascii="Arial" w:hAnsi="Arial" w:cs="Arial"/>
          <w:sz w:val="22"/>
          <w:szCs w:val="22"/>
        </w:rPr>
        <w:t xml:space="preserve">RG nº.: </w:t>
      </w:r>
      <w:r w:rsidRPr="0006042F">
        <w:rPr>
          <w:rFonts w:ascii="Arial" w:hAnsi="Arial" w:cs="Arial"/>
          <w:sz w:val="22"/>
          <w:szCs w:val="22"/>
        </w:rPr>
        <w:tab/>
      </w:r>
      <w:r w:rsidRPr="0006042F">
        <w:rPr>
          <w:rFonts w:ascii="Arial" w:hAnsi="Arial" w:cs="Arial"/>
          <w:sz w:val="22"/>
          <w:szCs w:val="22"/>
        </w:rPr>
        <w:tab/>
      </w:r>
      <w:r w:rsidRPr="0006042F">
        <w:rPr>
          <w:rFonts w:ascii="Arial" w:hAnsi="Arial" w:cs="Arial"/>
          <w:sz w:val="22"/>
          <w:szCs w:val="22"/>
        </w:rPr>
        <w:tab/>
      </w:r>
      <w:r w:rsidRPr="0006042F">
        <w:rPr>
          <w:rFonts w:ascii="Arial" w:hAnsi="Arial" w:cs="Arial"/>
          <w:sz w:val="22"/>
          <w:szCs w:val="22"/>
        </w:rPr>
        <w:tab/>
      </w:r>
      <w:r w:rsidRPr="0006042F">
        <w:rPr>
          <w:rFonts w:ascii="Arial" w:hAnsi="Arial" w:cs="Arial"/>
          <w:sz w:val="22"/>
          <w:szCs w:val="22"/>
        </w:rPr>
        <w:tab/>
        <w:t xml:space="preserve">              RG nº: </w:t>
      </w:r>
    </w:p>
    <w:p w14:paraId="30658C36" w14:textId="77777777" w:rsidR="0006042F" w:rsidRPr="0006042F" w:rsidRDefault="0006042F" w:rsidP="00A45961">
      <w:pPr>
        <w:rPr>
          <w:rFonts w:ascii="Arial" w:hAnsi="Arial" w:cs="Arial"/>
          <w:sz w:val="22"/>
          <w:szCs w:val="22"/>
        </w:rPr>
      </w:pPr>
      <w:r w:rsidRPr="0006042F">
        <w:rPr>
          <w:rFonts w:ascii="Arial" w:hAnsi="Arial" w:cs="Arial"/>
          <w:sz w:val="22"/>
          <w:szCs w:val="22"/>
        </w:rPr>
        <w:t>CPF n°:</w:t>
      </w:r>
      <w:r w:rsidRPr="0006042F">
        <w:rPr>
          <w:rFonts w:ascii="Arial" w:hAnsi="Arial" w:cs="Arial"/>
          <w:sz w:val="22"/>
          <w:szCs w:val="22"/>
        </w:rPr>
        <w:tab/>
      </w:r>
      <w:r w:rsidRPr="0006042F">
        <w:rPr>
          <w:rFonts w:ascii="Arial" w:hAnsi="Arial" w:cs="Arial"/>
          <w:sz w:val="22"/>
          <w:szCs w:val="22"/>
        </w:rPr>
        <w:tab/>
      </w:r>
      <w:r w:rsidRPr="0006042F">
        <w:rPr>
          <w:rFonts w:ascii="Arial" w:hAnsi="Arial" w:cs="Arial"/>
          <w:sz w:val="22"/>
          <w:szCs w:val="22"/>
        </w:rPr>
        <w:tab/>
      </w:r>
      <w:r w:rsidRPr="0006042F">
        <w:rPr>
          <w:rFonts w:ascii="Arial" w:hAnsi="Arial" w:cs="Arial"/>
          <w:sz w:val="22"/>
          <w:szCs w:val="22"/>
        </w:rPr>
        <w:tab/>
      </w:r>
      <w:r w:rsidRPr="0006042F">
        <w:rPr>
          <w:rFonts w:ascii="Arial" w:hAnsi="Arial" w:cs="Arial"/>
          <w:sz w:val="22"/>
          <w:szCs w:val="22"/>
        </w:rPr>
        <w:tab/>
      </w:r>
      <w:r w:rsidRPr="0006042F">
        <w:rPr>
          <w:rFonts w:ascii="Arial" w:hAnsi="Arial" w:cs="Arial"/>
          <w:sz w:val="22"/>
          <w:szCs w:val="22"/>
        </w:rPr>
        <w:tab/>
        <w:t xml:space="preserve">CPF nº: </w:t>
      </w:r>
    </w:p>
    <w:p w14:paraId="42C0BACD" w14:textId="77777777" w:rsidR="0006042F" w:rsidRPr="0006042F" w:rsidRDefault="0006042F" w:rsidP="00A45961">
      <w:pPr>
        <w:pStyle w:val="Corpodetexto"/>
        <w:rPr>
          <w:rFonts w:ascii="Arial" w:hAnsi="Arial" w:cs="Arial"/>
          <w:sz w:val="22"/>
          <w:szCs w:val="22"/>
        </w:rPr>
      </w:pPr>
    </w:p>
    <w:p w14:paraId="60EFA7EB" w14:textId="77777777" w:rsidR="00323513" w:rsidRDefault="00323513" w:rsidP="00A45961">
      <w:pPr>
        <w:ind w:left="3119"/>
        <w:rPr>
          <w:rFonts w:ascii="Arial" w:eastAsia="TimesNewRoman" w:hAnsi="Arial" w:cs="Arial"/>
          <w:b/>
          <w:sz w:val="22"/>
          <w:szCs w:val="22"/>
        </w:rPr>
      </w:pPr>
    </w:p>
    <w:p w14:paraId="41FC0FFD" w14:textId="77777777" w:rsidR="00323513" w:rsidRDefault="00323513" w:rsidP="00A45961">
      <w:pPr>
        <w:ind w:left="3119"/>
        <w:rPr>
          <w:rFonts w:ascii="Arial" w:eastAsia="TimesNewRoman" w:hAnsi="Arial" w:cs="Arial"/>
          <w:b/>
          <w:sz w:val="22"/>
          <w:szCs w:val="22"/>
        </w:rPr>
      </w:pPr>
    </w:p>
    <w:p w14:paraId="1A22F0F9" w14:textId="77777777" w:rsidR="00323513" w:rsidRDefault="00323513" w:rsidP="00A45961">
      <w:pPr>
        <w:ind w:left="3119"/>
        <w:rPr>
          <w:rFonts w:ascii="Arial" w:eastAsia="TimesNewRoman" w:hAnsi="Arial" w:cs="Arial"/>
          <w:b/>
          <w:sz w:val="22"/>
          <w:szCs w:val="22"/>
        </w:rPr>
      </w:pPr>
    </w:p>
    <w:p w14:paraId="48AE7208" w14:textId="77777777" w:rsidR="00323513" w:rsidRDefault="00323513" w:rsidP="00A45961">
      <w:pPr>
        <w:ind w:left="3119"/>
        <w:rPr>
          <w:rFonts w:ascii="Arial" w:eastAsia="TimesNewRoman" w:hAnsi="Arial" w:cs="Arial"/>
          <w:b/>
          <w:sz w:val="22"/>
          <w:szCs w:val="22"/>
        </w:rPr>
      </w:pPr>
    </w:p>
    <w:p w14:paraId="76CB1360" w14:textId="49832EFD" w:rsidR="0006042F" w:rsidRPr="0006042F" w:rsidRDefault="0006042F" w:rsidP="00A45961">
      <w:pPr>
        <w:ind w:left="3119"/>
        <w:rPr>
          <w:rFonts w:ascii="Arial" w:eastAsia="TimesNewRoman" w:hAnsi="Arial" w:cs="Arial"/>
          <w:b/>
          <w:sz w:val="22"/>
          <w:szCs w:val="22"/>
        </w:rPr>
      </w:pPr>
      <w:r w:rsidRPr="0006042F">
        <w:rPr>
          <w:rFonts w:ascii="Arial" w:eastAsia="TimesNewRoman" w:hAnsi="Arial" w:cs="Arial"/>
          <w:b/>
          <w:sz w:val="22"/>
          <w:szCs w:val="22"/>
        </w:rPr>
        <w:t>PARECER JURÍDICO</w:t>
      </w:r>
    </w:p>
    <w:p w14:paraId="67B33FF6" w14:textId="77777777" w:rsidR="0006042F" w:rsidRPr="0006042F" w:rsidRDefault="0006042F" w:rsidP="00A45961">
      <w:pPr>
        <w:ind w:left="3119"/>
        <w:rPr>
          <w:rFonts w:ascii="Arial" w:eastAsia="TimesNewRoman" w:hAnsi="Arial" w:cs="Arial"/>
          <w:sz w:val="22"/>
          <w:szCs w:val="22"/>
        </w:rPr>
      </w:pPr>
      <w:r w:rsidRPr="0006042F">
        <w:rPr>
          <w:rFonts w:ascii="Arial" w:eastAsia="TimesNewRoman" w:hAnsi="Arial" w:cs="Arial"/>
          <w:sz w:val="22"/>
          <w:szCs w:val="22"/>
        </w:rPr>
        <w:t>Após avaliação do edital completo e da minuta do termo de contrato APROVO o presente instrumento, por estar de acordo com o artigo 38 parágrafo único, da lei n º 8.666/93 e alterações posteriores.</w:t>
      </w:r>
    </w:p>
    <w:p w14:paraId="62A9A465" w14:textId="77777777" w:rsidR="0006042F" w:rsidRPr="0006042F" w:rsidRDefault="0006042F" w:rsidP="00A45961">
      <w:pPr>
        <w:rPr>
          <w:rFonts w:ascii="Arial" w:hAnsi="Arial" w:cs="Arial"/>
          <w:b/>
          <w:sz w:val="22"/>
          <w:szCs w:val="22"/>
        </w:rPr>
      </w:pPr>
      <w:r w:rsidRPr="0006042F">
        <w:rPr>
          <w:rFonts w:ascii="Arial" w:hAnsi="Arial" w:cs="Arial"/>
          <w:b/>
          <w:sz w:val="22"/>
          <w:szCs w:val="22"/>
        </w:rPr>
        <w:t xml:space="preserve">Assessor Jurídico </w:t>
      </w:r>
    </w:p>
    <w:p w14:paraId="2114A357" w14:textId="525A7719" w:rsidR="0006042F" w:rsidRPr="0006042F" w:rsidRDefault="00E16A6D" w:rsidP="00A45961">
      <w:pPr>
        <w:rPr>
          <w:rFonts w:ascii="Arial" w:hAnsi="Arial" w:cs="Arial"/>
          <w:sz w:val="22"/>
          <w:szCs w:val="22"/>
        </w:rPr>
      </w:pPr>
      <w:r>
        <w:rPr>
          <w:rFonts w:ascii="Arial" w:hAnsi="Arial" w:cs="Arial"/>
          <w:sz w:val="22"/>
          <w:szCs w:val="22"/>
        </w:rPr>
        <w:t>Itamar Lima da Silva</w:t>
      </w:r>
    </w:p>
    <w:p w14:paraId="2FCB029E" w14:textId="35D3951C" w:rsidR="0006042F" w:rsidRPr="0006042F" w:rsidRDefault="0011510F" w:rsidP="00A45961">
      <w:pPr>
        <w:autoSpaceDE w:val="0"/>
        <w:autoSpaceDN w:val="0"/>
        <w:adjustRightInd w:val="0"/>
        <w:rPr>
          <w:rFonts w:ascii="Arial" w:hAnsi="Arial" w:cs="Arial"/>
          <w:b/>
          <w:bCs/>
          <w:sz w:val="22"/>
          <w:szCs w:val="22"/>
        </w:rPr>
      </w:pPr>
      <w:r w:rsidRPr="0011510F">
        <w:rPr>
          <w:rFonts w:ascii="Arial" w:hAnsi="Arial" w:cs="Arial"/>
          <w:sz w:val="22"/>
          <w:szCs w:val="22"/>
        </w:rPr>
        <w:t xml:space="preserve">OAB/MT </w:t>
      </w:r>
      <w:r w:rsidR="00E16A6D">
        <w:rPr>
          <w:rFonts w:ascii="Arial" w:hAnsi="Arial" w:cs="Arial"/>
          <w:sz w:val="22"/>
          <w:szCs w:val="22"/>
        </w:rPr>
        <w:t>14828</w:t>
      </w:r>
    </w:p>
    <w:p w14:paraId="1A304237" w14:textId="77777777" w:rsidR="0006042F" w:rsidRPr="0006042F" w:rsidRDefault="0006042F" w:rsidP="00A45961">
      <w:pPr>
        <w:autoSpaceDE w:val="0"/>
        <w:autoSpaceDN w:val="0"/>
        <w:adjustRightInd w:val="0"/>
        <w:jc w:val="center"/>
        <w:rPr>
          <w:rFonts w:ascii="Arial" w:hAnsi="Arial" w:cs="Arial"/>
          <w:b/>
          <w:bCs/>
          <w:sz w:val="22"/>
          <w:szCs w:val="22"/>
        </w:rPr>
      </w:pPr>
    </w:p>
    <w:p w14:paraId="4868F127" w14:textId="77777777" w:rsidR="0006042F" w:rsidRPr="0006042F" w:rsidRDefault="0006042F" w:rsidP="00A45961">
      <w:pPr>
        <w:autoSpaceDE w:val="0"/>
        <w:autoSpaceDN w:val="0"/>
        <w:adjustRightInd w:val="0"/>
        <w:jc w:val="center"/>
        <w:rPr>
          <w:rFonts w:ascii="Arial" w:hAnsi="Arial" w:cs="Arial"/>
          <w:b/>
          <w:bCs/>
          <w:sz w:val="22"/>
          <w:szCs w:val="22"/>
        </w:rPr>
      </w:pPr>
    </w:p>
    <w:sectPr w:rsidR="0006042F" w:rsidRPr="0006042F" w:rsidSect="00857EDF">
      <w:headerReference w:type="default" r:id="rId12"/>
      <w:footerReference w:type="default" r:id="rId13"/>
      <w:pgSz w:w="11907" w:h="16840" w:code="9"/>
      <w:pgMar w:top="1560" w:right="85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358C6C" w14:textId="77777777" w:rsidR="00E13CF5" w:rsidRDefault="00E13CF5">
      <w:r>
        <w:separator/>
      </w:r>
    </w:p>
  </w:endnote>
  <w:endnote w:type="continuationSeparator" w:id="0">
    <w:p w14:paraId="4D365D20" w14:textId="77777777" w:rsidR="00E13CF5" w:rsidRDefault="00E1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tarSymbol">
    <w:altName w:val="Arial Unicode MS"/>
    <w:charset w:val="02"/>
    <w:family w:val="auto"/>
    <w:pitch w:val="default"/>
  </w:font>
  <w:font w:name="OpenSymbol">
    <w:charset w:val="00"/>
    <w:family w:val="auto"/>
    <w:pitch w:val="variable"/>
    <w:sig w:usb0="800000AF" w:usb1="1001ECEA" w:usb2="00000000" w:usb3="00000000" w:csb0="00000001" w:csb1="00000000"/>
  </w:font>
  <w:font w:name="Garamond">
    <w:panose1 w:val="02020404030301010803"/>
    <w:charset w:val="00"/>
    <w:family w:val="roman"/>
    <w:pitch w:val="variable"/>
    <w:sig w:usb0="00000287" w:usb1="00000000" w:usb2="00000000" w:usb3="00000000" w:csb0="0000009F" w:csb1="00000000"/>
  </w:font>
  <w:font w:name="Roman 10cpi">
    <w:altName w:val="Arial"/>
    <w:panose1 w:val="00000000000000000000"/>
    <w:charset w:val="00"/>
    <w:family w:val="moder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ewCenturySchlbk">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any AMT">
    <w:altName w:val="Arial"/>
    <w:panose1 w:val="00000000000000000000"/>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B1DF1" w14:textId="77777777" w:rsidR="00EB6703" w:rsidRDefault="00EB6703" w:rsidP="00180D3D">
    <w:pPr>
      <w:rPr>
        <w:i/>
        <w:sz w:val="18"/>
        <w:szCs w:val="18"/>
      </w:rPr>
    </w:pPr>
    <w:r>
      <w:rPr>
        <w:i/>
        <w:sz w:val="18"/>
        <w:szCs w:val="18"/>
      </w:rPr>
      <w:t>__________________________________________________________________________________________</w:t>
    </w:r>
  </w:p>
  <w:p w14:paraId="3A2889C2" w14:textId="77777777" w:rsidR="00EB6703" w:rsidRDefault="00EB6703" w:rsidP="00180D3D">
    <w:pPr>
      <w:rPr>
        <w:i/>
        <w:sz w:val="18"/>
        <w:szCs w:val="18"/>
      </w:rPr>
    </w:pPr>
    <w:r>
      <w:rPr>
        <w:i/>
        <w:sz w:val="18"/>
        <w:szCs w:val="18"/>
      </w:rPr>
      <w:t>Avenida. Manoel Rodrigues de Souza, nº: 30, Quadra 13, Lote 13, Centro,</w:t>
    </w:r>
  </w:p>
  <w:p w14:paraId="40399DD6" w14:textId="77777777" w:rsidR="00EB6703" w:rsidRDefault="00EB6703" w:rsidP="00180D3D">
    <w:pPr>
      <w:rPr>
        <w:i/>
        <w:sz w:val="18"/>
        <w:szCs w:val="18"/>
      </w:rPr>
    </w:pPr>
    <w:r>
      <w:rPr>
        <w:i/>
        <w:sz w:val="18"/>
        <w:szCs w:val="18"/>
      </w:rPr>
      <w:t>CEP: 78593-000 – Fone/Fax: (66) 3597-1145/1448</w:t>
    </w:r>
  </w:p>
  <w:p w14:paraId="7D68E3B8" w14:textId="77777777" w:rsidR="00EB6703" w:rsidRDefault="00EB6703" w:rsidP="00180D3D">
    <w:r>
      <w:rPr>
        <w:i/>
        <w:sz w:val="18"/>
        <w:szCs w:val="18"/>
      </w:rPr>
      <w:t>Nova Monte Verde - MT</w:t>
    </w:r>
  </w:p>
  <w:p w14:paraId="3BF506E6" w14:textId="77777777" w:rsidR="00EB6703" w:rsidRDefault="00EB6703" w:rsidP="00180D3D">
    <w:pPr>
      <w:pStyle w:val="Rodap"/>
      <w:rPr>
        <w:sz w:val="18"/>
        <w:szCs w:val="18"/>
      </w:rPr>
    </w:pPr>
    <w:r>
      <w:rPr>
        <w:sz w:val="18"/>
        <w:szCs w:val="18"/>
      </w:rPr>
      <w:t>Site: www.novamonteverde.mt.leg.br</w:t>
    </w:r>
  </w:p>
  <w:p w14:paraId="4216858A" w14:textId="77777777" w:rsidR="00EB6703" w:rsidRDefault="00EB670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A6F858" w14:textId="77777777" w:rsidR="00E13CF5" w:rsidRDefault="00E13CF5">
      <w:r>
        <w:separator/>
      </w:r>
    </w:p>
  </w:footnote>
  <w:footnote w:type="continuationSeparator" w:id="0">
    <w:p w14:paraId="4E41DE37" w14:textId="77777777" w:rsidR="00E13CF5" w:rsidRDefault="00E13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54F2A" w14:textId="77777777" w:rsidR="00EB6703" w:rsidRDefault="00EB6703" w:rsidP="00180D3D">
    <w:pPr>
      <w:ind w:left="1560"/>
      <w:jc w:val="center"/>
    </w:pPr>
    <w:r>
      <w:rPr>
        <w:noProof/>
        <w:sz w:val="28"/>
        <w:szCs w:val="28"/>
      </w:rPr>
      <w:drawing>
        <wp:anchor distT="0" distB="0" distL="114300" distR="114300" simplePos="0" relativeHeight="251657728" behindDoc="0" locked="0" layoutInCell="1" allowOverlap="1" wp14:anchorId="7ED55145" wp14:editId="589BCF48">
          <wp:simplePos x="0" y="0"/>
          <wp:positionH relativeFrom="column">
            <wp:posOffset>-42545</wp:posOffset>
          </wp:positionH>
          <wp:positionV relativeFrom="paragraph">
            <wp:posOffset>-77470</wp:posOffset>
          </wp:positionV>
          <wp:extent cx="904240" cy="781685"/>
          <wp:effectExtent l="19050" t="0" r="0" b="0"/>
          <wp:wrapNone/>
          <wp:docPr id="20" name="Imagem 1" descr="BRASAO CABEÇA DE B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 CABEÇA DE BOI"/>
                  <pic:cNvPicPr>
                    <a:picLocks noChangeAspect="1" noChangeArrowheads="1"/>
                  </pic:cNvPicPr>
                </pic:nvPicPr>
                <pic:blipFill>
                  <a:blip r:embed="rId1"/>
                  <a:srcRect/>
                  <a:stretch>
                    <a:fillRect/>
                  </a:stretch>
                </pic:blipFill>
                <pic:spPr bwMode="auto">
                  <a:xfrm>
                    <a:off x="0" y="0"/>
                    <a:ext cx="904240" cy="781685"/>
                  </a:xfrm>
                  <a:prstGeom prst="rect">
                    <a:avLst/>
                  </a:prstGeom>
                  <a:noFill/>
                </pic:spPr>
              </pic:pic>
            </a:graphicData>
          </a:graphic>
        </wp:anchor>
      </w:drawing>
    </w:r>
    <w:r>
      <w:rPr>
        <w:b/>
        <w:color w:val="000000"/>
        <w:sz w:val="28"/>
        <w:szCs w:val="28"/>
      </w:rPr>
      <w:t>CÂMARA MUNICIPAL DE NOVA MONTE VERDE</w:t>
    </w:r>
  </w:p>
  <w:p w14:paraId="04BAC43F" w14:textId="77777777" w:rsidR="00EB6703" w:rsidRDefault="00EB6703" w:rsidP="00180D3D">
    <w:pPr>
      <w:ind w:left="1560"/>
      <w:jc w:val="center"/>
      <w:rPr>
        <w:b/>
        <w:color w:val="000000"/>
      </w:rPr>
    </w:pPr>
    <w:r>
      <w:rPr>
        <w:b/>
        <w:color w:val="000000"/>
      </w:rPr>
      <w:t>ESTADO DE MATO GROSSO</w:t>
    </w:r>
  </w:p>
  <w:p w14:paraId="0C074B07" w14:textId="77777777" w:rsidR="00EB6703" w:rsidRDefault="00EB6703" w:rsidP="00180D3D">
    <w:pPr>
      <w:tabs>
        <w:tab w:val="center" w:pos="3446"/>
      </w:tabs>
      <w:ind w:left="1560"/>
      <w:jc w:val="center"/>
      <w:rPr>
        <w:b/>
        <w:color w:val="000000"/>
      </w:rPr>
    </w:pPr>
    <w:r>
      <w:rPr>
        <w:b/>
        <w:color w:val="000000"/>
      </w:rPr>
      <w:t>CNPJ nº: 33.683.772/0001-24</w:t>
    </w:r>
  </w:p>
  <w:p w14:paraId="0ED6107B" w14:textId="77777777" w:rsidR="00EB6703" w:rsidRPr="00C745AB" w:rsidRDefault="00EB6703" w:rsidP="008F5F3F">
    <w:pPr>
      <w:pStyle w:val="Cabealho"/>
      <w:rPr>
        <w:color w:val="3366FF"/>
      </w:rPr>
    </w:pPr>
    <w:r>
      <w:rPr>
        <w:b/>
        <w:color w:val="000000"/>
        <w:sz w:val="28"/>
        <w:szCs w:val="28"/>
      </w:rPr>
      <w:t xml:space="preserve">                   __________________________________________________</w:t>
    </w:r>
    <w:r>
      <w:rPr>
        <w:rFonts w:ascii="Arial" w:hAnsi="Arial" w:cs="Arial"/>
        <w:b/>
        <w:sz w:val="28"/>
        <w:szCs w:val="28"/>
      </w:rPr>
      <w:t xml:space="preserve">                                    </w:t>
    </w:r>
  </w:p>
  <w:p w14:paraId="4542F65B" w14:textId="77777777" w:rsidR="00EB6703" w:rsidRDefault="00EB6703" w:rsidP="00E26AF5">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6A4C5198"/>
    <w:lvl w:ilvl="0">
      <w:start w:val="1"/>
      <w:numFmt w:val="decimal"/>
      <w:pStyle w:val="TR-Item21"/>
      <w:lvlText w:val="%1."/>
      <w:lvlJc w:val="left"/>
      <w:pPr>
        <w:tabs>
          <w:tab w:val="num" w:pos="926"/>
        </w:tabs>
        <w:ind w:left="926" w:hanging="360"/>
      </w:pPr>
      <w:rPr>
        <w:rFonts w:cs="Times New Roman"/>
      </w:rPr>
    </w:lvl>
  </w:abstractNum>
  <w:abstractNum w:abstractNumId="1" w15:restartNumberingAfterBreak="0">
    <w:nsid w:val="FFFFFF89"/>
    <w:multiLevelType w:val="singleLevel"/>
    <w:tmpl w:val="84FE80C4"/>
    <w:lvl w:ilvl="0">
      <w:start w:val="1"/>
      <w:numFmt w:val="bullet"/>
      <w:pStyle w:val="TR-Ttulonvel2"/>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1"/>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 w15:restartNumberingAfterBreak="0">
    <w:nsid w:val="00000002"/>
    <w:multiLevelType w:val="singleLevel"/>
    <w:tmpl w:val="00000002"/>
    <w:name w:val="WW8Num2"/>
    <w:lvl w:ilvl="0">
      <w:start w:val="1"/>
      <w:numFmt w:val="lowerLetter"/>
      <w:lvlText w:val="%1)"/>
      <w:lvlJc w:val="left"/>
      <w:pPr>
        <w:tabs>
          <w:tab w:val="num" w:pos="360"/>
        </w:tabs>
        <w:ind w:left="360" w:hanging="360"/>
      </w:pPr>
      <w:rPr>
        <w:b w:val="0"/>
        <w:i w:val="0"/>
      </w:rPr>
    </w:lvl>
  </w:abstractNum>
  <w:abstractNum w:abstractNumId="4" w15:restartNumberingAfterBreak="0">
    <w:nsid w:val="00000005"/>
    <w:multiLevelType w:val="singleLevel"/>
    <w:tmpl w:val="00000005"/>
    <w:name w:val="WW8Num3"/>
    <w:lvl w:ilvl="0">
      <w:start w:val="1"/>
      <w:numFmt w:val="bullet"/>
      <w:lvlText w:val=""/>
      <w:lvlJc w:val="left"/>
      <w:pPr>
        <w:tabs>
          <w:tab w:val="num" w:pos="0"/>
        </w:tabs>
        <w:ind w:left="720" w:hanging="360"/>
      </w:pPr>
      <w:rPr>
        <w:rFonts w:ascii="Symbol" w:hAnsi="Symbol"/>
        <w:sz w:val="18"/>
      </w:rPr>
    </w:lvl>
  </w:abstractNum>
  <w:abstractNum w:abstractNumId="5" w15:restartNumberingAfterBreak="0">
    <w:nsid w:val="123360BB"/>
    <w:multiLevelType w:val="hybridMultilevel"/>
    <w:tmpl w:val="791A4EC0"/>
    <w:lvl w:ilvl="0" w:tplc="C890E650">
      <w:start w:val="1"/>
      <w:numFmt w:val="lowerLetter"/>
      <w:lvlText w:val="%1)"/>
      <w:lvlJc w:val="left"/>
      <w:pPr>
        <w:tabs>
          <w:tab w:val="num" w:pos="1494"/>
        </w:tabs>
        <w:ind w:left="1494" w:hanging="360"/>
      </w:pPr>
      <w:rPr>
        <w:rFonts w:hint="default"/>
      </w:rPr>
    </w:lvl>
    <w:lvl w:ilvl="1" w:tplc="04160019" w:tentative="1">
      <w:start w:val="1"/>
      <w:numFmt w:val="lowerLetter"/>
      <w:lvlText w:val="%2."/>
      <w:lvlJc w:val="left"/>
      <w:pPr>
        <w:tabs>
          <w:tab w:val="num" w:pos="2214"/>
        </w:tabs>
        <w:ind w:left="2214" w:hanging="360"/>
      </w:pPr>
    </w:lvl>
    <w:lvl w:ilvl="2" w:tplc="0416001B" w:tentative="1">
      <w:start w:val="1"/>
      <w:numFmt w:val="lowerRoman"/>
      <w:lvlText w:val="%3."/>
      <w:lvlJc w:val="right"/>
      <w:pPr>
        <w:tabs>
          <w:tab w:val="num" w:pos="2934"/>
        </w:tabs>
        <w:ind w:left="2934" w:hanging="180"/>
      </w:pPr>
    </w:lvl>
    <w:lvl w:ilvl="3" w:tplc="0416000F" w:tentative="1">
      <w:start w:val="1"/>
      <w:numFmt w:val="decimal"/>
      <w:lvlText w:val="%4."/>
      <w:lvlJc w:val="left"/>
      <w:pPr>
        <w:tabs>
          <w:tab w:val="num" w:pos="3654"/>
        </w:tabs>
        <w:ind w:left="3654" w:hanging="360"/>
      </w:pPr>
    </w:lvl>
    <w:lvl w:ilvl="4" w:tplc="04160019" w:tentative="1">
      <w:start w:val="1"/>
      <w:numFmt w:val="lowerLetter"/>
      <w:lvlText w:val="%5."/>
      <w:lvlJc w:val="left"/>
      <w:pPr>
        <w:tabs>
          <w:tab w:val="num" w:pos="4374"/>
        </w:tabs>
        <w:ind w:left="4374" w:hanging="360"/>
      </w:pPr>
    </w:lvl>
    <w:lvl w:ilvl="5" w:tplc="0416001B" w:tentative="1">
      <w:start w:val="1"/>
      <w:numFmt w:val="lowerRoman"/>
      <w:lvlText w:val="%6."/>
      <w:lvlJc w:val="right"/>
      <w:pPr>
        <w:tabs>
          <w:tab w:val="num" w:pos="5094"/>
        </w:tabs>
        <w:ind w:left="5094" w:hanging="180"/>
      </w:pPr>
    </w:lvl>
    <w:lvl w:ilvl="6" w:tplc="0416000F" w:tentative="1">
      <w:start w:val="1"/>
      <w:numFmt w:val="decimal"/>
      <w:lvlText w:val="%7."/>
      <w:lvlJc w:val="left"/>
      <w:pPr>
        <w:tabs>
          <w:tab w:val="num" w:pos="5814"/>
        </w:tabs>
        <w:ind w:left="5814" w:hanging="360"/>
      </w:pPr>
    </w:lvl>
    <w:lvl w:ilvl="7" w:tplc="04160019" w:tentative="1">
      <w:start w:val="1"/>
      <w:numFmt w:val="lowerLetter"/>
      <w:lvlText w:val="%8."/>
      <w:lvlJc w:val="left"/>
      <w:pPr>
        <w:tabs>
          <w:tab w:val="num" w:pos="6534"/>
        </w:tabs>
        <w:ind w:left="6534" w:hanging="360"/>
      </w:pPr>
    </w:lvl>
    <w:lvl w:ilvl="8" w:tplc="0416001B" w:tentative="1">
      <w:start w:val="1"/>
      <w:numFmt w:val="lowerRoman"/>
      <w:pStyle w:val="TR-Item11"/>
      <w:lvlText w:val="%9."/>
      <w:lvlJc w:val="right"/>
      <w:pPr>
        <w:tabs>
          <w:tab w:val="num" w:pos="7254"/>
        </w:tabs>
        <w:ind w:left="7254" w:hanging="180"/>
      </w:pPr>
    </w:lvl>
  </w:abstractNum>
  <w:abstractNum w:abstractNumId="6" w15:restartNumberingAfterBreak="0">
    <w:nsid w:val="37811E1D"/>
    <w:multiLevelType w:val="hybridMultilevel"/>
    <w:tmpl w:val="BA5E5A2A"/>
    <w:lvl w:ilvl="0" w:tplc="211C7C18">
      <w:start w:val="1"/>
      <w:numFmt w:val="lowerLetter"/>
      <w:lvlText w:val="%1)"/>
      <w:lvlJc w:val="left"/>
      <w:pPr>
        <w:tabs>
          <w:tab w:val="num" w:pos="340"/>
        </w:tabs>
        <w:ind w:left="340" w:hanging="340"/>
      </w:pPr>
      <w:rPr>
        <w:rFonts w:cs="Times New Roman" w:hint="default"/>
      </w:rPr>
    </w:lvl>
    <w:lvl w:ilvl="1" w:tplc="0618108A">
      <w:start w:val="1"/>
      <w:numFmt w:val="lowerLetter"/>
      <w:lvlText w:val="%2."/>
      <w:lvlJc w:val="left"/>
      <w:pPr>
        <w:tabs>
          <w:tab w:val="num" w:pos="1440"/>
        </w:tabs>
        <w:ind w:left="1440" w:hanging="360"/>
      </w:pPr>
      <w:rPr>
        <w:rFonts w:cs="Times New Roman"/>
      </w:rPr>
    </w:lvl>
    <w:lvl w:ilvl="2" w:tplc="EE3C3B58" w:tentative="1">
      <w:start w:val="1"/>
      <w:numFmt w:val="lowerRoman"/>
      <w:lvlText w:val="%3."/>
      <w:lvlJc w:val="right"/>
      <w:pPr>
        <w:tabs>
          <w:tab w:val="num" w:pos="2160"/>
        </w:tabs>
        <w:ind w:left="2160" w:hanging="180"/>
      </w:pPr>
      <w:rPr>
        <w:rFonts w:cs="Times New Roman"/>
      </w:rPr>
    </w:lvl>
    <w:lvl w:ilvl="3" w:tplc="E98407E0" w:tentative="1">
      <w:start w:val="1"/>
      <w:numFmt w:val="decimal"/>
      <w:lvlText w:val="%4."/>
      <w:lvlJc w:val="left"/>
      <w:pPr>
        <w:tabs>
          <w:tab w:val="num" w:pos="2880"/>
        </w:tabs>
        <w:ind w:left="2880" w:hanging="360"/>
      </w:pPr>
      <w:rPr>
        <w:rFonts w:cs="Times New Roman"/>
      </w:rPr>
    </w:lvl>
    <w:lvl w:ilvl="4" w:tplc="5F245670" w:tentative="1">
      <w:start w:val="1"/>
      <w:numFmt w:val="lowerLetter"/>
      <w:lvlText w:val="%5."/>
      <w:lvlJc w:val="left"/>
      <w:pPr>
        <w:tabs>
          <w:tab w:val="num" w:pos="3600"/>
        </w:tabs>
        <w:ind w:left="3600" w:hanging="360"/>
      </w:pPr>
      <w:rPr>
        <w:rFonts w:cs="Times New Roman"/>
      </w:rPr>
    </w:lvl>
    <w:lvl w:ilvl="5" w:tplc="8A2E918C" w:tentative="1">
      <w:start w:val="1"/>
      <w:numFmt w:val="lowerRoman"/>
      <w:lvlText w:val="%6."/>
      <w:lvlJc w:val="right"/>
      <w:pPr>
        <w:tabs>
          <w:tab w:val="num" w:pos="4320"/>
        </w:tabs>
        <w:ind w:left="4320" w:hanging="180"/>
      </w:pPr>
      <w:rPr>
        <w:rFonts w:cs="Times New Roman"/>
      </w:rPr>
    </w:lvl>
    <w:lvl w:ilvl="6" w:tplc="3DA0B490" w:tentative="1">
      <w:start w:val="1"/>
      <w:numFmt w:val="decimal"/>
      <w:lvlText w:val="%7."/>
      <w:lvlJc w:val="left"/>
      <w:pPr>
        <w:tabs>
          <w:tab w:val="num" w:pos="5040"/>
        </w:tabs>
        <w:ind w:left="5040" w:hanging="360"/>
      </w:pPr>
      <w:rPr>
        <w:rFonts w:cs="Times New Roman"/>
      </w:rPr>
    </w:lvl>
    <w:lvl w:ilvl="7" w:tplc="679A1BDA" w:tentative="1">
      <w:start w:val="1"/>
      <w:numFmt w:val="lowerLetter"/>
      <w:lvlText w:val="%8."/>
      <w:lvlJc w:val="left"/>
      <w:pPr>
        <w:tabs>
          <w:tab w:val="num" w:pos="5760"/>
        </w:tabs>
        <w:ind w:left="5760" w:hanging="360"/>
      </w:pPr>
      <w:rPr>
        <w:rFonts w:cs="Times New Roman"/>
      </w:rPr>
    </w:lvl>
    <w:lvl w:ilvl="8" w:tplc="EAF092BA" w:tentative="1">
      <w:start w:val="1"/>
      <w:numFmt w:val="lowerRoman"/>
      <w:lvlText w:val="%9."/>
      <w:lvlJc w:val="right"/>
      <w:pPr>
        <w:tabs>
          <w:tab w:val="num" w:pos="6480"/>
        </w:tabs>
        <w:ind w:left="6480" w:hanging="180"/>
      </w:pPr>
      <w:rPr>
        <w:rFonts w:cs="Times New Roman"/>
      </w:rPr>
    </w:lvl>
  </w:abstractNum>
  <w:abstractNum w:abstractNumId="7" w15:restartNumberingAfterBreak="0">
    <w:nsid w:val="47E133F7"/>
    <w:multiLevelType w:val="hybridMultilevel"/>
    <w:tmpl w:val="8F06785E"/>
    <w:lvl w:ilvl="0" w:tplc="04160017">
      <w:start w:val="1"/>
      <w:numFmt w:val="lowerLetter"/>
      <w:lvlText w:val="%1)"/>
      <w:lvlJc w:val="left"/>
      <w:pPr>
        <w:ind w:left="1080" w:hanging="360"/>
      </w:pPr>
      <w:rPr>
        <w:rFonts w:cs="Times New Roman"/>
      </w:rPr>
    </w:lvl>
    <w:lvl w:ilvl="1" w:tplc="04160019" w:tentative="1">
      <w:start w:val="1"/>
      <w:numFmt w:val="lowerLetter"/>
      <w:lvlText w:val="%2."/>
      <w:lvlJc w:val="left"/>
      <w:pPr>
        <w:ind w:left="1800" w:hanging="360"/>
      </w:pPr>
      <w:rPr>
        <w:rFonts w:cs="Times New Roman"/>
      </w:rPr>
    </w:lvl>
    <w:lvl w:ilvl="2" w:tplc="0416001B" w:tentative="1">
      <w:start w:val="1"/>
      <w:numFmt w:val="lowerRoman"/>
      <w:lvlText w:val="%3."/>
      <w:lvlJc w:val="right"/>
      <w:pPr>
        <w:ind w:left="2520" w:hanging="180"/>
      </w:pPr>
      <w:rPr>
        <w:rFonts w:cs="Times New Roman"/>
      </w:rPr>
    </w:lvl>
    <w:lvl w:ilvl="3" w:tplc="0416000F" w:tentative="1">
      <w:start w:val="1"/>
      <w:numFmt w:val="decimal"/>
      <w:lvlText w:val="%4."/>
      <w:lvlJc w:val="left"/>
      <w:pPr>
        <w:ind w:left="3240" w:hanging="360"/>
      </w:pPr>
      <w:rPr>
        <w:rFonts w:cs="Times New Roman"/>
      </w:rPr>
    </w:lvl>
    <w:lvl w:ilvl="4" w:tplc="04160019" w:tentative="1">
      <w:start w:val="1"/>
      <w:numFmt w:val="lowerLetter"/>
      <w:lvlText w:val="%5."/>
      <w:lvlJc w:val="left"/>
      <w:pPr>
        <w:ind w:left="3960" w:hanging="360"/>
      </w:pPr>
      <w:rPr>
        <w:rFonts w:cs="Times New Roman"/>
      </w:rPr>
    </w:lvl>
    <w:lvl w:ilvl="5" w:tplc="0416001B" w:tentative="1">
      <w:start w:val="1"/>
      <w:numFmt w:val="lowerRoman"/>
      <w:lvlText w:val="%6."/>
      <w:lvlJc w:val="right"/>
      <w:pPr>
        <w:ind w:left="4680" w:hanging="180"/>
      </w:pPr>
      <w:rPr>
        <w:rFonts w:cs="Times New Roman"/>
      </w:rPr>
    </w:lvl>
    <w:lvl w:ilvl="6" w:tplc="0416000F" w:tentative="1">
      <w:start w:val="1"/>
      <w:numFmt w:val="decimal"/>
      <w:lvlText w:val="%7."/>
      <w:lvlJc w:val="left"/>
      <w:pPr>
        <w:ind w:left="5400" w:hanging="360"/>
      </w:pPr>
      <w:rPr>
        <w:rFonts w:cs="Times New Roman"/>
      </w:rPr>
    </w:lvl>
    <w:lvl w:ilvl="7" w:tplc="04160019" w:tentative="1">
      <w:start w:val="1"/>
      <w:numFmt w:val="lowerLetter"/>
      <w:lvlText w:val="%8."/>
      <w:lvlJc w:val="left"/>
      <w:pPr>
        <w:ind w:left="6120" w:hanging="360"/>
      </w:pPr>
      <w:rPr>
        <w:rFonts w:cs="Times New Roman"/>
      </w:rPr>
    </w:lvl>
    <w:lvl w:ilvl="8" w:tplc="0416001B" w:tentative="1">
      <w:start w:val="1"/>
      <w:numFmt w:val="lowerRoman"/>
      <w:lvlText w:val="%9."/>
      <w:lvlJc w:val="right"/>
      <w:pPr>
        <w:ind w:left="6840" w:hanging="180"/>
      </w:pPr>
      <w:rPr>
        <w:rFonts w:cs="Times New Roman"/>
      </w:rPr>
    </w:lvl>
  </w:abstractNum>
  <w:abstractNum w:abstractNumId="8" w15:restartNumberingAfterBreak="0">
    <w:nsid w:val="595A2831"/>
    <w:multiLevelType w:val="hybridMultilevel"/>
    <w:tmpl w:val="8F6E0A8C"/>
    <w:lvl w:ilvl="0" w:tplc="86421E62">
      <w:start w:val="1"/>
      <w:numFmt w:val="decimal"/>
      <w:lvlText w:val="%1."/>
      <w:lvlJc w:val="left"/>
      <w:pPr>
        <w:tabs>
          <w:tab w:val="num" w:pos="720"/>
        </w:tabs>
        <w:ind w:left="720" w:hanging="360"/>
      </w:pPr>
      <w:rPr>
        <w:rFonts w:cs="Times New Roman" w:hint="default"/>
      </w:rPr>
    </w:lvl>
    <w:lvl w:ilvl="1" w:tplc="04160003">
      <w:start w:val="1"/>
      <w:numFmt w:val="lowerLetter"/>
      <w:lvlText w:val="%2)"/>
      <w:lvlJc w:val="left"/>
      <w:pPr>
        <w:tabs>
          <w:tab w:val="num" w:pos="1440"/>
        </w:tabs>
        <w:ind w:left="1440" w:hanging="360"/>
      </w:pPr>
      <w:rPr>
        <w:rFonts w:cs="Times New Roman" w:hint="default"/>
      </w:rPr>
    </w:lvl>
    <w:lvl w:ilvl="2" w:tplc="04160005" w:tentative="1">
      <w:start w:val="1"/>
      <w:numFmt w:val="lowerRoman"/>
      <w:lvlText w:val="%3."/>
      <w:lvlJc w:val="right"/>
      <w:pPr>
        <w:tabs>
          <w:tab w:val="num" w:pos="2160"/>
        </w:tabs>
        <w:ind w:left="2160" w:hanging="180"/>
      </w:pPr>
      <w:rPr>
        <w:rFonts w:cs="Times New Roman"/>
      </w:rPr>
    </w:lvl>
    <w:lvl w:ilvl="3" w:tplc="04160001" w:tentative="1">
      <w:start w:val="1"/>
      <w:numFmt w:val="decimal"/>
      <w:lvlText w:val="%4."/>
      <w:lvlJc w:val="left"/>
      <w:pPr>
        <w:tabs>
          <w:tab w:val="num" w:pos="2880"/>
        </w:tabs>
        <w:ind w:left="2880" w:hanging="360"/>
      </w:pPr>
      <w:rPr>
        <w:rFonts w:cs="Times New Roman"/>
      </w:rPr>
    </w:lvl>
    <w:lvl w:ilvl="4" w:tplc="04160003" w:tentative="1">
      <w:start w:val="1"/>
      <w:numFmt w:val="lowerLetter"/>
      <w:lvlText w:val="%5."/>
      <w:lvlJc w:val="left"/>
      <w:pPr>
        <w:tabs>
          <w:tab w:val="num" w:pos="3600"/>
        </w:tabs>
        <w:ind w:left="3600" w:hanging="360"/>
      </w:pPr>
      <w:rPr>
        <w:rFonts w:cs="Times New Roman"/>
      </w:rPr>
    </w:lvl>
    <w:lvl w:ilvl="5" w:tplc="04160005" w:tentative="1">
      <w:start w:val="1"/>
      <w:numFmt w:val="lowerRoman"/>
      <w:lvlText w:val="%6."/>
      <w:lvlJc w:val="right"/>
      <w:pPr>
        <w:tabs>
          <w:tab w:val="num" w:pos="4320"/>
        </w:tabs>
        <w:ind w:left="4320" w:hanging="180"/>
      </w:pPr>
      <w:rPr>
        <w:rFonts w:cs="Times New Roman"/>
      </w:rPr>
    </w:lvl>
    <w:lvl w:ilvl="6" w:tplc="04160001" w:tentative="1">
      <w:start w:val="1"/>
      <w:numFmt w:val="decimal"/>
      <w:lvlText w:val="%7."/>
      <w:lvlJc w:val="left"/>
      <w:pPr>
        <w:tabs>
          <w:tab w:val="num" w:pos="5040"/>
        </w:tabs>
        <w:ind w:left="5040" w:hanging="360"/>
      </w:pPr>
      <w:rPr>
        <w:rFonts w:cs="Times New Roman"/>
      </w:rPr>
    </w:lvl>
    <w:lvl w:ilvl="7" w:tplc="04160003" w:tentative="1">
      <w:start w:val="1"/>
      <w:numFmt w:val="lowerLetter"/>
      <w:lvlText w:val="%8."/>
      <w:lvlJc w:val="left"/>
      <w:pPr>
        <w:tabs>
          <w:tab w:val="num" w:pos="5760"/>
        </w:tabs>
        <w:ind w:left="5760" w:hanging="360"/>
      </w:pPr>
      <w:rPr>
        <w:rFonts w:cs="Times New Roman"/>
      </w:rPr>
    </w:lvl>
    <w:lvl w:ilvl="8" w:tplc="04160005" w:tentative="1">
      <w:start w:val="1"/>
      <w:numFmt w:val="lowerRoman"/>
      <w:lvlText w:val="%9."/>
      <w:lvlJc w:val="right"/>
      <w:pPr>
        <w:tabs>
          <w:tab w:val="num" w:pos="6480"/>
        </w:tabs>
        <w:ind w:left="6480" w:hanging="180"/>
      </w:pPr>
      <w:rPr>
        <w:rFonts w:cs="Times New Roman"/>
      </w:rPr>
    </w:lvl>
  </w:abstractNum>
  <w:abstractNum w:abstractNumId="9" w15:restartNumberingAfterBreak="0">
    <w:nsid w:val="60112959"/>
    <w:multiLevelType w:val="hybridMultilevel"/>
    <w:tmpl w:val="C9B81BFE"/>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15:restartNumberingAfterBreak="0">
    <w:nsid w:val="61900F68"/>
    <w:multiLevelType w:val="multilevel"/>
    <w:tmpl w:val="9C2A931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30A41AC"/>
    <w:multiLevelType w:val="hybridMultilevel"/>
    <w:tmpl w:val="C9B81BFE"/>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15:restartNumberingAfterBreak="0">
    <w:nsid w:val="6AB02305"/>
    <w:multiLevelType w:val="hybridMultilevel"/>
    <w:tmpl w:val="E2E2A03E"/>
    <w:lvl w:ilvl="0" w:tplc="084829E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726273DA"/>
    <w:multiLevelType w:val="hybridMultilevel"/>
    <w:tmpl w:val="E2E2A03E"/>
    <w:lvl w:ilvl="0" w:tplc="084829E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77990508"/>
    <w:multiLevelType w:val="multilevel"/>
    <w:tmpl w:val="689CC1A8"/>
    <w:lvl w:ilvl="0">
      <w:start w:val="2"/>
      <w:numFmt w:val="decimal"/>
      <w:pStyle w:val="Numerada3"/>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5" w15:restartNumberingAfterBreak="0">
    <w:nsid w:val="7AD338AC"/>
    <w:multiLevelType w:val="hybridMultilevel"/>
    <w:tmpl w:val="B7B2A622"/>
    <w:lvl w:ilvl="0" w:tplc="0416000D">
      <w:start w:val="1"/>
      <w:numFmt w:val="bullet"/>
      <w:pStyle w:val="Commarcadores"/>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5"/>
  </w:num>
  <w:num w:numId="3">
    <w:abstractNumId w:val="1"/>
  </w:num>
  <w:num w:numId="4">
    <w:abstractNumId w:val="0"/>
  </w:num>
  <w:num w:numId="5">
    <w:abstractNumId w:val="8"/>
  </w:num>
  <w:num w:numId="6">
    <w:abstractNumId w:val="6"/>
  </w:num>
  <w:num w:numId="7">
    <w:abstractNumId w:val="14"/>
  </w:num>
  <w:num w:numId="8">
    <w:abstractNumId w:val="7"/>
  </w:num>
  <w:num w:numId="9">
    <w:abstractNumId w:val="9"/>
  </w:num>
  <w:num w:numId="10">
    <w:abstractNumId w:val="11"/>
  </w:num>
  <w:num w:numId="11">
    <w:abstractNumId w:val="10"/>
  </w:num>
  <w:num w:numId="12">
    <w:abstractNumId w:val="12"/>
  </w:num>
  <w:num w:numId="13">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4CF"/>
    <w:rsid w:val="000026BD"/>
    <w:rsid w:val="00002F08"/>
    <w:rsid w:val="0001419A"/>
    <w:rsid w:val="00014D60"/>
    <w:rsid w:val="000160BC"/>
    <w:rsid w:val="00021277"/>
    <w:rsid w:val="000229C0"/>
    <w:rsid w:val="000247A3"/>
    <w:rsid w:val="0002547D"/>
    <w:rsid w:val="00026BFF"/>
    <w:rsid w:val="000277A1"/>
    <w:rsid w:val="00030917"/>
    <w:rsid w:val="00031285"/>
    <w:rsid w:val="000326E3"/>
    <w:rsid w:val="000418B3"/>
    <w:rsid w:val="00043341"/>
    <w:rsid w:val="00044EB3"/>
    <w:rsid w:val="000450E7"/>
    <w:rsid w:val="0004576D"/>
    <w:rsid w:val="00055A07"/>
    <w:rsid w:val="0005687A"/>
    <w:rsid w:val="0006042F"/>
    <w:rsid w:val="00061A7D"/>
    <w:rsid w:val="00062561"/>
    <w:rsid w:val="000629D4"/>
    <w:rsid w:val="00074659"/>
    <w:rsid w:val="00074E04"/>
    <w:rsid w:val="00074E9A"/>
    <w:rsid w:val="000768E8"/>
    <w:rsid w:val="0008100E"/>
    <w:rsid w:val="000817BB"/>
    <w:rsid w:val="00082BBF"/>
    <w:rsid w:val="00086BC9"/>
    <w:rsid w:val="00093123"/>
    <w:rsid w:val="00093B02"/>
    <w:rsid w:val="000948F9"/>
    <w:rsid w:val="00095ED6"/>
    <w:rsid w:val="000A0099"/>
    <w:rsid w:val="000B48BC"/>
    <w:rsid w:val="000C3EED"/>
    <w:rsid w:val="000C4729"/>
    <w:rsid w:val="000C48EF"/>
    <w:rsid w:val="000D3E35"/>
    <w:rsid w:val="000D3E4B"/>
    <w:rsid w:val="000D60E4"/>
    <w:rsid w:val="000D6B14"/>
    <w:rsid w:val="000D7C8F"/>
    <w:rsid w:val="000E26CF"/>
    <w:rsid w:val="000E2E29"/>
    <w:rsid w:val="000E4D85"/>
    <w:rsid w:val="000F56BB"/>
    <w:rsid w:val="000F6644"/>
    <w:rsid w:val="000F7B6B"/>
    <w:rsid w:val="001019B0"/>
    <w:rsid w:val="00103C52"/>
    <w:rsid w:val="00107995"/>
    <w:rsid w:val="0011381E"/>
    <w:rsid w:val="0011510F"/>
    <w:rsid w:val="001157B0"/>
    <w:rsid w:val="001174A1"/>
    <w:rsid w:val="001175DE"/>
    <w:rsid w:val="001211C2"/>
    <w:rsid w:val="00122E3B"/>
    <w:rsid w:val="00124CD9"/>
    <w:rsid w:val="001262BF"/>
    <w:rsid w:val="00127DEB"/>
    <w:rsid w:val="00132800"/>
    <w:rsid w:val="00132A92"/>
    <w:rsid w:val="00143591"/>
    <w:rsid w:val="00145F34"/>
    <w:rsid w:val="0015064B"/>
    <w:rsid w:val="00151EB1"/>
    <w:rsid w:val="00160DC3"/>
    <w:rsid w:val="00161986"/>
    <w:rsid w:val="0016557F"/>
    <w:rsid w:val="00171347"/>
    <w:rsid w:val="001736E4"/>
    <w:rsid w:val="00174517"/>
    <w:rsid w:val="001746C2"/>
    <w:rsid w:val="001755C7"/>
    <w:rsid w:val="0017786B"/>
    <w:rsid w:val="0018037B"/>
    <w:rsid w:val="00180D3D"/>
    <w:rsid w:val="00186F81"/>
    <w:rsid w:val="00191F8D"/>
    <w:rsid w:val="00193AD3"/>
    <w:rsid w:val="00197A05"/>
    <w:rsid w:val="001A1744"/>
    <w:rsid w:val="001A28CF"/>
    <w:rsid w:val="001A3C4B"/>
    <w:rsid w:val="001A5042"/>
    <w:rsid w:val="001A5178"/>
    <w:rsid w:val="001A7B4E"/>
    <w:rsid w:val="001B16B8"/>
    <w:rsid w:val="001B2831"/>
    <w:rsid w:val="001B55DF"/>
    <w:rsid w:val="001B6193"/>
    <w:rsid w:val="001C18B0"/>
    <w:rsid w:val="001C6755"/>
    <w:rsid w:val="001D0B2B"/>
    <w:rsid w:val="001E562B"/>
    <w:rsid w:val="001E6017"/>
    <w:rsid w:val="001E6DE1"/>
    <w:rsid w:val="001E736F"/>
    <w:rsid w:val="001F0283"/>
    <w:rsid w:val="001F1C96"/>
    <w:rsid w:val="001F726E"/>
    <w:rsid w:val="00207F05"/>
    <w:rsid w:val="002146B0"/>
    <w:rsid w:val="00214B80"/>
    <w:rsid w:val="00216CFF"/>
    <w:rsid w:val="002179A8"/>
    <w:rsid w:val="00220D51"/>
    <w:rsid w:val="00225BF9"/>
    <w:rsid w:val="002265E4"/>
    <w:rsid w:val="00226605"/>
    <w:rsid w:val="00227672"/>
    <w:rsid w:val="00227C08"/>
    <w:rsid w:val="0023074E"/>
    <w:rsid w:val="002325AB"/>
    <w:rsid w:val="00236A66"/>
    <w:rsid w:val="002401B9"/>
    <w:rsid w:val="002414CD"/>
    <w:rsid w:val="002415C0"/>
    <w:rsid w:val="00241E56"/>
    <w:rsid w:val="002461DD"/>
    <w:rsid w:val="002515EC"/>
    <w:rsid w:val="00255253"/>
    <w:rsid w:val="00255F90"/>
    <w:rsid w:val="002576B0"/>
    <w:rsid w:val="00261651"/>
    <w:rsid w:val="0026461A"/>
    <w:rsid w:val="0026756F"/>
    <w:rsid w:val="00270815"/>
    <w:rsid w:val="00273801"/>
    <w:rsid w:val="00275F69"/>
    <w:rsid w:val="00281492"/>
    <w:rsid w:val="00286A80"/>
    <w:rsid w:val="002909FF"/>
    <w:rsid w:val="00292651"/>
    <w:rsid w:val="002A63A1"/>
    <w:rsid w:val="002A685F"/>
    <w:rsid w:val="002B0B95"/>
    <w:rsid w:val="002B21FA"/>
    <w:rsid w:val="002B2D37"/>
    <w:rsid w:val="002B2F58"/>
    <w:rsid w:val="002B3426"/>
    <w:rsid w:val="002B6E43"/>
    <w:rsid w:val="002D4475"/>
    <w:rsid w:val="002E637B"/>
    <w:rsid w:val="002F22BA"/>
    <w:rsid w:val="002F43AE"/>
    <w:rsid w:val="003010D9"/>
    <w:rsid w:val="00306F99"/>
    <w:rsid w:val="00310E70"/>
    <w:rsid w:val="00317AEB"/>
    <w:rsid w:val="00323513"/>
    <w:rsid w:val="0033561D"/>
    <w:rsid w:val="003422A1"/>
    <w:rsid w:val="00344596"/>
    <w:rsid w:val="00352B72"/>
    <w:rsid w:val="003611FB"/>
    <w:rsid w:val="003630B1"/>
    <w:rsid w:val="00363324"/>
    <w:rsid w:val="003650EA"/>
    <w:rsid w:val="00370EBD"/>
    <w:rsid w:val="00371843"/>
    <w:rsid w:val="0037497A"/>
    <w:rsid w:val="003809AD"/>
    <w:rsid w:val="0038142F"/>
    <w:rsid w:val="0038376A"/>
    <w:rsid w:val="00385E84"/>
    <w:rsid w:val="00393D68"/>
    <w:rsid w:val="00397EE6"/>
    <w:rsid w:val="00397F6D"/>
    <w:rsid w:val="003A0045"/>
    <w:rsid w:val="003A06B9"/>
    <w:rsid w:val="003A2BDE"/>
    <w:rsid w:val="003A617B"/>
    <w:rsid w:val="003A6288"/>
    <w:rsid w:val="003A70B3"/>
    <w:rsid w:val="003B424C"/>
    <w:rsid w:val="003B4500"/>
    <w:rsid w:val="003C1DCB"/>
    <w:rsid w:val="003C2F1D"/>
    <w:rsid w:val="003C4B8E"/>
    <w:rsid w:val="003D159D"/>
    <w:rsid w:val="003D65A6"/>
    <w:rsid w:val="003D7F11"/>
    <w:rsid w:val="003E11D3"/>
    <w:rsid w:val="003E240C"/>
    <w:rsid w:val="003E52B4"/>
    <w:rsid w:val="003F443D"/>
    <w:rsid w:val="004022FD"/>
    <w:rsid w:val="004034E3"/>
    <w:rsid w:val="004036BC"/>
    <w:rsid w:val="00406957"/>
    <w:rsid w:val="00410037"/>
    <w:rsid w:val="004218F8"/>
    <w:rsid w:val="00435214"/>
    <w:rsid w:val="00446A68"/>
    <w:rsid w:val="004476F1"/>
    <w:rsid w:val="00447E9A"/>
    <w:rsid w:val="00451853"/>
    <w:rsid w:val="00456C96"/>
    <w:rsid w:val="00457CD8"/>
    <w:rsid w:val="00465916"/>
    <w:rsid w:val="0047200B"/>
    <w:rsid w:val="00475089"/>
    <w:rsid w:val="004804E1"/>
    <w:rsid w:val="004841C1"/>
    <w:rsid w:val="00484C96"/>
    <w:rsid w:val="00497E3B"/>
    <w:rsid w:val="004A0DAA"/>
    <w:rsid w:val="004A29D2"/>
    <w:rsid w:val="004B10B8"/>
    <w:rsid w:val="004B72B6"/>
    <w:rsid w:val="004C49A4"/>
    <w:rsid w:val="004C54FA"/>
    <w:rsid w:val="004C6882"/>
    <w:rsid w:val="004D7C02"/>
    <w:rsid w:val="004F08E1"/>
    <w:rsid w:val="004F1395"/>
    <w:rsid w:val="004F35E9"/>
    <w:rsid w:val="004F5CD3"/>
    <w:rsid w:val="004F6F79"/>
    <w:rsid w:val="00503376"/>
    <w:rsid w:val="00504882"/>
    <w:rsid w:val="00505B3F"/>
    <w:rsid w:val="00506DB3"/>
    <w:rsid w:val="00507B38"/>
    <w:rsid w:val="00514F99"/>
    <w:rsid w:val="00517C92"/>
    <w:rsid w:val="0052140C"/>
    <w:rsid w:val="00522361"/>
    <w:rsid w:val="00531660"/>
    <w:rsid w:val="00532985"/>
    <w:rsid w:val="00532D73"/>
    <w:rsid w:val="005334B5"/>
    <w:rsid w:val="00537B98"/>
    <w:rsid w:val="005416CF"/>
    <w:rsid w:val="0054288B"/>
    <w:rsid w:val="00543521"/>
    <w:rsid w:val="00545F40"/>
    <w:rsid w:val="00551342"/>
    <w:rsid w:val="00552A46"/>
    <w:rsid w:val="00552B17"/>
    <w:rsid w:val="005571C4"/>
    <w:rsid w:val="00557E6C"/>
    <w:rsid w:val="00566AB0"/>
    <w:rsid w:val="0057417E"/>
    <w:rsid w:val="00575299"/>
    <w:rsid w:val="00577A18"/>
    <w:rsid w:val="00577A4C"/>
    <w:rsid w:val="0059136C"/>
    <w:rsid w:val="00592E75"/>
    <w:rsid w:val="00593439"/>
    <w:rsid w:val="00593C9A"/>
    <w:rsid w:val="00595C3D"/>
    <w:rsid w:val="005A4ADA"/>
    <w:rsid w:val="005B15F1"/>
    <w:rsid w:val="005B1C44"/>
    <w:rsid w:val="005B1F30"/>
    <w:rsid w:val="005B47D9"/>
    <w:rsid w:val="005C0757"/>
    <w:rsid w:val="005C31DD"/>
    <w:rsid w:val="005C40D4"/>
    <w:rsid w:val="005C4C36"/>
    <w:rsid w:val="005C64F0"/>
    <w:rsid w:val="005D1D8F"/>
    <w:rsid w:val="005D38BB"/>
    <w:rsid w:val="005E05FF"/>
    <w:rsid w:val="005E083E"/>
    <w:rsid w:val="005E24D1"/>
    <w:rsid w:val="005E2983"/>
    <w:rsid w:val="005E4A29"/>
    <w:rsid w:val="005E4A68"/>
    <w:rsid w:val="005F225B"/>
    <w:rsid w:val="00601A71"/>
    <w:rsid w:val="006037D9"/>
    <w:rsid w:val="0060471B"/>
    <w:rsid w:val="006071C4"/>
    <w:rsid w:val="0060791B"/>
    <w:rsid w:val="006119E6"/>
    <w:rsid w:val="006131B1"/>
    <w:rsid w:val="006244A9"/>
    <w:rsid w:val="00624F74"/>
    <w:rsid w:val="00625629"/>
    <w:rsid w:val="0063014D"/>
    <w:rsid w:val="00633440"/>
    <w:rsid w:val="006336E2"/>
    <w:rsid w:val="00634335"/>
    <w:rsid w:val="00642AC2"/>
    <w:rsid w:val="00647665"/>
    <w:rsid w:val="006479FF"/>
    <w:rsid w:val="006518A2"/>
    <w:rsid w:val="00651FC9"/>
    <w:rsid w:val="00652DE4"/>
    <w:rsid w:val="0065421D"/>
    <w:rsid w:val="00660B65"/>
    <w:rsid w:val="00677C93"/>
    <w:rsid w:val="00687F37"/>
    <w:rsid w:val="00691347"/>
    <w:rsid w:val="00691ECD"/>
    <w:rsid w:val="00693BFE"/>
    <w:rsid w:val="00694357"/>
    <w:rsid w:val="00695D4B"/>
    <w:rsid w:val="006979AD"/>
    <w:rsid w:val="006A5F12"/>
    <w:rsid w:val="006B053F"/>
    <w:rsid w:val="006B7FE5"/>
    <w:rsid w:val="006C1993"/>
    <w:rsid w:val="006C3369"/>
    <w:rsid w:val="006C56C3"/>
    <w:rsid w:val="006C5C39"/>
    <w:rsid w:val="006C6DF4"/>
    <w:rsid w:val="006D0B1E"/>
    <w:rsid w:val="006D1021"/>
    <w:rsid w:val="006D238B"/>
    <w:rsid w:val="006D503C"/>
    <w:rsid w:val="006E4637"/>
    <w:rsid w:val="006E5779"/>
    <w:rsid w:val="006E6093"/>
    <w:rsid w:val="006E69E7"/>
    <w:rsid w:val="006F0FD5"/>
    <w:rsid w:val="006F46F0"/>
    <w:rsid w:val="006F4DC8"/>
    <w:rsid w:val="00702FEF"/>
    <w:rsid w:val="007072A1"/>
    <w:rsid w:val="00712315"/>
    <w:rsid w:val="00712E51"/>
    <w:rsid w:val="00714B0F"/>
    <w:rsid w:val="007318F1"/>
    <w:rsid w:val="007325E4"/>
    <w:rsid w:val="00733F28"/>
    <w:rsid w:val="007351BF"/>
    <w:rsid w:val="00741ABF"/>
    <w:rsid w:val="00746EA1"/>
    <w:rsid w:val="00760173"/>
    <w:rsid w:val="0076432F"/>
    <w:rsid w:val="00764C6B"/>
    <w:rsid w:val="00766173"/>
    <w:rsid w:val="00766358"/>
    <w:rsid w:val="00770A8A"/>
    <w:rsid w:val="00771423"/>
    <w:rsid w:val="00771D88"/>
    <w:rsid w:val="00776D7C"/>
    <w:rsid w:val="007827E7"/>
    <w:rsid w:val="00791538"/>
    <w:rsid w:val="007A0DCC"/>
    <w:rsid w:val="007A16D3"/>
    <w:rsid w:val="007A6504"/>
    <w:rsid w:val="007B1E43"/>
    <w:rsid w:val="007B45CD"/>
    <w:rsid w:val="007C1F3D"/>
    <w:rsid w:val="007C2290"/>
    <w:rsid w:val="007C22F9"/>
    <w:rsid w:val="007C524E"/>
    <w:rsid w:val="007C5274"/>
    <w:rsid w:val="007D313C"/>
    <w:rsid w:val="007D3719"/>
    <w:rsid w:val="007D4704"/>
    <w:rsid w:val="007E3761"/>
    <w:rsid w:val="007E6114"/>
    <w:rsid w:val="007F1C3A"/>
    <w:rsid w:val="008063A5"/>
    <w:rsid w:val="00810B1A"/>
    <w:rsid w:val="00813C70"/>
    <w:rsid w:val="00814794"/>
    <w:rsid w:val="008315FE"/>
    <w:rsid w:val="00833E54"/>
    <w:rsid w:val="00834D8E"/>
    <w:rsid w:val="008353A6"/>
    <w:rsid w:val="00835F06"/>
    <w:rsid w:val="0084023C"/>
    <w:rsid w:val="00840978"/>
    <w:rsid w:val="00842207"/>
    <w:rsid w:val="00845745"/>
    <w:rsid w:val="008520D8"/>
    <w:rsid w:val="00855F17"/>
    <w:rsid w:val="008570CC"/>
    <w:rsid w:val="00857EDF"/>
    <w:rsid w:val="00861418"/>
    <w:rsid w:val="00867286"/>
    <w:rsid w:val="00872967"/>
    <w:rsid w:val="00872DC9"/>
    <w:rsid w:val="0087302C"/>
    <w:rsid w:val="00875E29"/>
    <w:rsid w:val="00876D30"/>
    <w:rsid w:val="00877AC6"/>
    <w:rsid w:val="008951C9"/>
    <w:rsid w:val="0089584E"/>
    <w:rsid w:val="008A1781"/>
    <w:rsid w:val="008A3EAF"/>
    <w:rsid w:val="008A4EF2"/>
    <w:rsid w:val="008A76C6"/>
    <w:rsid w:val="008B36B4"/>
    <w:rsid w:val="008B7314"/>
    <w:rsid w:val="008B7519"/>
    <w:rsid w:val="008C11FD"/>
    <w:rsid w:val="008C4C06"/>
    <w:rsid w:val="008C582A"/>
    <w:rsid w:val="008D1AFE"/>
    <w:rsid w:val="008D760C"/>
    <w:rsid w:val="008E5905"/>
    <w:rsid w:val="008E7B46"/>
    <w:rsid w:val="008E7F57"/>
    <w:rsid w:val="008F17E6"/>
    <w:rsid w:val="008F1813"/>
    <w:rsid w:val="008F2A51"/>
    <w:rsid w:val="008F5F3F"/>
    <w:rsid w:val="008F6576"/>
    <w:rsid w:val="00905837"/>
    <w:rsid w:val="00913709"/>
    <w:rsid w:val="009150A0"/>
    <w:rsid w:val="009266D1"/>
    <w:rsid w:val="009273B5"/>
    <w:rsid w:val="00932BA5"/>
    <w:rsid w:val="0093373C"/>
    <w:rsid w:val="00936170"/>
    <w:rsid w:val="0094168F"/>
    <w:rsid w:val="00942D3E"/>
    <w:rsid w:val="00943311"/>
    <w:rsid w:val="00943EFD"/>
    <w:rsid w:val="009461FC"/>
    <w:rsid w:val="0095308A"/>
    <w:rsid w:val="00953113"/>
    <w:rsid w:val="00953396"/>
    <w:rsid w:val="00956143"/>
    <w:rsid w:val="009570DC"/>
    <w:rsid w:val="009620D9"/>
    <w:rsid w:val="009709E1"/>
    <w:rsid w:val="0097159C"/>
    <w:rsid w:val="0097793D"/>
    <w:rsid w:val="0098393D"/>
    <w:rsid w:val="00985C6C"/>
    <w:rsid w:val="00985C6F"/>
    <w:rsid w:val="00990A92"/>
    <w:rsid w:val="009A2733"/>
    <w:rsid w:val="009A3288"/>
    <w:rsid w:val="009B486A"/>
    <w:rsid w:val="009C260F"/>
    <w:rsid w:val="009D7229"/>
    <w:rsid w:val="009E3FE9"/>
    <w:rsid w:val="009E4D7F"/>
    <w:rsid w:val="009F09BF"/>
    <w:rsid w:val="009F5ED4"/>
    <w:rsid w:val="009F7F30"/>
    <w:rsid w:val="00A00BF2"/>
    <w:rsid w:val="00A05394"/>
    <w:rsid w:val="00A05578"/>
    <w:rsid w:val="00A07CD8"/>
    <w:rsid w:val="00A103A4"/>
    <w:rsid w:val="00A13341"/>
    <w:rsid w:val="00A13E48"/>
    <w:rsid w:val="00A20BD0"/>
    <w:rsid w:val="00A2392A"/>
    <w:rsid w:val="00A23AF4"/>
    <w:rsid w:val="00A3390D"/>
    <w:rsid w:val="00A37618"/>
    <w:rsid w:val="00A45961"/>
    <w:rsid w:val="00A4607F"/>
    <w:rsid w:val="00A47099"/>
    <w:rsid w:val="00A513BE"/>
    <w:rsid w:val="00A51446"/>
    <w:rsid w:val="00A52194"/>
    <w:rsid w:val="00A52930"/>
    <w:rsid w:val="00A57B54"/>
    <w:rsid w:val="00A6036B"/>
    <w:rsid w:val="00A6055C"/>
    <w:rsid w:val="00A70334"/>
    <w:rsid w:val="00A76894"/>
    <w:rsid w:val="00A84113"/>
    <w:rsid w:val="00A85101"/>
    <w:rsid w:val="00A855AC"/>
    <w:rsid w:val="00A936A4"/>
    <w:rsid w:val="00A94BA2"/>
    <w:rsid w:val="00AA0A5C"/>
    <w:rsid w:val="00AA1224"/>
    <w:rsid w:val="00AA62C6"/>
    <w:rsid w:val="00AA7EF2"/>
    <w:rsid w:val="00AB04D9"/>
    <w:rsid w:val="00AB4460"/>
    <w:rsid w:val="00AC3F4D"/>
    <w:rsid w:val="00AC437C"/>
    <w:rsid w:val="00AC47AE"/>
    <w:rsid w:val="00AD2980"/>
    <w:rsid w:val="00AD48A6"/>
    <w:rsid w:val="00AD51A1"/>
    <w:rsid w:val="00AE0978"/>
    <w:rsid w:val="00AE1878"/>
    <w:rsid w:val="00AE2172"/>
    <w:rsid w:val="00AE2612"/>
    <w:rsid w:val="00AE39C5"/>
    <w:rsid w:val="00AF5B5A"/>
    <w:rsid w:val="00AF7513"/>
    <w:rsid w:val="00B02BD7"/>
    <w:rsid w:val="00B0445A"/>
    <w:rsid w:val="00B05252"/>
    <w:rsid w:val="00B07FF1"/>
    <w:rsid w:val="00B141CB"/>
    <w:rsid w:val="00B1528C"/>
    <w:rsid w:val="00B155E5"/>
    <w:rsid w:val="00B16A8E"/>
    <w:rsid w:val="00B215FE"/>
    <w:rsid w:val="00B21FE4"/>
    <w:rsid w:val="00B222F2"/>
    <w:rsid w:val="00B25465"/>
    <w:rsid w:val="00B2783C"/>
    <w:rsid w:val="00B3052D"/>
    <w:rsid w:val="00B40241"/>
    <w:rsid w:val="00B45757"/>
    <w:rsid w:val="00B45B05"/>
    <w:rsid w:val="00B60138"/>
    <w:rsid w:val="00B63A9F"/>
    <w:rsid w:val="00B66F15"/>
    <w:rsid w:val="00B6741F"/>
    <w:rsid w:val="00B67DDB"/>
    <w:rsid w:val="00B714C3"/>
    <w:rsid w:val="00B73F87"/>
    <w:rsid w:val="00B74A16"/>
    <w:rsid w:val="00B754C4"/>
    <w:rsid w:val="00B76597"/>
    <w:rsid w:val="00B76E21"/>
    <w:rsid w:val="00B9664E"/>
    <w:rsid w:val="00B97233"/>
    <w:rsid w:val="00BA14CF"/>
    <w:rsid w:val="00BA1719"/>
    <w:rsid w:val="00BA2064"/>
    <w:rsid w:val="00BB7695"/>
    <w:rsid w:val="00BC3A93"/>
    <w:rsid w:val="00BD5159"/>
    <w:rsid w:val="00BE167E"/>
    <w:rsid w:val="00BE1730"/>
    <w:rsid w:val="00BE7CC2"/>
    <w:rsid w:val="00BF1FD2"/>
    <w:rsid w:val="00BF2351"/>
    <w:rsid w:val="00C03F69"/>
    <w:rsid w:val="00C058D5"/>
    <w:rsid w:val="00C06679"/>
    <w:rsid w:val="00C124C8"/>
    <w:rsid w:val="00C35FAD"/>
    <w:rsid w:val="00C4008F"/>
    <w:rsid w:val="00C40A9F"/>
    <w:rsid w:val="00C42EA9"/>
    <w:rsid w:val="00C50B75"/>
    <w:rsid w:val="00C517D0"/>
    <w:rsid w:val="00C53425"/>
    <w:rsid w:val="00C57C09"/>
    <w:rsid w:val="00C60188"/>
    <w:rsid w:val="00C6080F"/>
    <w:rsid w:val="00C629AA"/>
    <w:rsid w:val="00C66F40"/>
    <w:rsid w:val="00C745AB"/>
    <w:rsid w:val="00C75905"/>
    <w:rsid w:val="00C80D66"/>
    <w:rsid w:val="00C828C4"/>
    <w:rsid w:val="00C83A23"/>
    <w:rsid w:val="00C83D55"/>
    <w:rsid w:val="00C85ECF"/>
    <w:rsid w:val="00C91885"/>
    <w:rsid w:val="00C9277A"/>
    <w:rsid w:val="00C97311"/>
    <w:rsid w:val="00CA1039"/>
    <w:rsid w:val="00CA13BB"/>
    <w:rsid w:val="00CA31CE"/>
    <w:rsid w:val="00CA5F3B"/>
    <w:rsid w:val="00CB1D0B"/>
    <w:rsid w:val="00CC3F5E"/>
    <w:rsid w:val="00CC48CF"/>
    <w:rsid w:val="00CC6AB7"/>
    <w:rsid w:val="00CD0532"/>
    <w:rsid w:val="00CD1A1C"/>
    <w:rsid w:val="00CD244F"/>
    <w:rsid w:val="00CD4031"/>
    <w:rsid w:val="00CD7BFC"/>
    <w:rsid w:val="00CE0A63"/>
    <w:rsid w:val="00CE0A8D"/>
    <w:rsid w:val="00CE63CC"/>
    <w:rsid w:val="00CE63E1"/>
    <w:rsid w:val="00CE7682"/>
    <w:rsid w:val="00CF4808"/>
    <w:rsid w:val="00CF70A8"/>
    <w:rsid w:val="00D00162"/>
    <w:rsid w:val="00D01823"/>
    <w:rsid w:val="00D06CA5"/>
    <w:rsid w:val="00D13C6B"/>
    <w:rsid w:val="00D1450E"/>
    <w:rsid w:val="00D14EB5"/>
    <w:rsid w:val="00D20A08"/>
    <w:rsid w:val="00D22C0B"/>
    <w:rsid w:val="00D2427B"/>
    <w:rsid w:val="00D24C8B"/>
    <w:rsid w:val="00D261E5"/>
    <w:rsid w:val="00D31F3D"/>
    <w:rsid w:val="00D4203A"/>
    <w:rsid w:val="00D55137"/>
    <w:rsid w:val="00D5683B"/>
    <w:rsid w:val="00D62046"/>
    <w:rsid w:val="00D62ACC"/>
    <w:rsid w:val="00D63293"/>
    <w:rsid w:val="00D6437E"/>
    <w:rsid w:val="00D67894"/>
    <w:rsid w:val="00D7066C"/>
    <w:rsid w:val="00D7289C"/>
    <w:rsid w:val="00D731D4"/>
    <w:rsid w:val="00D73D06"/>
    <w:rsid w:val="00D73DC5"/>
    <w:rsid w:val="00D77381"/>
    <w:rsid w:val="00D8061F"/>
    <w:rsid w:val="00D80C68"/>
    <w:rsid w:val="00D81202"/>
    <w:rsid w:val="00D814B0"/>
    <w:rsid w:val="00D8175A"/>
    <w:rsid w:val="00D821DA"/>
    <w:rsid w:val="00D833FC"/>
    <w:rsid w:val="00D86B37"/>
    <w:rsid w:val="00D871BF"/>
    <w:rsid w:val="00D9191E"/>
    <w:rsid w:val="00D96DA9"/>
    <w:rsid w:val="00DA0ACA"/>
    <w:rsid w:val="00DA0C20"/>
    <w:rsid w:val="00DA18B7"/>
    <w:rsid w:val="00DA205A"/>
    <w:rsid w:val="00DA2A7C"/>
    <w:rsid w:val="00DA45B2"/>
    <w:rsid w:val="00DB39DF"/>
    <w:rsid w:val="00DC7677"/>
    <w:rsid w:val="00DC7A82"/>
    <w:rsid w:val="00DC7DF9"/>
    <w:rsid w:val="00DD6102"/>
    <w:rsid w:val="00DD70EF"/>
    <w:rsid w:val="00DE30BB"/>
    <w:rsid w:val="00DE37D9"/>
    <w:rsid w:val="00DE5B00"/>
    <w:rsid w:val="00DE7C4B"/>
    <w:rsid w:val="00DE7C58"/>
    <w:rsid w:val="00E0271F"/>
    <w:rsid w:val="00E034D7"/>
    <w:rsid w:val="00E04049"/>
    <w:rsid w:val="00E0411C"/>
    <w:rsid w:val="00E04A2E"/>
    <w:rsid w:val="00E124E4"/>
    <w:rsid w:val="00E13092"/>
    <w:rsid w:val="00E13CF5"/>
    <w:rsid w:val="00E16A6D"/>
    <w:rsid w:val="00E1769B"/>
    <w:rsid w:val="00E22008"/>
    <w:rsid w:val="00E22B3F"/>
    <w:rsid w:val="00E24A76"/>
    <w:rsid w:val="00E26714"/>
    <w:rsid w:val="00E268F8"/>
    <w:rsid w:val="00E26AF5"/>
    <w:rsid w:val="00E27542"/>
    <w:rsid w:val="00E31B3A"/>
    <w:rsid w:val="00E359D8"/>
    <w:rsid w:val="00E36622"/>
    <w:rsid w:val="00E40E80"/>
    <w:rsid w:val="00E4552D"/>
    <w:rsid w:val="00E47AD3"/>
    <w:rsid w:val="00E5336C"/>
    <w:rsid w:val="00E57F93"/>
    <w:rsid w:val="00E6522F"/>
    <w:rsid w:val="00E65B1B"/>
    <w:rsid w:val="00E667C0"/>
    <w:rsid w:val="00E6765C"/>
    <w:rsid w:val="00E74850"/>
    <w:rsid w:val="00E807EB"/>
    <w:rsid w:val="00E8358F"/>
    <w:rsid w:val="00E84FB8"/>
    <w:rsid w:val="00E87680"/>
    <w:rsid w:val="00E90539"/>
    <w:rsid w:val="00E962C3"/>
    <w:rsid w:val="00E96B00"/>
    <w:rsid w:val="00EA023D"/>
    <w:rsid w:val="00EA05FE"/>
    <w:rsid w:val="00EA07E1"/>
    <w:rsid w:val="00EA2990"/>
    <w:rsid w:val="00EA36E8"/>
    <w:rsid w:val="00EA4564"/>
    <w:rsid w:val="00EA78E4"/>
    <w:rsid w:val="00EB571F"/>
    <w:rsid w:val="00EB6703"/>
    <w:rsid w:val="00EB7449"/>
    <w:rsid w:val="00EC006F"/>
    <w:rsid w:val="00EC1532"/>
    <w:rsid w:val="00EC1E87"/>
    <w:rsid w:val="00EC2463"/>
    <w:rsid w:val="00EC72BF"/>
    <w:rsid w:val="00ED25B4"/>
    <w:rsid w:val="00ED54DC"/>
    <w:rsid w:val="00ED6460"/>
    <w:rsid w:val="00ED7A85"/>
    <w:rsid w:val="00ED7EA7"/>
    <w:rsid w:val="00EE0765"/>
    <w:rsid w:val="00EE7900"/>
    <w:rsid w:val="00EF055E"/>
    <w:rsid w:val="00EF16A4"/>
    <w:rsid w:val="00EF2F6D"/>
    <w:rsid w:val="00F0329B"/>
    <w:rsid w:val="00F043AE"/>
    <w:rsid w:val="00F06DD5"/>
    <w:rsid w:val="00F10101"/>
    <w:rsid w:val="00F1054D"/>
    <w:rsid w:val="00F15C12"/>
    <w:rsid w:val="00F162BE"/>
    <w:rsid w:val="00F215A1"/>
    <w:rsid w:val="00F274A7"/>
    <w:rsid w:val="00F27FAF"/>
    <w:rsid w:val="00F32353"/>
    <w:rsid w:val="00F34590"/>
    <w:rsid w:val="00F423F2"/>
    <w:rsid w:val="00F510C3"/>
    <w:rsid w:val="00F52914"/>
    <w:rsid w:val="00F609F0"/>
    <w:rsid w:val="00F61AF3"/>
    <w:rsid w:val="00F63875"/>
    <w:rsid w:val="00F663F8"/>
    <w:rsid w:val="00F72637"/>
    <w:rsid w:val="00F72A56"/>
    <w:rsid w:val="00F72B61"/>
    <w:rsid w:val="00F76147"/>
    <w:rsid w:val="00F7623A"/>
    <w:rsid w:val="00F77CF2"/>
    <w:rsid w:val="00F82985"/>
    <w:rsid w:val="00F9630D"/>
    <w:rsid w:val="00F97D3E"/>
    <w:rsid w:val="00FA2C2F"/>
    <w:rsid w:val="00FA456D"/>
    <w:rsid w:val="00FA4EDF"/>
    <w:rsid w:val="00FA6E32"/>
    <w:rsid w:val="00FC0EF8"/>
    <w:rsid w:val="00FC1065"/>
    <w:rsid w:val="00FC3454"/>
    <w:rsid w:val="00FD31FC"/>
    <w:rsid w:val="00FD7B11"/>
    <w:rsid w:val="00FE2C37"/>
    <w:rsid w:val="00FE5B2B"/>
    <w:rsid w:val="00FE7459"/>
    <w:rsid w:val="00FF02C0"/>
    <w:rsid w:val="00FF13EE"/>
    <w:rsid w:val="00FF1B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F825B9"/>
  <w15:docId w15:val="{4A0C3D07-FC5B-41EC-8F2B-C4E86D9A2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1BA5"/>
  </w:style>
  <w:style w:type="paragraph" w:styleId="Ttulo1">
    <w:name w:val="heading 1"/>
    <w:aliases w:val="título 1"/>
    <w:basedOn w:val="Normal"/>
    <w:next w:val="Normal"/>
    <w:link w:val="Ttulo1Char"/>
    <w:uiPriority w:val="9"/>
    <w:qFormat/>
    <w:rsid w:val="00FF1BA5"/>
    <w:pPr>
      <w:keepNext/>
      <w:outlineLvl w:val="0"/>
    </w:pPr>
    <w:rPr>
      <w:b/>
      <w:bCs/>
    </w:rPr>
  </w:style>
  <w:style w:type="paragraph" w:styleId="Ttulo2">
    <w:name w:val="heading 2"/>
    <w:aliases w:val="H2"/>
    <w:basedOn w:val="Normal"/>
    <w:next w:val="Normal"/>
    <w:link w:val="Ttulo2Char"/>
    <w:uiPriority w:val="9"/>
    <w:qFormat/>
    <w:rsid w:val="00FF1BA5"/>
    <w:pPr>
      <w:keepNext/>
      <w:widowControl w:val="0"/>
      <w:autoSpaceDE w:val="0"/>
      <w:autoSpaceDN w:val="0"/>
      <w:adjustRightInd w:val="0"/>
      <w:spacing w:line="273" w:lineRule="atLeast"/>
      <w:jc w:val="both"/>
      <w:outlineLvl w:val="1"/>
    </w:pPr>
    <w:rPr>
      <w:b/>
      <w:bCs/>
    </w:rPr>
  </w:style>
  <w:style w:type="paragraph" w:styleId="Ttulo3">
    <w:name w:val="heading 3"/>
    <w:aliases w:val="H3"/>
    <w:basedOn w:val="Normal"/>
    <w:next w:val="Normal"/>
    <w:link w:val="Ttulo3Char"/>
    <w:uiPriority w:val="9"/>
    <w:qFormat/>
    <w:rsid w:val="00CF4808"/>
    <w:pPr>
      <w:keepNext/>
      <w:spacing w:before="240" w:after="60"/>
      <w:outlineLvl w:val="2"/>
    </w:pPr>
    <w:rPr>
      <w:rFonts w:ascii="Arial" w:hAnsi="Arial" w:cs="Arial"/>
      <w:b/>
      <w:bCs/>
      <w:sz w:val="26"/>
      <w:szCs w:val="26"/>
    </w:rPr>
  </w:style>
  <w:style w:type="paragraph" w:styleId="Ttulo4">
    <w:name w:val="heading 4"/>
    <w:basedOn w:val="Normal"/>
    <w:next w:val="Normal"/>
    <w:link w:val="Ttulo4Char"/>
    <w:uiPriority w:val="9"/>
    <w:qFormat/>
    <w:rsid w:val="00CF4808"/>
    <w:pPr>
      <w:keepNext/>
      <w:spacing w:before="240" w:after="60"/>
      <w:outlineLvl w:val="3"/>
    </w:pPr>
    <w:rPr>
      <w:b/>
      <w:bCs/>
      <w:sz w:val="28"/>
      <w:szCs w:val="28"/>
    </w:rPr>
  </w:style>
  <w:style w:type="paragraph" w:styleId="Ttulo5">
    <w:name w:val="heading 5"/>
    <w:aliases w:val="H5"/>
    <w:basedOn w:val="Normal"/>
    <w:next w:val="Normal"/>
    <w:link w:val="Ttulo5Char"/>
    <w:uiPriority w:val="9"/>
    <w:qFormat/>
    <w:rsid w:val="00CF4808"/>
    <w:pPr>
      <w:keepNext/>
      <w:widowControl w:val="0"/>
      <w:suppressAutoHyphens/>
      <w:ind w:left="1276"/>
      <w:jc w:val="both"/>
      <w:outlineLvl w:val="4"/>
    </w:pPr>
    <w:rPr>
      <w:b/>
      <w:sz w:val="22"/>
    </w:rPr>
  </w:style>
  <w:style w:type="paragraph" w:styleId="Ttulo6">
    <w:name w:val="heading 6"/>
    <w:basedOn w:val="Normal"/>
    <w:next w:val="Normal"/>
    <w:link w:val="Ttulo6Char"/>
    <w:uiPriority w:val="9"/>
    <w:qFormat/>
    <w:rsid w:val="00CF4808"/>
    <w:pPr>
      <w:keepNext/>
      <w:widowControl w:val="0"/>
      <w:suppressAutoHyphens/>
      <w:jc w:val="both"/>
      <w:outlineLvl w:val="5"/>
    </w:pPr>
    <w:rPr>
      <w:b/>
      <w:color w:val="FF0000"/>
      <w:sz w:val="22"/>
    </w:rPr>
  </w:style>
  <w:style w:type="paragraph" w:styleId="Ttulo7">
    <w:name w:val="heading 7"/>
    <w:basedOn w:val="Normal"/>
    <w:next w:val="Normal"/>
    <w:link w:val="Ttulo7Char"/>
    <w:uiPriority w:val="9"/>
    <w:qFormat/>
    <w:rsid w:val="00CF4808"/>
    <w:pPr>
      <w:keepNext/>
      <w:jc w:val="both"/>
      <w:outlineLvl w:val="6"/>
    </w:pPr>
    <w:rPr>
      <w:rFonts w:ascii="Verdana" w:hAnsi="Verdana"/>
      <w:b/>
      <w:bCs/>
      <w:szCs w:val="24"/>
    </w:rPr>
  </w:style>
  <w:style w:type="paragraph" w:styleId="Ttulo8">
    <w:name w:val="heading 8"/>
    <w:basedOn w:val="Normal"/>
    <w:next w:val="Normal"/>
    <w:link w:val="Ttulo8Char"/>
    <w:uiPriority w:val="9"/>
    <w:qFormat/>
    <w:rsid w:val="00CF4808"/>
    <w:pPr>
      <w:keepNext/>
      <w:jc w:val="center"/>
      <w:outlineLvl w:val="7"/>
    </w:pPr>
    <w:rPr>
      <w:rFonts w:ascii="Verdana" w:hAnsi="Verdana"/>
      <w:b/>
      <w:bCs/>
      <w:szCs w:val="16"/>
    </w:rPr>
  </w:style>
  <w:style w:type="paragraph" w:styleId="Ttulo9">
    <w:name w:val="heading 9"/>
    <w:basedOn w:val="Normal"/>
    <w:next w:val="Normal"/>
    <w:link w:val="Ttulo9Char"/>
    <w:uiPriority w:val="9"/>
    <w:qFormat/>
    <w:rsid w:val="00CF4808"/>
    <w:pPr>
      <w:keepNext/>
      <w:widowControl w:val="0"/>
      <w:tabs>
        <w:tab w:val="left" w:pos="1134"/>
      </w:tabs>
      <w:suppressAutoHyphens/>
      <w:ind w:right="2"/>
      <w:outlineLvl w:val="8"/>
    </w:pPr>
    <w:rPr>
      <w:b/>
      <w:color w:val="FF0000"/>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66AB0"/>
    <w:pPr>
      <w:tabs>
        <w:tab w:val="center" w:pos="4252"/>
        <w:tab w:val="right" w:pos="8504"/>
      </w:tabs>
    </w:pPr>
  </w:style>
  <w:style w:type="paragraph" w:styleId="Rodap">
    <w:name w:val="footer"/>
    <w:basedOn w:val="Normal"/>
    <w:link w:val="RodapChar"/>
    <w:uiPriority w:val="99"/>
    <w:rsid w:val="00566AB0"/>
    <w:pPr>
      <w:tabs>
        <w:tab w:val="center" w:pos="4252"/>
        <w:tab w:val="right" w:pos="8504"/>
      </w:tabs>
    </w:pPr>
  </w:style>
  <w:style w:type="paragraph" w:styleId="Corpodetexto">
    <w:name w:val="Body Text"/>
    <w:basedOn w:val="Normal"/>
    <w:link w:val="CorpodetextoChar"/>
    <w:rsid w:val="00FF1BA5"/>
    <w:pPr>
      <w:jc w:val="both"/>
    </w:pPr>
  </w:style>
  <w:style w:type="paragraph" w:styleId="Recuodecorpodetexto3">
    <w:name w:val="Body Text Indent 3"/>
    <w:basedOn w:val="Normal"/>
    <w:link w:val="Recuodecorpodetexto3Char"/>
    <w:rsid w:val="00B66F15"/>
    <w:pPr>
      <w:spacing w:after="120"/>
      <w:ind w:left="283"/>
    </w:pPr>
    <w:rPr>
      <w:sz w:val="16"/>
      <w:szCs w:val="16"/>
    </w:rPr>
  </w:style>
  <w:style w:type="paragraph" w:styleId="Textodebalo">
    <w:name w:val="Balloon Text"/>
    <w:basedOn w:val="Normal"/>
    <w:link w:val="TextodebaloChar"/>
    <w:uiPriority w:val="99"/>
    <w:semiHidden/>
    <w:rsid w:val="00833E54"/>
    <w:rPr>
      <w:rFonts w:ascii="Tahoma" w:hAnsi="Tahoma" w:cs="Tahoma"/>
      <w:sz w:val="16"/>
      <w:szCs w:val="16"/>
    </w:rPr>
  </w:style>
  <w:style w:type="table" w:styleId="Tabelacomgrade">
    <w:name w:val="Table Grid"/>
    <w:basedOn w:val="Tabelanormal"/>
    <w:uiPriority w:val="39"/>
    <w:rsid w:val="00C82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3">
    <w:name w:val="Body Text 3"/>
    <w:basedOn w:val="Normal"/>
    <w:link w:val="Corpodetexto3Char"/>
    <w:uiPriority w:val="99"/>
    <w:rsid w:val="00CF4808"/>
    <w:pPr>
      <w:spacing w:after="120"/>
    </w:pPr>
    <w:rPr>
      <w:sz w:val="16"/>
      <w:szCs w:val="16"/>
    </w:rPr>
  </w:style>
  <w:style w:type="paragraph" w:styleId="Corpodetexto2">
    <w:name w:val="Body Text 2"/>
    <w:basedOn w:val="Normal"/>
    <w:link w:val="Corpodetexto2Char"/>
    <w:uiPriority w:val="99"/>
    <w:rsid w:val="00CF4808"/>
    <w:pPr>
      <w:spacing w:after="120" w:line="480" w:lineRule="auto"/>
    </w:pPr>
  </w:style>
  <w:style w:type="paragraph" w:customStyle="1" w:styleId="BodyText21">
    <w:name w:val="Body Text 21"/>
    <w:basedOn w:val="Normal"/>
    <w:rsid w:val="00CF4808"/>
    <w:pPr>
      <w:tabs>
        <w:tab w:val="left" w:pos="426"/>
        <w:tab w:val="left" w:pos="1134"/>
      </w:tabs>
      <w:spacing w:before="120"/>
      <w:jc w:val="both"/>
    </w:pPr>
    <w:rPr>
      <w:rFonts w:ascii="Arial" w:hAnsi="Arial"/>
      <w:sz w:val="24"/>
    </w:rPr>
  </w:style>
  <w:style w:type="paragraph" w:customStyle="1" w:styleId="contrato">
    <w:name w:val="contrato"/>
    <w:basedOn w:val="Normal"/>
    <w:rsid w:val="00CF4808"/>
    <w:pPr>
      <w:jc w:val="both"/>
    </w:pPr>
    <w:rPr>
      <w:rFonts w:ascii="Arial" w:hAnsi="Arial"/>
      <w:sz w:val="22"/>
      <w:lang w:val="pt-PT"/>
    </w:rPr>
  </w:style>
  <w:style w:type="paragraph" w:customStyle="1" w:styleId="Estilo1">
    <w:name w:val="Estilo1"/>
    <w:basedOn w:val="Normal"/>
    <w:rsid w:val="00CF4808"/>
    <w:pPr>
      <w:tabs>
        <w:tab w:val="left" w:pos="2268"/>
      </w:tabs>
      <w:ind w:left="2410" w:hanging="992"/>
      <w:jc w:val="both"/>
    </w:pPr>
    <w:rPr>
      <w:sz w:val="24"/>
    </w:rPr>
  </w:style>
  <w:style w:type="paragraph" w:customStyle="1" w:styleId="Estilo2">
    <w:name w:val="Estilo2"/>
    <w:basedOn w:val="Normal"/>
    <w:rsid w:val="00CF4808"/>
    <w:pPr>
      <w:ind w:left="2694" w:hanging="284"/>
      <w:jc w:val="both"/>
    </w:pPr>
    <w:rPr>
      <w:snapToGrid w:val="0"/>
      <w:sz w:val="24"/>
    </w:rPr>
  </w:style>
  <w:style w:type="character" w:styleId="Hyperlink">
    <w:name w:val="Hyperlink"/>
    <w:uiPriority w:val="99"/>
    <w:rsid w:val="00CF4808"/>
    <w:rPr>
      <w:color w:val="0000FF"/>
      <w:u w:val="single"/>
    </w:rPr>
  </w:style>
  <w:style w:type="paragraph" w:customStyle="1" w:styleId="N21">
    <w:name w:val="N21"/>
    <w:basedOn w:val="Normal"/>
    <w:rsid w:val="00CF4808"/>
    <w:pPr>
      <w:spacing w:before="60"/>
      <w:ind w:left="2268" w:hanging="425"/>
      <w:jc w:val="both"/>
    </w:pPr>
    <w:rPr>
      <w:rFonts w:ascii="Arial" w:hAnsi="Arial"/>
      <w:snapToGrid w:val="0"/>
    </w:rPr>
  </w:style>
  <w:style w:type="paragraph" w:customStyle="1" w:styleId="Blockquote">
    <w:name w:val="Blockquote"/>
    <w:basedOn w:val="Normal"/>
    <w:rsid w:val="00CF4808"/>
    <w:pPr>
      <w:spacing w:before="100" w:after="100"/>
      <w:ind w:left="360" w:right="360"/>
    </w:pPr>
    <w:rPr>
      <w:snapToGrid w:val="0"/>
      <w:sz w:val="24"/>
    </w:rPr>
  </w:style>
  <w:style w:type="paragraph" w:customStyle="1" w:styleId="a">
    <w:basedOn w:val="Normal"/>
    <w:next w:val="TextosemFormatao"/>
    <w:rsid w:val="00CF4808"/>
    <w:rPr>
      <w:rFonts w:ascii="Courier New" w:hAnsi="Courier New"/>
    </w:rPr>
  </w:style>
  <w:style w:type="paragraph" w:customStyle="1" w:styleId="Corpodetexto21">
    <w:name w:val="Corpo de texto 21"/>
    <w:basedOn w:val="Normal"/>
    <w:rsid w:val="00CF4808"/>
    <w:pPr>
      <w:ind w:hanging="1134"/>
      <w:jc w:val="both"/>
    </w:pPr>
    <w:rPr>
      <w:rFonts w:ascii="Arial" w:hAnsi="Arial"/>
    </w:rPr>
  </w:style>
  <w:style w:type="paragraph" w:styleId="NormalWeb">
    <w:name w:val="Normal (Web)"/>
    <w:basedOn w:val="Normal"/>
    <w:uiPriority w:val="99"/>
    <w:rsid w:val="00CF4808"/>
    <w:pPr>
      <w:spacing w:before="100" w:beforeAutospacing="1" w:after="100" w:afterAutospacing="1"/>
    </w:pPr>
    <w:rPr>
      <w:sz w:val="24"/>
      <w:szCs w:val="24"/>
    </w:rPr>
  </w:style>
  <w:style w:type="paragraph" w:styleId="Lista">
    <w:name w:val="List"/>
    <w:basedOn w:val="Normal"/>
    <w:uiPriority w:val="99"/>
    <w:rsid w:val="00CF4808"/>
    <w:pPr>
      <w:ind w:left="283" w:hanging="283"/>
    </w:pPr>
  </w:style>
  <w:style w:type="paragraph" w:styleId="Lista2">
    <w:name w:val="List 2"/>
    <w:basedOn w:val="Normal"/>
    <w:rsid w:val="00CF4808"/>
    <w:rPr>
      <w:sz w:val="24"/>
    </w:rPr>
  </w:style>
  <w:style w:type="paragraph" w:customStyle="1" w:styleId="reservado3">
    <w:name w:val="reservado3"/>
    <w:basedOn w:val="Normal"/>
    <w:rsid w:val="00CF4808"/>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spacing w:val="-3"/>
      <w:sz w:val="24"/>
      <w:lang w:val="en-US"/>
    </w:rPr>
  </w:style>
  <w:style w:type="paragraph" w:customStyle="1" w:styleId="P30">
    <w:name w:val="P30"/>
    <w:basedOn w:val="Normal"/>
    <w:rsid w:val="00CF4808"/>
    <w:pPr>
      <w:snapToGrid w:val="0"/>
      <w:jc w:val="both"/>
    </w:pPr>
    <w:rPr>
      <w:b/>
      <w:sz w:val="24"/>
    </w:rPr>
  </w:style>
  <w:style w:type="character" w:styleId="Nmerodepgina">
    <w:name w:val="page number"/>
    <w:basedOn w:val="Fontepargpadro"/>
    <w:uiPriority w:val="99"/>
    <w:rsid w:val="00CF4808"/>
  </w:style>
  <w:style w:type="character" w:styleId="HiperlinkVisitado">
    <w:name w:val="FollowedHyperlink"/>
    <w:uiPriority w:val="99"/>
    <w:rsid w:val="00CF4808"/>
    <w:rPr>
      <w:color w:val="800080"/>
      <w:u w:val="single"/>
    </w:rPr>
  </w:style>
  <w:style w:type="paragraph" w:customStyle="1" w:styleId="Corpodetexto31">
    <w:name w:val="Corpo de texto 31"/>
    <w:basedOn w:val="Normal"/>
    <w:rsid w:val="00CF4808"/>
    <w:pPr>
      <w:widowControl w:val="0"/>
      <w:jc w:val="both"/>
    </w:pPr>
  </w:style>
  <w:style w:type="paragraph" w:customStyle="1" w:styleId="tex3b">
    <w:name w:val="tex3b"/>
    <w:basedOn w:val="Normal"/>
    <w:rsid w:val="00CF4808"/>
    <w:pPr>
      <w:spacing w:before="100" w:beforeAutospacing="1" w:after="100" w:afterAutospacing="1"/>
    </w:pPr>
    <w:rPr>
      <w:rFonts w:ascii="Arial Unicode MS" w:eastAsia="Arial Unicode MS" w:hAnsi="Arial Unicode MS"/>
      <w:sz w:val="24"/>
      <w:szCs w:val="24"/>
    </w:rPr>
  </w:style>
  <w:style w:type="paragraph" w:customStyle="1" w:styleId="Estilo">
    <w:name w:val="Estilo"/>
    <w:basedOn w:val="Normal"/>
    <w:next w:val="TextosemFormatao"/>
    <w:rsid w:val="00CF4808"/>
    <w:rPr>
      <w:rFonts w:ascii="Courier New" w:hAnsi="Courier New" w:cs="Courier New"/>
    </w:rPr>
  </w:style>
  <w:style w:type="paragraph" w:styleId="Textoembloco">
    <w:name w:val="Block Text"/>
    <w:basedOn w:val="Normal"/>
    <w:rsid w:val="00CF4808"/>
    <w:pPr>
      <w:ind w:left="-540" w:right="-1"/>
      <w:jc w:val="both"/>
    </w:pPr>
    <w:rPr>
      <w:rFonts w:ascii="Verdana" w:hAnsi="Verdana" w:cs="Arial"/>
      <w:color w:val="FF0000"/>
      <w:szCs w:val="22"/>
    </w:rPr>
  </w:style>
  <w:style w:type="paragraph" w:styleId="Recuodecorpodetexto2">
    <w:name w:val="Body Text Indent 2"/>
    <w:basedOn w:val="Normal"/>
    <w:link w:val="Recuodecorpodetexto2Char"/>
    <w:uiPriority w:val="99"/>
    <w:rsid w:val="00CF4808"/>
    <w:pPr>
      <w:spacing w:after="120" w:line="480" w:lineRule="auto"/>
      <w:ind w:left="283"/>
    </w:pPr>
    <w:rPr>
      <w:sz w:val="24"/>
      <w:szCs w:val="24"/>
    </w:rPr>
  </w:style>
  <w:style w:type="paragraph" w:styleId="Recuodecorpodetexto">
    <w:name w:val="Body Text Indent"/>
    <w:basedOn w:val="Normal"/>
    <w:link w:val="RecuodecorpodetextoChar"/>
    <w:uiPriority w:val="99"/>
    <w:rsid w:val="00CF4808"/>
    <w:pPr>
      <w:spacing w:after="120"/>
      <w:ind w:left="283"/>
    </w:pPr>
    <w:rPr>
      <w:sz w:val="24"/>
      <w:szCs w:val="24"/>
    </w:rPr>
  </w:style>
  <w:style w:type="paragraph" w:styleId="Commarcadores">
    <w:name w:val="List Bullet"/>
    <w:basedOn w:val="Normal"/>
    <w:autoRedefine/>
    <w:uiPriority w:val="99"/>
    <w:rsid w:val="00CF4808"/>
    <w:pPr>
      <w:keepNext/>
      <w:widowControl w:val="0"/>
      <w:numPr>
        <w:numId w:val="2"/>
      </w:numPr>
    </w:pPr>
    <w:rPr>
      <w:szCs w:val="24"/>
    </w:rPr>
  </w:style>
  <w:style w:type="character" w:customStyle="1" w:styleId="paginarotulo">
    <w:name w:val="paginarotulo"/>
    <w:basedOn w:val="Fontepargpadro"/>
    <w:rsid w:val="00CF4808"/>
  </w:style>
  <w:style w:type="paragraph" w:styleId="TextosemFormatao">
    <w:name w:val="Plain Text"/>
    <w:basedOn w:val="Normal"/>
    <w:link w:val="TextosemFormataoChar"/>
    <w:uiPriority w:val="99"/>
    <w:rsid w:val="00CF4808"/>
    <w:rPr>
      <w:rFonts w:ascii="Courier New" w:hAnsi="Courier New" w:cs="Courier New"/>
    </w:rPr>
  </w:style>
  <w:style w:type="paragraph" w:styleId="Ttulo">
    <w:name w:val="Title"/>
    <w:basedOn w:val="Normal"/>
    <w:next w:val="Subttulo"/>
    <w:link w:val="TtuloChar"/>
    <w:uiPriority w:val="10"/>
    <w:qFormat/>
    <w:rsid w:val="00B714C3"/>
    <w:pPr>
      <w:keepNext/>
      <w:suppressAutoHyphens/>
      <w:spacing w:before="240" w:after="120"/>
      <w:jc w:val="center"/>
    </w:pPr>
    <w:rPr>
      <w:rFonts w:ascii="Arial" w:eastAsia="Tahoma" w:hAnsi="Arial"/>
      <w:b/>
      <w:bCs/>
      <w:sz w:val="36"/>
      <w:szCs w:val="36"/>
      <w:lang w:eastAsia="ar-SA"/>
    </w:rPr>
  </w:style>
  <w:style w:type="character" w:customStyle="1" w:styleId="TtuloChar">
    <w:name w:val="Título Char"/>
    <w:link w:val="Ttulo"/>
    <w:uiPriority w:val="10"/>
    <w:rsid w:val="00B714C3"/>
    <w:rPr>
      <w:rFonts w:ascii="Arial" w:eastAsia="Tahoma" w:hAnsi="Arial" w:cs="Tahoma"/>
      <w:b/>
      <w:bCs/>
      <w:sz w:val="36"/>
      <w:szCs w:val="36"/>
      <w:lang w:eastAsia="ar-SA"/>
    </w:rPr>
  </w:style>
  <w:style w:type="paragraph" w:styleId="Subttulo">
    <w:name w:val="Subtitle"/>
    <w:basedOn w:val="Normal"/>
    <w:next w:val="Corpodetexto"/>
    <w:link w:val="SubttuloChar"/>
    <w:uiPriority w:val="11"/>
    <w:qFormat/>
    <w:rsid w:val="00B714C3"/>
    <w:pPr>
      <w:keepNext/>
      <w:suppressAutoHyphens/>
      <w:spacing w:before="240" w:after="120"/>
      <w:jc w:val="center"/>
    </w:pPr>
    <w:rPr>
      <w:rFonts w:ascii="Arial" w:eastAsia="Tahoma" w:hAnsi="Arial"/>
      <w:i/>
      <w:iCs/>
      <w:sz w:val="28"/>
      <w:szCs w:val="28"/>
      <w:lang w:eastAsia="ar-SA"/>
    </w:rPr>
  </w:style>
  <w:style w:type="character" w:customStyle="1" w:styleId="SubttuloChar">
    <w:name w:val="Subtítulo Char"/>
    <w:link w:val="Subttulo"/>
    <w:uiPriority w:val="11"/>
    <w:rsid w:val="00B714C3"/>
    <w:rPr>
      <w:rFonts w:ascii="Arial" w:eastAsia="Tahoma" w:hAnsi="Arial" w:cs="Tahoma"/>
      <w:i/>
      <w:iCs/>
      <w:sz w:val="28"/>
      <w:szCs w:val="28"/>
      <w:lang w:eastAsia="ar-SA"/>
    </w:rPr>
  </w:style>
  <w:style w:type="paragraph" w:customStyle="1" w:styleId="WW-Textosimples">
    <w:name w:val="WW-Texto simples"/>
    <w:basedOn w:val="Normal"/>
    <w:rsid w:val="00B714C3"/>
    <w:pPr>
      <w:suppressAutoHyphens/>
    </w:pPr>
    <w:rPr>
      <w:rFonts w:ascii="Courier New" w:hAnsi="Courier New"/>
      <w:lang w:eastAsia="ar-SA"/>
    </w:rPr>
  </w:style>
  <w:style w:type="paragraph" w:customStyle="1" w:styleId="WW-Textosimples1">
    <w:name w:val="WW-Texto simples1"/>
    <w:basedOn w:val="Normal"/>
    <w:rsid w:val="00B714C3"/>
    <w:pPr>
      <w:suppressAutoHyphens/>
    </w:pPr>
    <w:rPr>
      <w:rFonts w:ascii="Courier New" w:hAnsi="Courier New"/>
      <w:lang w:eastAsia="ar-SA"/>
    </w:rPr>
  </w:style>
  <w:style w:type="character" w:customStyle="1" w:styleId="Recuodecorpodetexto3Char">
    <w:name w:val="Recuo de corpo de texto 3 Char"/>
    <w:link w:val="Recuodecorpodetexto3"/>
    <w:rsid w:val="00C629AA"/>
    <w:rPr>
      <w:sz w:val="16"/>
      <w:szCs w:val="16"/>
    </w:rPr>
  </w:style>
  <w:style w:type="paragraph" w:customStyle="1" w:styleId="Default">
    <w:name w:val="Default"/>
    <w:rsid w:val="006C5C39"/>
    <w:pPr>
      <w:autoSpaceDE w:val="0"/>
      <w:autoSpaceDN w:val="0"/>
      <w:adjustRightInd w:val="0"/>
    </w:pPr>
    <w:rPr>
      <w:rFonts w:ascii="Arial" w:hAnsi="Arial" w:cs="Arial"/>
      <w:color w:val="000000"/>
      <w:sz w:val="24"/>
      <w:szCs w:val="24"/>
    </w:rPr>
  </w:style>
  <w:style w:type="paragraph" w:styleId="PargrafodaLista">
    <w:name w:val="List Paragraph"/>
    <w:basedOn w:val="Normal"/>
    <w:uiPriority w:val="34"/>
    <w:qFormat/>
    <w:rsid w:val="003C2F1D"/>
    <w:pPr>
      <w:ind w:left="708"/>
    </w:pPr>
  </w:style>
  <w:style w:type="paragraph" w:styleId="SemEspaamento">
    <w:name w:val="No Spacing"/>
    <w:uiPriority w:val="1"/>
    <w:qFormat/>
    <w:rsid w:val="009266D1"/>
    <w:rPr>
      <w:rFonts w:ascii="Calibri" w:eastAsia="Calibri" w:hAnsi="Calibri"/>
      <w:sz w:val="22"/>
      <w:szCs w:val="22"/>
      <w:lang w:eastAsia="en-US"/>
    </w:rPr>
  </w:style>
  <w:style w:type="character" w:customStyle="1" w:styleId="CabealhoChar">
    <w:name w:val="Cabeçalho Char"/>
    <w:basedOn w:val="Fontepargpadro"/>
    <w:link w:val="Cabealho"/>
    <w:uiPriority w:val="99"/>
    <w:rsid w:val="009266D1"/>
  </w:style>
  <w:style w:type="character" w:customStyle="1" w:styleId="RodapChar">
    <w:name w:val="Rodapé Char"/>
    <w:basedOn w:val="Fontepargpadro"/>
    <w:link w:val="Rodap"/>
    <w:uiPriority w:val="99"/>
    <w:rsid w:val="009266D1"/>
  </w:style>
  <w:style w:type="character" w:styleId="Forte">
    <w:name w:val="Strong"/>
    <w:uiPriority w:val="22"/>
    <w:qFormat/>
    <w:rsid w:val="00C75905"/>
    <w:rPr>
      <w:b/>
      <w:bCs/>
    </w:rPr>
  </w:style>
  <w:style w:type="paragraph" w:customStyle="1" w:styleId="texto1">
    <w:name w:val="texto1"/>
    <w:basedOn w:val="Normal"/>
    <w:rsid w:val="00A51446"/>
    <w:pPr>
      <w:spacing w:before="100" w:beforeAutospacing="1" w:after="100" w:afterAutospacing="1" w:line="400" w:lineRule="atLeast"/>
      <w:jc w:val="both"/>
    </w:pPr>
    <w:rPr>
      <w:rFonts w:ascii="Arial" w:eastAsia="Arial Unicode MS" w:hAnsi="Arial" w:cs="Arial"/>
      <w:sz w:val="22"/>
      <w:szCs w:val="22"/>
    </w:rPr>
  </w:style>
  <w:style w:type="character" w:customStyle="1" w:styleId="Marcadores">
    <w:name w:val="Marcadores"/>
    <w:rsid w:val="00E4552D"/>
    <w:rPr>
      <w:rFonts w:ascii="StarSymbol" w:eastAsia="StarSymbol" w:hAnsi="StarSymbol" w:cs="StarSymbol"/>
      <w:sz w:val="18"/>
      <w:szCs w:val="18"/>
    </w:rPr>
  </w:style>
  <w:style w:type="character" w:customStyle="1" w:styleId="Ttulo1Char">
    <w:name w:val="Título 1 Char"/>
    <w:aliases w:val="título 1 Char"/>
    <w:basedOn w:val="Fontepargpadro"/>
    <w:link w:val="Ttulo1"/>
    <w:uiPriority w:val="9"/>
    <w:locked/>
    <w:rsid w:val="0006042F"/>
    <w:rPr>
      <w:b/>
      <w:bCs/>
    </w:rPr>
  </w:style>
  <w:style w:type="character" w:customStyle="1" w:styleId="Ttulo2Char">
    <w:name w:val="Título 2 Char"/>
    <w:aliases w:val="H2 Char"/>
    <w:basedOn w:val="Fontepargpadro"/>
    <w:link w:val="Ttulo2"/>
    <w:uiPriority w:val="9"/>
    <w:locked/>
    <w:rsid w:val="0006042F"/>
    <w:rPr>
      <w:b/>
      <w:bCs/>
    </w:rPr>
  </w:style>
  <w:style w:type="character" w:customStyle="1" w:styleId="Ttulo3Char">
    <w:name w:val="Título 3 Char"/>
    <w:aliases w:val="H3 Char"/>
    <w:basedOn w:val="Fontepargpadro"/>
    <w:link w:val="Ttulo3"/>
    <w:uiPriority w:val="9"/>
    <w:locked/>
    <w:rsid w:val="0006042F"/>
    <w:rPr>
      <w:rFonts w:ascii="Arial" w:hAnsi="Arial" w:cs="Arial"/>
      <w:b/>
      <w:bCs/>
      <w:sz w:val="26"/>
      <w:szCs w:val="26"/>
    </w:rPr>
  </w:style>
  <w:style w:type="character" w:customStyle="1" w:styleId="Ttulo4Char">
    <w:name w:val="Título 4 Char"/>
    <w:basedOn w:val="Fontepargpadro"/>
    <w:link w:val="Ttulo4"/>
    <w:uiPriority w:val="9"/>
    <w:locked/>
    <w:rsid w:val="0006042F"/>
    <w:rPr>
      <w:b/>
      <w:bCs/>
      <w:sz w:val="28"/>
      <w:szCs w:val="28"/>
    </w:rPr>
  </w:style>
  <w:style w:type="character" w:customStyle="1" w:styleId="Ttulo5Char">
    <w:name w:val="Título 5 Char"/>
    <w:aliases w:val="H5 Char"/>
    <w:basedOn w:val="Fontepargpadro"/>
    <w:link w:val="Ttulo5"/>
    <w:uiPriority w:val="9"/>
    <w:locked/>
    <w:rsid w:val="0006042F"/>
    <w:rPr>
      <w:b/>
      <w:sz w:val="22"/>
    </w:rPr>
  </w:style>
  <w:style w:type="character" w:customStyle="1" w:styleId="Ttulo6Char">
    <w:name w:val="Título 6 Char"/>
    <w:basedOn w:val="Fontepargpadro"/>
    <w:link w:val="Ttulo6"/>
    <w:uiPriority w:val="9"/>
    <w:locked/>
    <w:rsid w:val="0006042F"/>
    <w:rPr>
      <w:b/>
      <w:color w:val="FF0000"/>
      <w:sz w:val="22"/>
    </w:rPr>
  </w:style>
  <w:style w:type="character" w:customStyle="1" w:styleId="Ttulo7Char">
    <w:name w:val="Título 7 Char"/>
    <w:basedOn w:val="Fontepargpadro"/>
    <w:link w:val="Ttulo7"/>
    <w:uiPriority w:val="9"/>
    <w:locked/>
    <w:rsid w:val="0006042F"/>
    <w:rPr>
      <w:rFonts w:ascii="Verdana" w:hAnsi="Verdana"/>
      <w:b/>
      <w:bCs/>
      <w:szCs w:val="24"/>
    </w:rPr>
  </w:style>
  <w:style w:type="character" w:customStyle="1" w:styleId="Ttulo8Char">
    <w:name w:val="Título 8 Char"/>
    <w:basedOn w:val="Fontepargpadro"/>
    <w:link w:val="Ttulo8"/>
    <w:uiPriority w:val="9"/>
    <w:locked/>
    <w:rsid w:val="0006042F"/>
    <w:rPr>
      <w:rFonts w:ascii="Verdana" w:hAnsi="Verdana"/>
      <w:b/>
      <w:bCs/>
      <w:szCs w:val="16"/>
    </w:rPr>
  </w:style>
  <w:style w:type="character" w:customStyle="1" w:styleId="Ttulo9Char">
    <w:name w:val="Título 9 Char"/>
    <w:basedOn w:val="Fontepargpadro"/>
    <w:link w:val="Ttulo9"/>
    <w:uiPriority w:val="9"/>
    <w:locked/>
    <w:rsid w:val="0006042F"/>
    <w:rPr>
      <w:b/>
      <w:color w:val="FF0000"/>
      <w:sz w:val="22"/>
    </w:rPr>
  </w:style>
  <w:style w:type="paragraph" w:customStyle="1" w:styleId="WW-Padro">
    <w:name w:val="WW-Padrão"/>
    <w:rsid w:val="0006042F"/>
    <w:pPr>
      <w:suppressAutoHyphens/>
    </w:pPr>
    <w:rPr>
      <w:sz w:val="24"/>
      <w:lang w:eastAsia="ar-SA"/>
    </w:rPr>
  </w:style>
  <w:style w:type="character" w:customStyle="1" w:styleId="CorpodetextoChar">
    <w:name w:val="Corpo de texto Char"/>
    <w:basedOn w:val="Fontepargpadro"/>
    <w:link w:val="Corpodetexto"/>
    <w:locked/>
    <w:rsid w:val="0006042F"/>
  </w:style>
  <w:style w:type="paragraph" w:customStyle="1" w:styleId="Contedodetabela">
    <w:name w:val="Conteúdo de tabela"/>
    <w:basedOn w:val="Normal"/>
    <w:rsid w:val="0006042F"/>
    <w:pPr>
      <w:suppressLineNumbers/>
      <w:suppressAutoHyphens/>
    </w:pPr>
    <w:rPr>
      <w:sz w:val="24"/>
      <w:szCs w:val="24"/>
      <w:lang w:eastAsia="ar-SA"/>
    </w:rPr>
  </w:style>
  <w:style w:type="character" w:customStyle="1" w:styleId="Fontepargpadro1">
    <w:name w:val="Fonte parág. padrão1"/>
    <w:rsid w:val="0006042F"/>
  </w:style>
  <w:style w:type="character" w:customStyle="1" w:styleId="Smbolosdenumerao">
    <w:name w:val="Símbolos de numeração"/>
    <w:rsid w:val="0006042F"/>
  </w:style>
  <w:style w:type="character" w:customStyle="1" w:styleId="Marcas">
    <w:name w:val="Marcas"/>
    <w:rsid w:val="0006042F"/>
    <w:rPr>
      <w:rFonts w:ascii="OpenSymbol" w:hAnsi="OpenSymbol"/>
    </w:rPr>
  </w:style>
  <w:style w:type="character" w:customStyle="1" w:styleId="WW8Num4z0">
    <w:name w:val="WW8Num4z0"/>
    <w:rsid w:val="0006042F"/>
    <w:rPr>
      <w:rFonts w:ascii="Symbol" w:hAnsi="Symbol"/>
      <w:sz w:val="18"/>
    </w:rPr>
  </w:style>
  <w:style w:type="character" w:customStyle="1" w:styleId="WW8Num4z1">
    <w:name w:val="WW8Num4z1"/>
    <w:rsid w:val="0006042F"/>
    <w:rPr>
      <w:rFonts w:ascii="OpenSymbol" w:hAnsi="OpenSymbol"/>
    </w:rPr>
  </w:style>
  <w:style w:type="character" w:customStyle="1" w:styleId="WW8Num6z0">
    <w:name w:val="WW8Num6z0"/>
    <w:rsid w:val="0006042F"/>
    <w:rPr>
      <w:rFonts w:ascii="Symbol" w:hAnsi="Symbol"/>
      <w:sz w:val="18"/>
    </w:rPr>
  </w:style>
  <w:style w:type="character" w:customStyle="1" w:styleId="WW8Num6z1">
    <w:name w:val="WW8Num6z1"/>
    <w:rsid w:val="0006042F"/>
    <w:rPr>
      <w:rFonts w:ascii="Courier New" w:hAnsi="Courier New"/>
    </w:rPr>
  </w:style>
  <w:style w:type="character" w:customStyle="1" w:styleId="WW8Num7z0">
    <w:name w:val="WW8Num7z0"/>
    <w:rsid w:val="0006042F"/>
    <w:rPr>
      <w:rFonts w:ascii="Symbol" w:hAnsi="Symbol"/>
      <w:sz w:val="18"/>
    </w:rPr>
  </w:style>
  <w:style w:type="character" w:customStyle="1" w:styleId="WW8Num7z1">
    <w:name w:val="WW8Num7z1"/>
    <w:rsid w:val="0006042F"/>
    <w:rPr>
      <w:rFonts w:ascii="OpenSymbol" w:hAnsi="OpenSymbol"/>
    </w:rPr>
  </w:style>
  <w:style w:type="character" w:customStyle="1" w:styleId="WW8Num8z0">
    <w:name w:val="WW8Num8z0"/>
    <w:rsid w:val="0006042F"/>
    <w:rPr>
      <w:rFonts w:ascii="Symbol" w:hAnsi="Symbol"/>
      <w:sz w:val="18"/>
    </w:rPr>
  </w:style>
  <w:style w:type="character" w:customStyle="1" w:styleId="WW8Num8z1">
    <w:name w:val="WW8Num8z1"/>
    <w:rsid w:val="0006042F"/>
    <w:rPr>
      <w:rFonts w:ascii="Courier New" w:hAnsi="Courier New"/>
    </w:rPr>
  </w:style>
  <w:style w:type="character" w:customStyle="1" w:styleId="WW8Num3z0">
    <w:name w:val="WW8Num3z0"/>
    <w:rsid w:val="0006042F"/>
    <w:rPr>
      <w:rFonts w:ascii="Symbol" w:hAnsi="Symbol"/>
      <w:sz w:val="18"/>
    </w:rPr>
  </w:style>
  <w:style w:type="character" w:customStyle="1" w:styleId="WW8Num2z0">
    <w:name w:val="WW8Num2z0"/>
    <w:rsid w:val="0006042F"/>
    <w:rPr>
      <w:rFonts w:ascii="Symbol" w:hAnsi="Symbol"/>
      <w:sz w:val="18"/>
    </w:rPr>
  </w:style>
  <w:style w:type="character" w:customStyle="1" w:styleId="WW8Num9z0">
    <w:name w:val="WW8Num9z0"/>
    <w:rsid w:val="0006042F"/>
    <w:rPr>
      <w:rFonts w:ascii="Garamond" w:hAnsi="Garamond"/>
      <w:b/>
    </w:rPr>
  </w:style>
  <w:style w:type="character" w:customStyle="1" w:styleId="WW8Num9z1">
    <w:name w:val="WW8Num9z1"/>
    <w:rsid w:val="0006042F"/>
    <w:rPr>
      <w:rFonts w:ascii="OpenSymbol" w:hAnsi="OpenSymbol"/>
    </w:rPr>
  </w:style>
  <w:style w:type="character" w:customStyle="1" w:styleId="WW8Num10z0">
    <w:name w:val="WW8Num10z0"/>
    <w:rsid w:val="0006042F"/>
    <w:rPr>
      <w:rFonts w:ascii="Symbol" w:hAnsi="Symbol"/>
    </w:rPr>
  </w:style>
  <w:style w:type="character" w:customStyle="1" w:styleId="WW8Num10z1">
    <w:name w:val="WW8Num10z1"/>
    <w:rsid w:val="0006042F"/>
    <w:rPr>
      <w:rFonts w:ascii="OpenSymbol" w:hAnsi="OpenSymbol"/>
    </w:rPr>
  </w:style>
  <w:style w:type="character" w:customStyle="1" w:styleId="WW-Fontepargpadro">
    <w:name w:val="WW-Fonte parág. padrão"/>
    <w:rsid w:val="0006042F"/>
  </w:style>
  <w:style w:type="character" w:customStyle="1" w:styleId="WW8Num13z0">
    <w:name w:val="WW8Num13z0"/>
    <w:rsid w:val="0006042F"/>
    <w:rPr>
      <w:rFonts w:ascii="Symbol" w:hAnsi="Symbol"/>
    </w:rPr>
  </w:style>
  <w:style w:type="character" w:customStyle="1" w:styleId="WW8Num13z1">
    <w:name w:val="WW8Num13z1"/>
    <w:rsid w:val="0006042F"/>
    <w:rPr>
      <w:rFonts w:ascii="Courier New" w:hAnsi="Courier New"/>
    </w:rPr>
  </w:style>
  <w:style w:type="character" w:customStyle="1" w:styleId="WW8Num5z0">
    <w:name w:val="WW8Num5z0"/>
    <w:rsid w:val="0006042F"/>
    <w:rPr>
      <w:rFonts w:ascii="Symbol" w:hAnsi="Symbol"/>
    </w:rPr>
  </w:style>
  <w:style w:type="character" w:customStyle="1" w:styleId="WW8Num14z0">
    <w:name w:val="WW8Num14z0"/>
    <w:rsid w:val="0006042F"/>
    <w:rPr>
      <w:rFonts w:ascii="Symbol" w:hAnsi="Symbol"/>
    </w:rPr>
  </w:style>
  <w:style w:type="character" w:customStyle="1" w:styleId="WW8Num14z1">
    <w:name w:val="WW8Num14z1"/>
    <w:rsid w:val="0006042F"/>
    <w:rPr>
      <w:rFonts w:ascii="Courier New" w:hAnsi="Courier New"/>
    </w:rPr>
  </w:style>
  <w:style w:type="character" w:customStyle="1" w:styleId="WW8Num14z2">
    <w:name w:val="WW8Num14z2"/>
    <w:rsid w:val="0006042F"/>
    <w:rPr>
      <w:rFonts w:ascii="Wingdings" w:hAnsi="Wingdings"/>
    </w:rPr>
  </w:style>
  <w:style w:type="character" w:customStyle="1" w:styleId="WW8Num14z3">
    <w:name w:val="WW8Num14z3"/>
    <w:rsid w:val="0006042F"/>
    <w:rPr>
      <w:rFonts w:ascii="Symbol" w:hAnsi="Symbol"/>
    </w:rPr>
  </w:style>
  <w:style w:type="character" w:customStyle="1" w:styleId="WW8Num15z0">
    <w:name w:val="WW8Num15z0"/>
    <w:rsid w:val="0006042F"/>
    <w:rPr>
      <w:rFonts w:ascii="Symbol" w:hAnsi="Symbol"/>
    </w:rPr>
  </w:style>
  <w:style w:type="paragraph" w:customStyle="1" w:styleId="Ttulo10">
    <w:name w:val="Título1"/>
    <w:basedOn w:val="Normal"/>
    <w:next w:val="Corpodetexto"/>
    <w:rsid w:val="0006042F"/>
    <w:pPr>
      <w:keepNext/>
      <w:suppressAutoHyphens/>
      <w:spacing w:before="240" w:after="120"/>
    </w:pPr>
    <w:rPr>
      <w:rFonts w:ascii="Arial" w:hAnsi="Arial" w:cs="Tahoma"/>
      <w:sz w:val="28"/>
      <w:szCs w:val="28"/>
      <w:lang w:eastAsia="ar-SA"/>
    </w:rPr>
  </w:style>
  <w:style w:type="paragraph" w:customStyle="1" w:styleId="Legenda1">
    <w:name w:val="Legenda1"/>
    <w:basedOn w:val="Normal"/>
    <w:rsid w:val="0006042F"/>
    <w:pPr>
      <w:suppressLineNumbers/>
      <w:suppressAutoHyphens/>
      <w:spacing w:before="120" w:after="120"/>
    </w:pPr>
    <w:rPr>
      <w:rFonts w:cs="Tahoma"/>
      <w:i/>
      <w:iCs/>
      <w:sz w:val="24"/>
      <w:szCs w:val="24"/>
      <w:lang w:eastAsia="ar-SA"/>
    </w:rPr>
  </w:style>
  <w:style w:type="paragraph" w:customStyle="1" w:styleId="ndice">
    <w:name w:val="Índice"/>
    <w:basedOn w:val="Normal"/>
    <w:rsid w:val="0006042F"/>
    <w:pPr>
      <w:suppressLineNumbers/>
      <w:suppressAutoHyphens/>
    </w:pPr>
    <w:rPr>
      <w:rFonts w:cs="Tahoma"/>
      <w:sz w:val="24"/>
      <w:szCs w:val="24"/>
      <w:lang w:eastAsia="ar-SA"/>
    </w:rPr>
  </w:style>
  <w:style w:type="paragraph" w:customStyle="1" w:styleId="western">
    <w:name w:val="western"/>
    <w:basedOn w:val="Normal"/>
    <w:rsid w:val="0006042F"/>
    <w:pPr>
      <w:suppressAutoHyphens/>
      <w:spacing w:before="280" w:after="119"/>
    </w:pPr>
    <w:rPr>
      <w:sz w:val="24"/>
      <w:szCs w:val="24"/>
      <w:lang w:eastAsia="ar-SA"/>
    </w:rPr>
  </w:style>
  <w:style w:type="paragraph" w:customStyle="1" w:styleId="WW-Corpodetexto2">
    <w:name w:val="WW-Corpo de texto 2"/>
    <w:basedOn w:val="WW-Padro"/>
    <w:rsid w:val="0006042F"/>
    <w:pPr>
      <w:jc w:val="both"/>
    </w:pPr>
    <w:rPr>
      <w:b/>
    </w:rPr>
  </w:style>
  <w:style w:type="paragraph" w:customStyle="1" w:styleId="Ttulodetabela">
    <w:name w:val="Título de tabela"/>
    <w:basedOn w:val="Contedodetabela"/>
    <w:rsid w:val="0006042F"/>
    <w:pPr>
      <w:jc w:val="center"/>
    </w:pPr>
    <w:rPr>
      <w:b/>
      <w:bCs/>
    </w:rPr>
  </w:style>
  <w:style w:type="character" w:customStyle="1" w:styleId="RecuodecorpodetextoChar">
    <w:name w:val="Recuo de corpo de texto Char"/>
    <w:basedOn w:val="Fontepargpadro"/>
    <w:link w:val="Recuodecorpodetexto"/>
    <w:uiPriority w:val="99"/>
    <w:locked/>
    <w:rsid w:val="0006042F"/>
    <w:rPr>
      <w:sz w:val="24"/>
      <w:szCs w:val="24"/>
    </w:rPr>
  </w:style>
  <w:style w:type="paragraph" w:customStyle="1" w:styleId="Standard">
    <w:name w:val="Standard"/>
    <w:rsid w:val="0006042F"/>
    <w:pPr>
      <w:widowControl w:val="0"/>
      <w:suppressAutoHyphens/>
      <w:textAlignment w:val="baseline"/>
    </w:pPr>
    <w:rPr>
      <w:kern w:val="1"/>
      <w:sz w:val="24"/>
      <w:szCs w:val="24"/>
    </w:rPr>
  </w:style>
  <w:style w:type="paragraph" w:customStyle="1" w:styleId="Textbody">
    <w:name w:val="Text body"/>
    <w:basedOn w:val="Standard"/>
    <w:rsid w:val="0006042F"/>
    <w:pPr>
      <w:spacing w:after="120"/>
    </w:pPr>
  </w:style>
  <w:style w:type="paragraph" w:customStyle="1" w:styleId="TableContents">
    <w:name w:val="Table Contents"/>
    <w:basedOn w:val="Textbody"/>
    <w:rsid w:val="0006042F"/>
    <w:pPr>
      <w:suppressLineNumbers/>
      <w:spacing w:after="0"/>
    </w:pPr>
  </w:style>
  <w:style w:type="paragraph" w:customStyle="1" w:styleId="WW-NormalWeb">
    <w:name w:val="WW-Normal (Web)"/>
    <w:basedOn w:val="Normal"/>
    <w:rsid w:val="0006042F"/>
    <w:pPr>
      <w:suppressAutoHyphens/>
      <w:spacing w:before="280" w:after="119"/>
    </w:pPr>
    <w:rPr>
      <w:rFonts w:ascii="Arial Unicode MS" w:hAnsi="Arial Unicode MS" w:cs="Arial Unicode MS"/>
      <w:sz w:val="24"/>
      <w:szCs w:val="24"/>
      <w:lang w:eastAsia="ar-SA"/>
    </w:rPr>
  </w:style>
  <w:style w:type="paragraph" w:customStyle="1" w:styleId="TR-Item22">
    <w:name w:val="TR - Item 2.2"/>
    <w:rsid w:val="0006042F"/>
    <w:pPr>
      <w:tabs>
        <w:tab w:val="num" w:pos="0"/>
        <w:tab w:val="num" w:pos="432"/>
      </w:tabs>
      <w:suppressAutoHyphens/>
      <w:spacing w:after="120"/>
      <w:ind w:left="720" w:hanging="432"/>
      <w:jc w:val="both"/>
    </w:pPr>
    <w:rPr>
      <w:rFonts w:ascii="Tahoma" w:hAnsi="Tahoma" w:cs="Tahoma"/>
      <w:lang w:eastAsia="ar-SA"/>
    </w:rPr>
  </w:style>
  <w:style w:type="paragraph" w:customStyle="1" w:styleId="TR-Ttulo1">
    <w:name w:val="TR - Título 1"/>
    <w:rsid w:val="0006042F"/>
    <w:pPr>
      <w:suppressAutoHyphens/>
      <w:spacing w:before="240" w:after="120"/>
    </w:pPr>
    <w:rPr>
      <w:rFonts w:ascii="Tahoma" w:hAnsi="Tahoma" w:cs="Tahoma"/>
      <w:b/>
      <w:bCs/>
      <w:sz w:val="24"/>
      <w:szCs w:val="24"/>
      <w:u w:val="words"/>
      <w:lang w:eastAsia="ar-SA"/>
    </w:rPr>
  </w:style>
  <w:style w:type="paragraph" w:customStyle="1" w:styleId="TR-Item11">
    <w:name w:val="TR - Item 1.1"/>
    <w:basedOn w:val="TR-Ttulo1"/>
    <w:rsid w:val="0006042F"/>
    <w:pPr>
      <w:widowControl w:val="0"/>
      <w:numPr>
        <w:ilvl w:val="8"/>
        <w:numId w:val="1"/>
      </w:numPr>
      <w:tabs>
        <w:tab w:val="num" w:pos="1584"/>
      </w:tabs>
      <w:spacing w:before="0"/>
      <w:ind w:left="1584" w:hanging="1584"/>
      <w:jc w:val="both"/>
      <w:outlineLvl w:val="8"/>
    </w:pPr>
    <w:rPr>
      <w:b w:val="0"/>
      <w:sz w:val="20"/>
      <w:szCs w:val="20"/>
      <w:u w:val="none"/>
    </w:rPr>
  </w:style>
  <w:style w:type="paragraph" w:customStyle="1" w:styleId="TR-Ttulonvel2">
    <w:name w:val="TR - Título nível 2"/>
    <w:basedOn w:val="TR-Item11"/>
    <w:rsid w:val="0006042F"/>
    <w:pPr>
      <w:numPr>
        <w:ilvl w:val="0"/>
        <w:numId w:val="3"/>
      </w:numPr>
      <w:tabs>
        <w:tab w:val="clear" w:pos="360"/>
        <w:tab w:val="num" w:pos="576"/>
      </w:tabs>
      <w:spacing w:before="120"/>
      <w:ind w:left="576" w:hanging="576"/>
      <w:outlineLvl w:val="1"/>
    </w:pPr>
    <w:rPr>
      <w:b/>
    </w:rPr>
  </w:style>
  <w:style w:type="paragraph" w:customStyle="1" w:styleId="TR-Item21">
    <w:name w:val="TR - Item 2.1"/>
    <w:basedOn w:val="TR-Ttulonvel2"/>
    <w:rsid w:val="0006042F"/>
    <w:pPr>
      <w:numPr>
        <w:numId w:val="4"/>
      </w:numPr>
      <w:tabs>
        <w:tab w:val="num" w:pos="720"/>
        <w:tab w:val="left" w:pos="2127"/>
      </w:tabs>
      <w:ind w:left="720"/>
    </w:pPr>
    <w:rPr>
      <w:b w:val="0"/>
    </w:rPr>
  </w:style>
  <w:style w:type="paragraph" w:customStyle="1" w:styleId="WW-Corpodetexto3">
    <w:name w:val="WW-Corpo de texto 3"/>
    <w:basedOn w:val="Normal"/>
    <w:rsid w:val="0006042F"/>
    <w:pPr>
      <w:suppressAutoHyphens/>
      <w:spacing w:after="120"/>
    </w:pPr>
    <w:rPr>
      <w:sz w:val="16"/>
      <w:szCs w:val="16"/>
      <w:lang w:eastAsia="ar-SA"/>
    </w:rPr>
  </w:style>
  <w:style w:type="paragraph" w:customStyle="1" w:styleId="CT-CORPODETABELA">
    <w:name w:val="CT-CORPO DE TABELA"/>
    <w:rsid w:val="0006042F"/>
    <w:pPr>
      <w:suppressAutoHyphens/>
      <w:spacing w:line="240" w:lineRule="exact"/>
    </w:pPr>
    <w:rPr>
      <w:rFonts w:ascii="Arial" w:hAnsi="Arial"/>
      <w:sz w:val="18"/>
      <w:lang w:eastAsia="ar-SA"/>
    </w:rPr>
  </w:style>
  <w:style w:type="character" w:customStyle="1" w:styleId="Corpodetexto2Char">
    <w:name w:val="Corpo de texto 2 Char"/>
    <w:basedOn w:val="Fontepargpadro"/>
    <w:link w:val="Corpodetexto2"/>
    <w:uiPriority w:val="99"/>
    <w:locked/>
    <w:rsid w:val="0006042F"/>
  </w:style>
  <w:style w:type="paragraph" w:customStyle="1" w:styleId="Textopadro">
    <w:name w:val="Texto padrão"/>
    <w:basedOn w:val="Normal"/>
    <w:rsid w:val="0006042F"/>
    <w:rPr>
      <w:rFonts w:cs="Roman 10cpi"/>
      <w:sz w:val="24"/>
      <w:lang w:val="en-US" w:eastAsia="ar-SA"/>
    </w:rPr>
  </w:style>
  <w:style w:type="paragraph" w:customStyle="1" w:styleId="PADRAO">
    <w:name w:val="PADRAO"/>
    <w:basedOn w:val="Normal"/>
    <w:rsid w:val="0006042F"/>
    <w:pPr>
      <w:jc w:val="both"/>
    </w:pPr>
    <w:rPr>
      <w:rFonts w:ascii="Tms Rmn" w:hAnsi="Tms Rmn" w:cs="Roman 10cpi"/>
      <w:sz w:val="24"/>
      <w:lang w:eastAsia="ar-SA"/>
    </w:rPr>
  </w:style>
  <w:style w:type="paragraph" w:customStyle="1" w:styleId="TextosemFormatao1">
    <w:name w:val="Texto sem Formatação1"/>
    <w:basedOn w:val="Normal"/>
    <w:rsid w:val="0006042F"/>
    <w:pPr>
      <w:suppressAutoHyphens/>
    </w:pPr>
    <w:rPr>
      <w:rFonts w:ascii="Courier New" w:hAnsi="Courier New" w:cs="Roman 10cpi"/>
      <w:lang w:eastAsia="ar-SA"/>
    </w:rPr>
  </w:style>
  <w:style w:type="paragraph" w:customStyle="1" w:styleId="TextosemFormatao2">
    <w:name w:val="Texto sem Formatação2"/>
    <w:basedOn w:val="Normal"/>
    <w:rsid w:val="0006042F"/>
    <w:rPr>
      <w:rFonts w:ascii="Courier New" w:hAnsi="Courier New" w:cs="Roman 10cpi"/>
      <w:lang w:eastAsia="ar-SA"/>
    </w:rPr>
  </w:style>
  <w:style w:type="character" w:customStyle="1" w:styleId="Recuodecorpodetexto2Char">
    <w:name w:val="Recuo de corpo de texto 2 Char"/>
    <w:basedOn w:val="Fontepargpadro"/>
    <w:link w:val="Recuodecorpodetexto2"/>
    <w:uiPriority w:val="99"/>
    <w:locked/>
    <w:rsid w:val="0006042F"/>
    <w:rPr>
      <w:sz w:val="24"/>
      <w:szCs w:val="24"/>
    </w:rPr>
  </w:style>
  <w:style w:type="paragraph" w:styleId="Textodecomentrio">
    <w:name w:val="annotation text"/>
    <w:basedOn w:val="Normal"/>
    <w:link w:val="TextodecomentrioChar"/>
    <w:uiPriority w:val="99"/>
    <w:rsid w:val="0006042F"/>
    <w:pPr>
      <w:suppressAutoHyphens/>
    </w:pPr>
    <w:rPr>
      <w:lang w:eastAsia="ar-SA"/>
    </w:rPr>
  </w:style>
  <w:style w:type="character" w:customStyle="1" w:styleId="TextodecomentrioChar">
    <w:name w:val="Texto de comentário Char"/>
    <w:basedOn w:val="Fontepargpadro"/>
    <w:link w:val="Textodecomentrio"/>
    <w:uiPriority w:val="99"/>
    <w:rsid w:val="0006042F"/>
    <w:rPr>
      <w:lang w:eastAsia="ar-SA"/>
    </w:rPr>
  </w:style>
  <w:style w:type="character" w:customStyle="1" w:styleId="AssuntodocomentrioChar">
    <w:name w:val="Assunto do comentário Char"/>
    <w:basedOn w:val="TextodecomentrioChar"/>
    <w:link w:val="Assuntodocomentrio"/>
    <w:uiPriority w:val="99"/>
    <w:locked/>
    <w:rsid w:val="0006042F"/>
    <w:rPr>
      <w:b/>
      <w:bCs/>
      <w:lang w:eastAsia="ar-SA"/>
    </w:rPr>
  </w:style>
  <w:style w:type="paragraph" w:styleId="Assuntodocomentrio">
    <w:name w:val="annotation subject"/>
    <w:basedOn w:val="Textodecomentrio"/>
    <w:next w:val="Textodecomentrio"/>
    <w:link w:val="AssuntodocomentrioChar"/>
    <w:uiPriority w:val="99"/>
    <w:rsid w:val="0006042F"/>
    <w:rPr>
      <w:b/>
      <w:bCs/>
    </w:rPr>
  </w:style>
  <w:style w:type="character" w:customStyle="1" w:styleId="AssuntodocomentrioChar1">
    <w:name w:val="Assunto do comentário Char1"/>
    <w:basedOn w:val="TextodecomentrioChar"/>
    <w:uiPriority w:val="99"/>
    <w:rsid w:val="0006042F"/>
    <w:rPr>
      <w:b/>
      <w:bCs/>
      <w:lang w:eastAsia="ar-SA"/>
    </w:rPr>
  </w:style>
  <w:style w:type="character" w:customStyle="1" w:styleId="AssuntodocomentrioChar11">
    <w:name w:val="Assunto do comentário Char11"/>
    <w:basedOn w:val="TextodecomentrioChar"/>
    <w:uiPriority w:val="99"/>
    <w:semiHidden/>
    <w:rsid w:val="0006042F"/>
    <w:rPr>
      <w:rFonts w:ascii="Times New Roman" w:hAnsi="Times New Roman" w:cs="Times New Roman"/>
      <w:b/>
      <w:bCs/>
      <w:sz w:val="20"/>
      <w:szCs w:val="20"/>
      <w:lang w:eastAsia="ar-SA" w:bidi="ar-SA"/>
    </w:rPr>
  </w:style>
  <w:style w:type="character" w:customStyle="1" w:styleId="TextodebaloChar">
    <w:name w:val="Texto de balão Char"/>
    <w:basedOn w:val="Fontepargpadro"/>
    <w:link w:val="Textodebalo"/>
    <w:uiPriority w:val="99"/>
    <w:semiHidden/>
    <w:locked/>
    <w:rsid w:val="0006042F"/>
    <w:rPr>
      <w:rFonts w:ascii="Tahoma" w:hAnsi="Tahoma" w:cs="Tahoma"/>
      <w:sz w:val="16"/>
      <w:szCs w:val="16"/>
    </w:rPr>
  </w:style>
  <w:style w:type="character" w:customStyle="1" w:styleId="TextodebaloChar1">
    <w:name w:val="Texto de balão Char1"/>
    <w:basedOn w:val="Fontepargpadro"/>
    <w:uiPriority w:val="99"/>
    <w:semiHidden/>
    <w:rsid w:val="0006042F"/>
    <w:rPr>
      <w:rFonts w:ascii="Segoe UI" w:hAnsi="Segoe UI" w:cs="Segoe UI"/>
      <w:sz w:val="18"/>
      <w:szCs w:val="18"/>
    </w:rPr>
  </w:style>
  <w:style w:type="character" w:customStyle="1" w:styleId="TextodebaloChar11">
    <w:name w:val="Texto de balão Char11"/>
    <w:basedOn w:val="Fontepargpadro"/>
    <w:uiPriority w:val="99"/>
    <w:semiHidden/>
    <w:rsid w:val="0006042F"/>
    <w:rPr>
      <w:rFonts w:ascii="Segoe UI" w:hAnsi="Segoe UI" w:cs="Segoe UI"/>
      <w:sz w:val="18"/>
      <w:szCs w:val="18"/>
    </w:rPr>
  </w:style>
  <w:style w:type="paragraph" w:styleId="Sumrio1">
    <w:name w:val="toc 1"/>
    <w:basedOn w:val="Normal"/>
    <w:next w:val="Normal"/>
    <w:autoRedefine/>
    <w:uiPriority w:val="39"/>
    <w:rsid w:val="0006042F"/>
    <w:pPr>
      <w:suppressAutoHyphens/>
    </w:pPr>
    <w:rPr>
      <w:sz w:val="24"/>
      <w:szCs w:val="24"/>
      <w:lang w:eastAsia="ar-SA"/>
    </w:rPr>
  </w:style>
  <w:style w:type="paragraph" w:customStyle="1" w:styleId="Detalheemttulo1">
    <w:name w:val="Detalhe em título 1"/>
    <w:basedOn w:val="Normal"/>
    <w:rsid w:val="0006042F"/>
    <w:pPr>
      <w:ind w:left="284"/>
      <w:jc w:val="both"/>
    </w:pPr>
    <w:rPr>
      <w:rFonts w:ascii="Arial" w:hAnsi="Arial"/>
      <w:sz w:val="22"/>
      <w:szCs w:val="24"/>
    </w:rPr>
  </w:style>
  <w:style w:type="paragraph" w:styleId="Numerada3">
    <w:name w:val="List Number 3"/>
    <w:basedOn w:val="Normal"/>
    <w:uiPriority w:val="99"/>
    <w:rsid w:val="0006042F"/>
    <w:pPr>
      <w:numPr>
        <w:numId w:val="7"/>
      </w:numPr>
      <w:tabs>
        <w:tab w:val="clear" w:pos="360"/>
        <w:tab w:val="num" w:pos="465"/>
        <w:tab w:val="num" w:pos="926"/>
      </w:tabs>
      <w:ind w:left="926"/>
    </w:pPr>
  </w:style>
  <w:style w:type="paragraph" w:customStyle="1" w:styleId="Corpo">
    <w:name w:val="Corpo"/>
    <w:rsid w:val="0006042F"/>
    <w:rPr>
      <w:color w:val="000000"/>
      <w:sz w:val="24"/>
    </w:rPr>
  </w:style>
  <w:style w:type="character" w:customStyle="1" w:styleId="Corpodetexto3Char">
    <w:name w:val="Corpo de texto 3 Char"/>
    <w:basedOn w:val="Fontepargpadro"/>
    <w:link w:val="Corpodetexto3"/>
    <w:uiPriority w:val="99"/>
    <w:locked/>
    <w:rsid w:val="0006042F"/>
    <w:rPr>
      <w:sz w:val="16"/>
      <w:szCs w:val="16"/>
    </w:rPr>
  </w:style>
  <w:style w:type="paragraph" w:customStyle="1" w:styleId="Para1">
    <w:name w:val="Para1"/>
    <w:basedOn w:val="Normal"/>
    <w:rsid w:val="0006042F"/>
    <w:pPr>
      <w:spacing w:after="360" w:line="360" w:lineRule="auto"/>
      <w:jc w:val="both"/>
    </w:pPr>
    <w:rPr>
      <w:rFonts w:ascii="NewCenturySchlbk" w:hAnsi="NewCenturySchlbk"/>
      <w:sz w:val="22"/>
      <w:lang w:eastAsia="en-US"/>
    </w:rPr>
  </w:style>
  <w:style w:type="paragraph" w:customStyle="1" w:styleId="Textopadro1">
    <w:name w:val="Texto padrão:1"/>
    <w:basedOn w:val="Normal"/>
    <w:rsid w:val="0006042F"/>
    <w:rPr>
      <w:sz w:val="24"/>
    </w:rPr>
  </w:style>
  <w:style w:type="character" w:customStyle="1" w:styleId="TextosemFormataoChar">
    <w:name w:val="Texto sem Formatação Char"/>
    <w:basedOn w:val="Fontepargpadro"/>
    <w:link w:val="TextosemFormatao"/>
    <w:uiPriority w:val="99"/>
    <w:locked/>
    <w:rsid w:val="0006042F"/>
    <w:rPr>
      <w:rFonts w:ascii="Courier New" w:hAnsi="Courier New" w:cs="Courier New"/>
    </w:rPr>
  </w:style>
  <w:style w:type="paragraph" w:customStyle="1" w:styleId="2">
    <w:name w:val="2"/>
    <w:basedOn w:val="Normal"/>
    <w:next w:val="TextosemFormatao"/>
    <w:rsid w:val="0006042F"/>
    <w:rPr>
      <w:rFonts w:ascii="Courier New" w:hAnsi="Courier New"/>
    </w:rPr>
  </w:style>
  <w:style w:type="paragraph" w:customStyle="1" w:styleId="1">
    <w:name w:val="1"/>
    <w:basedOn w:val="Normal"/>
    <w:next w:val="TextosemFormatao"/>
    <w:rsid w:val="0006042F"/>
    <w:rPr>
      <w:rFonts w:ascii="Courier New" w:hAnsi="Courier New"/>
    </w:rPr>
  </w:style>
  <w:style w:type="paragraph" w:customStyle="1" w:styleId="Padro">
    <w:name w:val="Padrão"/>
    <w:rsid w:val="0006042F"/>
    <w:pPr>
      <w:widowControl w:val="0"/>
      <w:autoSpaceDE w:val="0"/>
      <w:autoSpaceDN w:val="0"/>
      <w:adjustRightInd w:val="0"/>
    </w:pPr>
  </w:style>
  <w:style w:type="paragraph" w:customStyle="1" w:styleId="TxBrc4">
    <w:name w:val="TxBr_c4"/>
    <w:basedOn w:val="Normal"/>
    <w:rsid w:val="0006042F"/>
    <w:pPr>
      <w:widowControl w:val="0"/>
      <w:suppressAutoHyphens/>
      <w:autoSpaceDE w:val="0"/>
      <w:spacing w:line="240" w:lineRule="atLeast"/>
      <w:jc w:val="center"/>
    </w:pPr>
    <w:rPr>
      <w:rFonts w:ascii="Arial" w:hAnsi="Arial" w:cs="Arial"/>
      <w:sz w:val="24"/>
      <w:szCs w:val="24"/>
      <w:lang w:val="en-US" w:eastAsia="ar-SA"/>
    </w:rPr>
  </w:style>
  <w:style w:type="paragraph" w:customStyle="1" w:styleId="Corpodotexto">
    <w:name w:val="Corpo do texto"/>
    <w:basedOn w:val="Normal"/>
    <w:rsid w:val="0006042F"/>
    <w:pPr>
      <w:widowControl w:val="0"/>
      <w:suppressAutoHyphens/>
      <w:jc w:val="both"/>
    </w:pPr>
    <w:rPr>
      <w:sz w:val="24"/>
    </w:rPr>
  </w:style>
  <w:style w:type="paragraph" w:customStyle="1" w:styleId="Edital">
    <w:name w:val="Edital"/>
    <w:basedOn w:val="Normal"/>
    <w:rsid w:val="0006042F"/>
    <w:pPr>
      <w:suppressAutoHyphens/>
      <w:spacing w:before="56" w:after="113"/>
      <w:jc w:val="both"/>
    </w:pPr>
    <w:rPr>
      <w:rFonts w:ascii="Century Gothic" w:hAnsi="Century Gothic"/>
      <w:sz w:val="24"/>
    </w:rPr>
  </w:style>
  <w:style w:type="paragraph" w:customStyle="1" w:styleId="Clausula">
    <w:name w:val="Clausula"/>
    <w:basedOn w:val="Normal"/>
    <w:rsid w:val="0006042F"/>
    <w:pPr>
      <w:tabs>
        <w:tab w:val="left" w:pos="1247"/>
        <w:tab w:val="left" w:pos="1587"/>
        <w:tab w:val="left" w:pos="1871"/>
      </w:tabs>
      <w:suppressAutoHyphens/>
      <w:spacing w:before="226" w:after="170"/>
    </w:pPr>
    <w:rPr>
      <w:rFonts w:ascii="Arial" w:hAnsi="Arial"/>
      <w:sz w:val="22"/>
    </w:rPr>
  </w:style>
  <w:style w:type="paragraph" w:customStyle="1" w:styleId="WW-TtulodaTabela111111">
    <w:name w:val="WW-Título da Tabela111111"/>
    <w:basedOn w:val="WW-ContedodaTabela111111"/>
    <w:rsid w:val="0006042F"/>
    <w:pPr>
      <w:jc w:val="center"/>
    </w:pPr>
    <w:rPr>
      <w:b/>
      <w:bCs/>
      <w:i/>
      <w:iCs/>
    </w:rPr>
  </w:style>
  <w:style w:type="paragraph" w:customStyle="1" w:styleId="WW-ContedodaTabela111111">
    <w:name w:val="WW-Conteúdo da Tabela111111"/>
    <w:basedOn w:val="Corpodetexto"/>
    <w:rsid w:val="0006042F"/>
    <w:pPr>
      <w:suppressLineNumbers/>
      <w:suppressAutoHyphens/>
    </w:pPr>
    <w:rPr>
      <w:sz w:val="24"/>
      <w:szCs w:val="24"/>
      <w:lang w:eastAsia="ar-SA"/>
    </w:rPr>
  </w:style>
  <w:style w:type="paragraph" w:customStyle="1" w:styleId="Corpodetexto32">
    <w:name w:val="Corpo de texto 32"/>
    <w:basedOn w:val="Normal"/>
    <w:rsid w:val="0006042F"/>
    <w:pPr>
      <w:widowControl w:val="0"/>
      <w:suppressAutoHyphens/>
      <w:jc w:val="both"/>
    </w:pPr>
    <w:rPr>
      <w:sz w:val="22"/>
      <w:lang w:eastAsia="ar-SA"/>
    </w:rPr>
  </w:style>
  <w:style w:type="paragraph" w:customStyle="1" w:styleId="Recuodecorpodetexto31">
    <w:name w:val="Recuo de corpo de texto 31"/>
    <w:basedOn w:val="Normal"/>
    <w:rsid w:val="0006042F"/>
    <w:pPr>
      <w:tabs>
        <w:tab w:val="left" w:pos="1136"/>
      </w:tabs>
      <w:suppressAutoHyphens/>
      <w:spacing w:line="360" w:lineRule="auto"/>
      <w:ind w:left="284" w:hanging="284"/>
      <w:jc w:val="both"/>
    </w:pPr>
    <w:rPr>
      <w:sz w:val="24"/>
      <w:lang w:eastAsia="ar-SA"/>
    </w:rPr>
  </w:style>
  <w:style w:type="paragraph" w:customStyle="1" w:styleId="Recuodecorpodetexto21">
    <w:name w:val="Recuo de corpo de texto 21"/>
    <w:basedOn w:val="Normal"/>
    <w:rsid w:val="0006042F"/>
    <w:pPr>
      <w:tabs>
        <w:tab w:val="left" w:pos="6804"/>
      </w:tabs>
      <w:suppressAutoHyphens/>
      <w:spacing w:line="360" w:lineRule="auto"/>
      <w:ind w:left="1701" w:hanging="1701"/>
      <w:jc w:val="both"/>
    </w:pPr>
    <w:rPr>
      <w:b/>
      <w:sz w:val="24"/>
      <w:lang w:eastAsia="ar-SA"/>
    </w:rPr>
  </w:style>
  <w:style w:type="paragraph" w:customStyle="1" w:styleId="Captulo">
    <w:name w:val="Capítulo"/>
    <w:basedOn w:val="Normal"/>
    <w:next w:val="Corpodetexto"/>
    <w:rsid w:val="0006042F"/>
    <w:pPr>
      <w:keepNext/>
      <w:suppressAutoHyphens/>
      <w:spacing w:before="240" w:after="120"/>
    </w:pPr>
    <w:rPr>
      <w:rFonts w:ascii="Albany AMT" w:hAnsi="Albany AMT" w:cs="Tahoma"/>
      <w:sz w:val="28"/>
      <w:szCs w:val="28"/>
      <w:lang w:eastAsia="ar-SA"/>
    </w:rPr>
  </w:style>
  <w:style w:type="paragraph" w:customStyle="1" w:styleId="WW-Ttulo1">
    <w:name w:val="WW-Título 1"/>
    <w:basedOn w:val="Normal"/>
    <w:rsid w:val="0006042F"/>
    <w:pPr>
      <w:keepNext/>
      <w:suppressAutoHyphens/>
      <w:jc w:val="both"/>
    </w:pPr>
    <w:rPr>
      <w:sz w:val="24"/>
      <w:lang w:eastAsia="ar-SA"/>
    </w:rPr>
  </w:style>
  <w:style w:type="paragraph" w:customStyle="1" w:styleId="WW-Ttulo2">
    <w:name w:val="WW-Título 2"/>
    <w:basedOn w:val="Normal"/>
    <w:rsid w:val="0006042F"/>
    <w:pPr>
      <w:keepNext/>
      <w:suppressAutoHyphens/>
      <w:jc w:val="center"/>
    </w:pPr>
    <w:rPr>
      <w:sz w:val="24"/>
      <w:lang w:eastAsia="ar-SA"/>
    </w:rPr>
  </w:style>
  <w:style w:type="paragraph" w:customStyle="1" w:styleId="WW-Ttulo3">
    <w:name w:val="WW-Título 3"/>
    <w:basedOn w:val="Normal"/>
    <w:rsid w:val="0006042F"/>
    <w:pPr>
      <w:keepNext/>
      <w:suppressAutoHyphens/>
      <w:jc w:val="center"/>
    </w:pPr>
    <w:rPr>
      <w:b/>
      <w:sz w:val="24"/>
      <w:lang w:eastAsia="ar-SA"/>
    </w:rPr>
  </w:style>
  <w:style w:type="paragraph" w:customStyle="1" w:styleId="Contedodatabela">
    <w:name w:val="Conteúdo da tabela"/>
    <w:basedOn w:val="Normal"/>
    <w:rsid w:val="0006042F"/>
    <w:pPr>
      <w:suppressLineNumbers/>
      <w:suppressAutoHyphens/>
    </w:pPr>
    <w:rPr>
      <w:lang w:eastAsia="ar-SA"/>
    </w:rPr>
  </w:style>
  <w:style w:type="paragraph" w:customStyle="1" w:styleId="Ttulodatabela">
    <w:name w:val="Título da tabela"/>
    <w:basedOn w:val="Contedodatabela"/>
    <w:rsid w:val="0006042F"/>
    <w:pPr>
      <w:jc w:val="center"/>
    </w:pPr>
    <w:rPr>
      <w:b/>
      <w:bCs/>
    </w:rPr>
  </w:style>
  <w:style w:type="character" w:customStyle="1" w:styleId="WW8Num12z0">
    <w:name w:val="WW8Num12z0"/>
    <w:rsid w:val="0006042F"/>
    <w:rPr>
      <w:rFonts w:ascii="Wingdings" w:hAnsi="Wingdings"/>
      <w:sz w:val="24"/>
    </w:rPr>
  </w:style>
  <w:style w:type="character" w:customStyle="1" w:styleId="WW8Num17z0">
    <w:name w:val="WW8Num17z0"/>
    <w:rsid w:val="0006042F"/>
    <w:rPr>
      <w:rFonts w:ascii="Wingdings" w:hAnsi="Wingdings"/>
      <w:sz w:val="24"/>
    </w:rPr>
  </w:style>
  <w:style w:type="character" w:customStyle="1" w:styleId="WW8Num18z0">
    <w:name w:val="WW8Num18z0"/>
    <w:rsid w:val="0006042F"/>
    <w:rPr>
      <w:color w:val="FF0000"/>
    </w:rPr>
  </w:style>
  <w:style w:type="character" w:customStyle="1" w:styleId="WW8Num26z0">
    <w:name w:val="WW8Num26z0"/>
    <w:rsid w:val="0006042F"/>
    <w:rPr>
      <w:rFonts w:ascii="Symbol" w:hAnsi="Symbol"/>
    </w:rPr>
  </w:style>
  <w:style w:type="character" w:customStyle="1" w:styleId="WW8Num26z1">
    <w:name w:val="WW8Num26z1"/>
    <w:rsid w:val="0006042F"/>
    <w:rPr>
      <w:rFonts w:ascii="Courier New" w:hAnsi="Courier New"/>
    </w:rPr>
  </w:style>
  <w:style w:type="character" w:customStyle="1" w:styleId="WW8Num26z2">
    <w:name w:val="WW8Num26z2"/>
    <w:rsid w:val="0006042F"/>
    <w:rPr>
      <w:rFonts w:ascii="Wingdings" w:hAnsi="Wingdings"/>
    </w:rPr>
  </w:style>
  <w:style w:type="character" w:customStyle="1" w:styleId="WW8Num37z0">
    <w:name w:val="WW8Num37z0"/>
    <w:rsid w:val="0006042F"/>
    <w:rPr>
      <w:rFonts w:ascii="Wingdings" w:hAnsi="Wingdings"/>
      <w:sz w:val="24"/>
    </w:rPr>
  </w:style>
  <w:style w:type="paragraph" w:customStyle="1" w:styleId="Legenda2">
    <w:name w:val="Legenda2"/>
    <w:basedOn w:val="Normal"/>
    <w:rsid w:val="0006042F"/>
    <w:pPr>
      <w:suppressLineNumbers/>
      <w:suppressAutoHyphens/>
      <w:spacing w:before="120" w:after="120"/>
    </w:pPr>
    <w:rPr>
      <w:rFonts w:cs="Tahoma"/>
      <w:i/>
      <w:iCs/>
      <w:sz w:val="24"/>
      <w:szCs w:val="24"/>
      <w:lang w:eastAsia="ar-SA"/>
    </w:rPr>
  </w:style>
  <w:style w:type="paragraph" w:customStyle="1" w:styleId="Numerada31">
    <w:name w:val="Numerada 31"/>
    <w:basedOn w:val="Normal"/>
    <w:rsid w:val="0006042F"/>
    <w:pPr>
      <w:suppressAutoHyphens/>
    </w:pPr>
    <w:rPr>
      <w:lang w:eastAsia="ar-SA"/>
    </w:rPr>
  </w:style>
  <w:style w:type="paragraph" w:customStyle="1" w:styleId="Commarcadores1">
    <w:name w:val="Com marcadores1"/>
    <w:basedOn w:val="Normal"/>
    <w:rsid w:val="0006042F"/>
    <w:pPr>
      <w:shd w:val="clear" w:color="auto" w:fill="FFFFFF"/>
      <w:suppressAutoHyphens/>
      <w:ind w:left="1134" w:hanging="709"/>
      <w:jc w:val="both"/>
    </w:pPr>
    <w:rPr>
      <w:sz w:val="24"/>
      <w:lang w:eastAsia="ar-SA"/>
    </w:rPr>
  </w:style>
  <w:style w:type="paragraph" w:customStyle="1" w:styleId="Corpodetexto22">
    <w:name w:val="Corpo de texto 22"/>
    <w:basedOn w:val="Normal"/>
    <w:rsid w:val="0006042F"/>
    <w:pPr>
      <w:widowControl w:val="0"/>
      <w:suppressAutoHyphens/>
      <w:autoSpaceDE w:val="0"/>
      <w:jc w:val="both"/>
    </w:pPr>
    <w:rPr>
      <w:sz w:val="24"/>
      <w:lang w:eastAsia="ar-SA"/>
    </w:rPr>
  </w:style>
  <w:style w:type="paragraph" w:customStyle="1" w:styleId="Recuodecorpodetexto22">
    <w:name w:val="Recuo de corpo de texto 22"/>
    <w:basedOn w:val="Normal"/>
    <w:rsid w:val="0006042F"/>
    <w:pPr>
      <w:widowControl w:val="0"/>
      <w:suppressAutoHyphens/>
      <w:autoSpaceDE w:val="0"/>
      <w:ind w:left="708"/>
      <w:jc w:val="both"/>
    </w:pPr>
    <w:rPr>
      <w:sz w:val="24"/>
      <w:lang w:eastAsia="ar-SA"/>
    </w:rPr>
  </w:style>
  <w:style w:type="paragraph" w:customStyle="1" w:styleId="WW-Corpodetexto21">
    <w:name w:val="WW-Corpo de texto 21"/>
    <w:basedOn w:val="Normal"/>
    <w:rsid w:val="0006042F"/>
    <w:pPr>
      <w:suppressAutoHyphens/>
      <w:spacing w:line="360" w:lineRule="auto"/>
      <w:jc w:val="both"/>
    </w:pPr>
    <w:rPr>
      <w:sz w:val="24"/>
      <w:lang w:eastAsia="ar-SA"/>
    </w:rPr>
  </w:style>
  <w:style w:type="paragraph" w:customStyle="1" w:styleId="WW-Padro1">
    <w:name w:val="WW-Padrão1"/>
    <w:rsid w:val="0006042F"/>
    <w:pPr>
      <w:widowControl w:val="0"/>
      <w:suppressAutoHyphens/>
      <w:autoSpaceDE w:val="0"/>
    </w:pPr>
    <w:rPr>
      <w:lang w:eastAsia="ar-SA"/>
    </w:rPr>
  </w:style>
  <w:style w:type="paragraph" w:customStyle="1" w:styleId="Recuodecorpodetexto32">
    <w:name w:val="Recuo de corpo de texto 32"/>
    <w:basedOn w:val="Normal"/>
    <w:rsid w:val="0006042F"/>
    <w:pPr>
      <w:suppressAutoHyphens/>
      <w:spacing w:after="120"/>
      <w:ind w:left="283"/>
    </w:pPr>
    <w:rPr>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1346513">
      <w:bodyDiv w:val="1"/>
      <w:marLeft w:val="0"/>
      <w:marRight w:val="0"/>
      <w:marTop w:val="0"/>
      <w:marBottom w:val="0"/>
      <w:divBdr>
        <w:top w:val="none" w:sz="0" w:space="0" w:color="auto"/>
        <w:left w:val="none" w:sz="0" w:space="0" w:color="auto"/>
        <w:bottom w:val="none" w:sz="0" w:space="0" w:color="auto"/>
        <w:right w:val="none" w:sz="0" w:space="0" w:color="auto"/>
      </w:divBdr>
    </w:div>
    <w:div w:id="418252847">
      <w:bodyDiv w:val="1"/>
      <w:marLeft w:val="0"/>
      <w:marRight w:val="0"/>
      <w:marTop w:val="0"/>
      <w:marBottom w:val="0"/>
      <w:divBdr>
        <w:top w:val="none" w:sz="0" w:space="0" w:color="auto"/>
        <w:left w:val="none" w:sz="0" w:space="0" w:color="auto"/>
        <w:bottom w:val="none" w:sz="0" w:space="0" w:color="auto"/>
        <w:right w:val="none" w:sz="0" w:space="0" w:color="auto"/>
      </w:divBdr>
    </w:div>
    <w:div w:id="1218200272">
      <w:bodyDiv w:val="1"/>
      <w:marLeft w:val="0"/>
      <w:marRight w:val="0"/>
      <w:marTop w:val="0"/>
      <w:marBottom w:val="0"/>
      <w:divBdr>
        <w:top w:val="none" w:sz="0" w:space="0" w:color="auto"/>
        <w:left w:val="none" w:sz="0" w:space="0" w:color="auto"/>
        <w:bottom w:val="none" w:sz="0" w:space="0" w:color="auto"/>
        <w:right w:val="none" w:sz="0" w:space="0" w:color="auto"/>
      </w:divBdr>
    </w:div>
    <w:div w:id="143624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st.jus.br" TargetMode="External"/><Relationship Id="rId4" Type="http://schemas.openxmlformats.org/officeDocument/2006/relationships/settings" Target="settings.xml"/><Relationship Id="rId9" Type="http://schemas.openxmlformats.org/officeDocument/2006/relationships/hyperlink" Target="http://www.receita.fazenda.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BBD29-B550-4C81-93FB-E00B6F1D5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13058</Words>
  <Characters>70519</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83411</CharactersWithSpaces>
  <SharedDoc>false</SharedDoc>
  <HLinks>
    <vt:vector size="12" baseType="variant">
      <vt:variant>
        <vt:i4>8323108</vt:i4>
      </vt:variant>
      <vt:variant>
        <vt:i4>3</vt:i4>
      </vt:variant>
      <vt:variant>
        <vt:i4>0</vt:i4>
      </vt:variant>
      <vt:variant>
        <vt:i4>5</vt:i4>
      </vt:variant>
      <vt:variant>
        <vt:lpwstr>http://www.tst.jus.br/</vt:lpwstr>
      </vt:variant>
      <vt:variant>
        <vt:lpwstr/>
      </vt:variant>
      <vt:variant>
        <vt:i4>8192119</vt:i4>
      </vt:variant>
      <vt:variant>
        <vt:i4>0</vt:i4>
      </vt:variant>
      <vt:variant>
        <vt:i4>0</vt:i4>
      </vt:variant>
      <vt:variant>
        <vt:i4>5</vt:i4>
      </vt:variant>
      <vt:variant>
        <vt:lpwstr>http://www.receita.fazenda.gov.br/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Aparecida Picon Fornaziere</cp:lastModifiedBy>
  <cp:revision>8</cp:revision>
  <cp:lastPrinted>2020-11-18T14:35:00Z</cp:lastPrinted>
  <dcterms:created xsi:type="dcterms:W3CDTF">2020-11-13T16:04:00Z</dcterms:created>
  <dcterms:modified xsi:type="dcterms:W3CDTF">2020-11-18T14:36:00Z</dcterms:modified>
</cp:coreProperties>
</file>