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E1" w:rsidRPr="009364E1" w:rsidRDefault="009364E1" w:rsidP="009364E1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9364E1" w:rsidRPr="009364E1" w:rsidRDefault="006B41C8" w:rsidP="00BE415D">
      <w:pPr>
        <w:tabs>
          <w:tab w:val="left" w:pos="426"/>
        </w:tabs>
        <w:spacing w:line="360" w:lineRule="auto"/>
        <w:ind w:firstLine="1418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80A8C">
        <w:rPr>
          <w:rFonts w:ascii="Arial" w:hAnsi="Arial" w:cs="Arial"/>
          <w:b/>
          <w:sz w:val="24"/>
          <w:szCs w:val="24"/>
          <w:u w:val="single"/>
        </w:rPr>
        <w:t xml:space="preserve"> RESOLUÇÃO</w:t>
      </w:r>
      <w:r w:rsidR="00BE415D" w:rsidRPr="00280A8C">
        <w:rPr>
          <w:rFonts w:ascii="Arial" w:hAnsi="Arial" w:cs="Arial"/>
          <w:b/>
          <w:sz w:val="24"/>
          <w:szCs w:val="24"/>
          <w:u w:val="single"/>
        </w:rPr>
        <w:t xml:space="preserve"> Nº </w:t>
      </w:r>
      <w:r w:rsidR="00280A8C" w:rsidRPr="00280A8C">
        <w:rPr>
          <w:rFonts w:ascii="Arial" w:hAnsi="Arial" w:cs="Arial"/>
          <w:b/>
          <w:sz w:val="24"/>
          <w:szCs w:val="24"/>
          <w:u w:val="single"/>
        </w:rPr>
        <w:t>004</w:t>
      </w:r>
      <w:r w:rsidR="007C072B" w:rsidRPr="00280A8C">
        <w:rPr>
          <w:rFonts w:ascii="Arial" w:hAnsi="Arial" w:cs="Arial"/>
          <w:b/>
          <w:sz w:val="24"/>
          <w:szCs w:val="24"/>
          <w:u w:val="single"/>
        </w:rPr>
        <w:t>/2017</w:t>
      </w:r>
    </w:p>
    <w:p w:rsidR="009364E1" w:rsidRPr="009364E1" w:rsidRDefault="009364E1" w:rsidP="00936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9364E1" w:rsidP="009364E1">
      <w:pPr>
        <w:spacing w:line="360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 xml:space="preserve">SÚMULA: </w:t>
      </w:r>
      <w:r w:rsidR="00E0165B">
        <w:rPr>
          <w:rFonts w:ascii="Arial" w:hAnsi="Arial" w:cs="Arial"/>
          <w:b/>
          <w:sz w:val="24"/>
          <w:szCs w:val="24"/>
        </w:rPr>
        <w:t xml:space="preserve">OS </w:t>
      </w:r>
      <w:r w:rsidR="00150F08">
        <w:rPr>
          <w:rFonts w:ascii="Arial" w:hAnsi="Arial" w:cs="Arial"/>
          <w:b/>
          <w:sz w:val="24"/>
          <w:szCs w:val="24"/>
        </w:rPr>
        <w:t>ARTIGOS 12; 13; 109</w:t>
      </w:r>
      <w:proofErr w:type="gramStart"/>
      <w:r w:rsidR="00E0165B">
        <w:rPr>
          <w:rFonts w:ascii="Arial" w:hAnsi="Arial" w:cs="Arial"/>
          <w:b/>
          <w:sz w:val="24"/>
          <w:szCs w:val="24"/>
        </w:rPr>
        <w:t>, TEM</w:t>
      </w:r>
      <w:proofErr w:type="gramEnd"/>
      <w:r w:rsidR="00E0165B">
        <w:rPr>
          <w:rFonts w:ascii="Arial" w:hAnsi="Arial" w:cs="Arial"/>
          <w:b/>
          <w:sz w:val="24"/>
          <w:szCs w:val="24"/>
        </w:rPr>
        <w:t xml:space="preserve"> SUA EFI</w:t>
      </w:r>
      <w:r w:rsidR="00280A8C">
        <w:rPr>
          <w:rFonts w:ascii="Arial" w:hAnsi="Arial" w:cs="Arial"/>
          <w:b/>
          <w:sz w:val="24"/>
          <w:szCs w:val="24"/>
        </w:rPr>
        <w:t>CÁCIA REVOGADA NO PERT</w:t>
      </w:r>
      <w:r w:rsidR="00150F08">
        <w:rPr>
          <w:rFonts w:ascii="Arial" w:hAnsi="Arial" w:cs="Arial"/>
          <w:b/>
          <w:sz w:val="24"/>
          <w:szCs w:val="24"/>
        </w:rPr>
        <w:t>INENTE A REALIZAÇÃO E VOTAÇÃO EM</w:t>
      </w:r>
      <w:r w:rsidR="00280A8C">
        <w:rPr>
          <w:rFonts w:ascii="Arial" w:hAnsi="Arial" w:cs="Arial"/>
          <w:b/>
          <w:sz w:val="24"/>
          <w:szCs w:val="24"/>
        </w:rPr>
        <w:t xml:space="preserve"> ESCRUTÍNIO SECRETO </w:t>
      </w:r>
      <w:r w:rsidR="00E0165B">
        <w:rPr>
          <w:rFonts w:ascii="Arial" w:hAnsi="Arial" w:cs="Arial"/>
          <w:b/>
          <w:sz w:val="24"/>
          <w:szCs w:val="24"/>
        </w:rPr>
        <w:t>JUNTO AO REGIMENTO INTERNO DA CÂMARA DE VEREADORES DE NOVA MONTE VERDE</w:t>
      </w:r>
      <w:r w:rsidR="00E0165B" w:rsidRPr="009364E1">
        <w:rPr>
          <w:rFonts w:ascii="Arial" w:hAnsi="Arial" w:cs="Arial"/>
          <w:b/>
          <w:sz w:val="24"/>
          <w:szCs w:val="24"/>
        </w:rPr>
        <w:t>,</w:t>
      </w:r>
      <w:r w:rsidRPr="009364E1">
        <w:rPr>
          <w:rFonts w:ascii="Arial" w:hAnsi="Arial" w:cs="Arial"/>
          <w:b/>
          <w:sz w:val="24"/>
          <w:szCs w:val="24"/>
        </w:rPr>
        <w:t xml:space="preserve"> E DÁ OUTRAS PROVIDÊNCIAS.</w:t>
      </w:r>
    </w:p>
    <w:p w:rsidR="009364E1" w:rsidRPr="009364E1" w:rsidRDefault="009364E1" w:rsidP="009364E1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2033ED" w:rsidRPr="009364E1" w:rsidRDefault="002033ED" w:rsidP="007C072B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 xml:space="preserve">A CÂMARA MUNICIPAL DE </w:t>
      </w:r>
      <w:proofErr w:type="gramStart"/>
      <w:r w:rsidRPr="009364E1">
        <w:rPr>
          <w:rFonts w:ascii="Arial" w:hAnsi="Arial" w:cs="Arial"/>
          <w:b/>
          <w:sz w:val="24"/>
          <w:szCs w:val="24"/>
        </w:rPr>
        <w:t>NOVA MONTE</w:t>
      </w:r>
      <w:proofErr w:type="gramEnd"/>
      <w:r w:rsidRPr="009364E1">
        <w:rPr>
          <w:rFonts w:ascii="Arial" w:hAnsi="Arial" w:cs="Arial"/>
          <w:b/>
          <w:sz w:val="24"/>
          <w:szCs w:val="24"/>
        </w:rPr>
        <w:t xml:space="preserve"> VERDE</w:t>
      </w:r>
      <w:r w:rsidRPr="009364E1">
        <w:rPr>
          <w:rFonts w:ascii="Arial" w:hAnsi="Arial" w:cs="Arial"/>
          <w:sz w:val="24"/>
          <w:szCs w:val="24"/>
        </w:rPr>
        <w:t xml:space="preserve">, </w:t>
      </w:r>
      <w:r w:rsidRPr="006B41C8">
        <w:rPr>
          <w:rFonts w:ascii="Arial" w:hAnsi="Arial" w:cs="Arial"/>
          <w:sz w:val="24"/>
          <w:szCs w:val="24"/>
        </w:rPr>
        <w:t>Estado de Mato Grosso, no uso de suas atribuições legais, e com fundamento no artigo 104, de seu Regimento Interno, apresenta a seguinte Resolução:</w:t>
      </w:r>
    </w:p>
    <w:p w:rsidR="009364E1" w:rsidRPr="009364E1" w:rsidRDefault="009364E1" w:rsidP="007C072B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b/>
          <w:sz w:val="24"/>
          <w:szCs w:val="24"/>
        </w:rPr>
        <w:t xml:space="preserve">Art. 1º </w:t>
      </w:r>
      <w:r w:rsidR="00280A8C">
        <w:rPr>
          <w:rFonts w:ascii="Arial" w:hAnsi="Arial" w:cs="Arial"/>
          <w:sz w:val="24"/>
          <w:szCs w:val="24"/>
        </w:rPr>
        <w:t xml:space="preserve">Os artigos 12; 13; </w:t>
      </w:r>
      <w:proofErr w:type="gramStart"/>
      <w:r w:rsidR="00280A8C">
        <w:rPr>
          <w:rFonts w:ascii="Arial" w:hAnsi="Arial" w:cs="Arial"/>
          <w:sz w:val="24"/>
          <w:szCs w:val="24"/>
        </w:rPr>
        <w:t>109</w:t>
      </w:r>
      <w:r w:rsidR="006B41C8">
        <w:rPr>
          <w:rFonts w:ascii="Arial" w:hAnsi="Arial" w:cs="Arial"/>
          <w:sz w:val="24"/>
          <w:szCs w:val="24"/>
        </w:rPr>
        <w:t>, todos</w:t>
      </w:r>
      <w:proofErr w:type="gramEnd"/>
      <w:r w:rsidR="006B41C8">
        <w:rPr>
          <w:rFonts w:ascii="Arial" w:hAnsi="Arial" w:cs="Arial"/>
          <w:sz w:val="24"/>
          <w:szCs w:val="24"/>
        </w:rPr>
        <w:t xml:space="preserve"> constantes do Regimento I</w:t>
      </w:r>
      <w:r w:rsidR="00E0165B">
        <w:rPr>
          <w:rFonts w:ascii="Arial" w:hAnsi="Arial" w:cs="Arial"/>
          <w:sz w:val="24"/>
          <w:szCs w:val="24"/>
        </w:rPr>
        <w:t>nterno da Câmara de Vereadores do Município de Nova Monte Verde, versando esses so</w:t>
      </w:r>
      <w:r w:rsidR="00150F08">
        <w:rPr>
          <w:rFonts w:ascii="Arial" w:hAnsi="Arial" w:cs="Arial"/>
          <w:sz w:val="24"/>
          <w:szCs w:val="24"/>
        </w:rPr>
        <w:t xml:space="preserve">bre a forma de votação secreta, </w:t>
      </w:r>
      <w:r w:rsidR="00E0165B">
        <w:rPr>
          <w:rFonts w:ascii="Arial" w:hAnsi="Arial" w:cs="Arial"/>
          <w:sz w:val="24"/>
          <w:szCs w:val="24"/>
        </w:rPr>
        <w:t>ficam revogados em sua integralidade</w:t>
      </w:r>
      <w:r w:rsidR="00150F08">
        <w:rPr>
          <w:rFonts w:ascii="Arial" w:hAnsi="Arial" w:cs="Arial"/>
          <w:sz w:val="24"/>
          <w:szCs w:val="24"/>
        </w:rPr>
        <w:t xml:space="preserve"> no pertinente realização e votação em escrutínio secreto</w:t>
      </w:r>
      <w:r w:rsidR="00E0165B">
        <w:rPr>
          <w:rFonts w:ascii="Arial" w:hAnsi="Arial" w:cs="Arial"/>
          <w:sz w:val="24"/>
          <w:szCs w:val="24"/>
        </w:rPr>
        <w:t>.</w:t>
      </w:r>
    </w:p>
    <w:p w:rsidR="00E0165B" w:rsidRDefault="00E0165B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364E1" w:rsidRPr="00E0165B" w:rsidRDefault="00E0165B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E0165B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Verifica-se </w:t>
      </w:r>
      <w:r w:rsidRPr="006B41C8">
        <w:rPr>
          <w:rFonts w:ascii="Arial" w:hAnsi="Arial" w:cs="Arial"/>
          <w:sz w:val="24"/>
          <w:szCs w:val="24"/>
        </w:rPr>
        <w:t>que o artigo 177</w:t>
      </w:r>
      <w:r w:rsidR="006B41C8" w:rsidRPr="006B41C8">
        <w:rPr>
          <w:rFonts w:ascii="Arial" w:hAnsi="Arial" w:cs="Arial"/>
          <w:sz w:val="24"/>
          <w:szCs w:val="24"/>
        </w:rPr>
        <w:t xml:space="preserve"> inciso</w:t>
      </w:r>
      <w:r w:rsidR="006B41C8">
        <w:rPr>
          <w:rFonts w:ascii="Arial" w:hAnsi="Arial" w:cs="Arial"/>
          <w:sz w:val="24"/>
          <w:szCs w:val="24"/>
        </w:rPr>
        <w:t xml:space="preserve"> III,</w:t>
      </w:r>
      <w:r w:rsidR="00150F08">
        <w:rPr>
          <w:rFonts w:ascii="Arial" w:hAnsi="Arial" w:cs="Arial"/>
          <w:sz w:val="24"/>
          <w:szCs w:val="24"/>
        </w:rPr>
        <w:t xml:space="preserve"> já </w:t>
      </w:r>
      <w:r>
        <w:rPr>
          <w:rFonts w:ascii="Arial" w:hAnsi="Arial" w:cs="Arial"/>
          <w:sz w:val="24"/>
          <w:szCs w:val="24"/>
        </w:rPr>
        <w:t>fora revogado</w:t>
      </w:r>
      <w:r w:rsidR="00150F08">
        <w:rPr>
          <w:rFonts w:ascii="Arial" w:hAnsi="Arial" w:cs="Arial"/>
          <w:sz w:val="24"/>
          <w:szCs w:val="24"/>
        </w:rPr>
        <w:t xml:space="preserve"> por essa Casa de Leis</w:t>
      </w:r>
      <w:r>
        <w:rPr>
          <w:rFonts w:ascii="Arial" w:hAnsi="Arial" w:cs="Arial"/>
          <w:sz w:val="24"/>
          <w:szCs w:val="24"/>
        </w:rPr>
        <w:t xml:space="preserve">, se fazendo </w:t>
      </w:r>
      <w:proofErr w:type="gramStart"/>
      <w:r>
        <w:rPr>
          <w:rFonts w:ascii="Arial" w:hAnsi="Arial" w:cs="Arial"/>
          <w:sz w:val="24"/>
          <w:szCs w:val="24"/>
        </w:rPr>
        <w:t>necessário a readequação do Regimento Interno da Câmara de Vereadores do Município de Nova Monte Verde, no que se refe</w:t>
      </w:r>
      <w:r w:rsidR="006B41C8">
        <w:rPr>
          <w:rFonts w:ascii="Arial" w:hAnsi="Arial" w:cs="Arial"/>
          <w:sz w:val="24"/>
          <w:szCs w:val="24"/>
        </w:rPr>
        <w:t>re ao tema dos artigos sobescritos</w:t>
      </w:r>
      <w:proofErr w:type="gramEnd"/>
      <w:r w:rsidR="00150F08">
        <w:rPr>
          <w:rFonts w:ascii="Arial" w:hAnsi="Arial" w:cs="Arial"/>
          <w:sz w:val="24"/>
          <w:szCs w:val="24"/>
        </w:rPr>
        <w:t>, vez que não há mais</w:t>
      </w:r>
      <w:r>
        <w:rPr>
          <w:rFonts w:ascii="Arial" w:hAnsi="Arial" w:cs="Arial"/>
          <w:sz w:val="24"/>
          <w:szCs w:val="24"/>
        </w:rPr>
        <w:t xml:space="preserve"> previsão legal qu</w:t>
      </w:r>
      <w:r w:rsidR="006B41C8">
        <w:rPr>
          <w:rFonts w:ascii="Arial" w:hAnsi="Arial" w:cs="Arial"/>
          <w:sz w:val="24"/>
          <w:szCs w:val="24"/>
        </w:rPr>
        <w:t>e os institui perdendo</w:t>
      </w:r>
      <w:r>
        <w:rPr>
          <w:rFonts w:ascii="Arial" w:hAnsi="Arial" w:cs="Arial"/>
          <w:sz w:val="24"/>
          <w:szCs w:val="24"/>
        </w:rPr>
        <w:t xml:space="preserve"> eficácia. </w:t>
      </w:r>
    </w:p>
    <w:p w:rsidR="00E0165B" w:rsidRPr="009364E1" w:rsidRDefault="00E0165B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033ED" w:rsidRDefault="002033ED" w:rsidP="007C072B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9364E1" w:rsidRPr="009364E1" w:rsidRDefault="00413612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3</w:t>
      </w:r>
      <w:r w:rsidR="009364E1" w:rsidRPr="009364E1">
        <w:rPr>
          <w:rFonts w:ascii="Arial" w:hAnsi="Arial" w:cs="Arial"/>
          <w:b/>
          <w:bCs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>Esta Lei</w:t>
      </w:r>
      <w:r w:rsidR="009364E1" w:rsidRPr="009364E1">
        <w:rPr>
          <w:rFonts w:ascii="Arial" w:hAnsi="Arial" w:cs="Arial"/>
          <w:sz w:val="24"/>
          <w:szCs w:val="24"/>
        </w:rPr>
        <w:t xml:space="preserve"> entra em vigor na data de sua publicação.</w:t>
      </w:r>
    </w:p>
    <w:p w:rsidR="009364E1" w:rsidRPr="009364E1" w:rsidRDefault="009364E1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364E1" w:rsidRPr="009364E1" w:rsidRDefault="00413612" w:rsidP="007C072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="009364E1" w:rsidRPr="009364E1">
        <w:rPr>
          <w:rFonts w:ascii="Arial" w:hAnsi="Arial" w:cs="Arial"/>
          <w:b/>
          <w:sz w:val="24"/>
          <w:szCs w:val="24"/>
        </w:rPr>
        <w:t>º</w:t>
      </w:r>
      <w:r w:rsidR="009364E1" w:rsidRPr="009364E1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:rsidR="009364E1" w:rsidRPr="009364E1" w:rsidRDefault="009364E1" w:rsidP="007C072B">
      <w:pPr>
        <w:spacing w:line="36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sz w:val="24"/>
          <w:szCs w:val="24"/>
        </w:rPr>
        <w:t xml:space="preserve"> </w:t>
      </w:r>
    </w:p>
    <w:p w:rsidR="009364E1" w:rsidRPr="009364E1" w:rsidRDefault="009364E1" w:rsidP="007C072B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9364E1" w:rsidRPr="009364E1" w:rsidRDefault="009364E1" w:rsidP="007C072B">
      <w:pPr>
        <w:spacing w:line="360" w:lineRule="auto"/>
        <w:jc w:val="right"/>
        <w:rPr>
          <w:rFonts w:ascii="Arial" w:eastAsia="Arial Unicode MS" w:hAnsi="Arial" w:cs="Arial"/>
          <w:b/>
          <w:sz w:val="24"/>
          <w:szCs w:val="24"/>
        </w:rPr>
      </w:pPr>
      <w:proofErr w:type="gramStart"/>
      <w:r w:rsidRPr="009364E1">
        <w:rPr>
          <w:rFonts w:ascii="Arial" w:hAnsi="Arial" w:cs="Arial"/>
          <w:b/>
          <w:sz w:val="24"/>
          <w:szCs w:val="24"/>
        </w:rPr>
        <w:t>Nova Monte</w:t>
      </w:r>
      <w:proofErr w:type="gramEnd"/>
      <w:r w:rsidRPr="009364E1">
        <w:rPr>
          <w:rFonts w:ascii="Arial" w:hAnsi="Arial" w:cs="Arial"/>
          <w:b/>
          <w:sz w:val="24"/>
          <w:szCs w:val="24"/>
        </w:rPr>
        <w:t xml:space="preserve"> Verde-MT, </w:t>
      </w:r>
      <w:r w:rsidR="007D4076" w:rsidRPr="009364E1">
        <w:rPr>
          <w:rFonts w:ascii="Arial" w:hAnsi="Arial" w:cs="Arial"/>
          <w:b/>
          <w:sz w:val="24"/>
          <w:szCs w:val="24"/>
        </w:rPr>
        <w:fldChar w:fldCharType="begin"/>
      </w:r>
      <w:r w:rsidRPr="009364E1">
        <w:rPr>
          <w:rFonts w:ascii="Arial" w:hAnsi="Arial" w:cs="Arial"/>
          <w:b/>
          <w:sz w:val="24"/>
          <w:szCs w:val="24"/>
        </w:rPr>
        <w:instrText xml:space="preserve"> DATE  \@ "dd' de 'MMMM' de 'yyyy"  \* MERGEFORMAT </w:instrText>
      </w:r>
      <w:r w:rsidR="007D4076" w:rsidRPr="009364E1">
        <w:rPr>
          <w:rFonts w:ascii="Arial" w:hAnsi="Arial" w:cs="Arial"/>
          <w:b/>
          <w:sz w:val="24"/>
          <w:szCs w:val="24"/>
        </w:rPr>
        <w:fldChar w:fldCharType="separate"/>
      </w:r>
      <w:r w:rsidR="009F4FF7">
        <w:rPr>
          <w:rFonts w:ascii="Arial" w:hAnsi="Arial" w:cs="Arial"/>
          <w:b/>
          <w:noProof/>
          <w:sz w:val="24"/>
          <w:szCs w:val="24"/>
        </w:rPr>
        <w:t>30 de maio de 2017</w:t>
      </w:r>
      <w:r w:rsidR="007D4076" w:rsidRPr="009364E1">
        <w:rPr>
          <w:rFonts w:ascii="Arial" w:hAnsi="Arial" w:cs="Arial"/>
          <w:b/>
          <w:sz w:val="24"/>
          <w:szCs w:val="24"/>
        </w:rPr>
        <w:fldChar w:fldCharType="end"/>
      </w:r>
      <w:r w:rsidRPr="009364E1">
        <w:rPr>
          <w:rFonts w:ascii="Arial" w:hAnsi="Arial" w:cs="Arial"/>
          <w:b/>
          <w:sz w:val="24"/>
          <w:szCs w:val="24"/>
        </w:rPr>
        <w:t>.</w:t>
      </w:r>
    </w:p>
    <w:p w:rsidR="009364E1" w:rsidRDefault="009364E1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Default="006B41C8" w:rsidP="009364E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B41C8" w:rsidRPr="009364E1" w:rsidRDefault="006B41C8" w:rsidP="006B41C8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7C072B">
        <w:rPr>
          <w:rFonts w:ascii="Arial" w:hAnsi="Arial" w:cs="Arial"/>
          <w:b/>
          <w:sz w:val="24"/>
          <w:szCs w:val="24"/>
          <w:u w:val="single"/>
        </w:rPr>
        <w:t>JUSTIFICATIVA AO PROJETO DE RESOLUÇÃO</w:t>
      </w:r>
    </w:p>
    <w:p w:rsidR="006B41C8" w:rsidRPr="009364E1" w:rsidRDefault="006B41C8" w:rsidP="006B41C8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B41C8" w:rsidRDefault="006B41C8" w:rsidP="006B41C8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9364E1">
        <w:rPr>
          <w:rFonts w:ascii="Arial" w:hAnsi="Arial" w:cs="Arial"/>
          <w:b/>
          <w:sz w:val="24"/>
          <w:szCs w:val="24"/>
        </w:rPr>
        <w:t>Senhores(</w:t>
      </w:r>
      <w:proofErr w:type="gramEnd"/>
      <w:r w:rsidRPr="009364E1">
        <w:rPr>
          <w:rFonts w:ascii="Arial" w:hAnsi="Arial" w:cs="Arial"/>
          <w:b/>
          <w:sz w:val="24"/>
          <w:szCs w:val="24"/>
        </w:rPr>
        <w:t xml:space="preserve">as) Vereadores(as) </w:t>
      </w:r>
    </w:p>
    <w:p w:rsidR="006B41C8" w:rsidRPr="009364E1" w:rsidRDefault="006B41C8" w:rsidP="006B41C8">
      <w:pPr>
        <w:spacing w:line="360" w:lineRule="auto"/>
        <w:rPr>
          <w:rFonts w:ascii="Arial" w:hAnsi="Arial" w:cs="Arial"/>
          <w:sz w:val="24"/>
          <w:szCs w:val="24"/>
        </w:rPr>
      </w:pPr>
    </w:p>
    <w:p w:rsidR="006B41C8" w:rsidRDefault="006B41C8" w:rsidP="006B41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sz w:val="24"/>
          <w:szCs w:val="24"/>
        </w:rPr>
        <w:t xml:space="preserve">Encaminhamos o Projeto de Resolução </w:t>
      </w:r>
      <w:r w:rsidRPr="00150F08">
        <w:rPr>
          <w:rFonts w:ascii="Arial" w:hAnsi="Arial" w:cs="Arial"/>
          <w:sz w:val="24"/>
          <w:szCs w:val="24"/>
        </w:rPr>
        <w:t>nº 00</w:t>
      </w:r>
      <w:r w:rsidR="00150F08" w:rsidRPr="00150F08">
        <w:rPr>
          <w:rFonts w:ascii="Arial" w:hAnsi="Arial" w:cs="Arial"/>
          <w:sz w:val="24"/>
          <w:szCs w:val="24"/>
        </w:rPr>
        <w:t>4</w:t>
      </w:r>
      <w:r w:rsidRPr="00150F08">
        <w:rPr>
          <w:rFonts w:ascii="Arial" w:hAnsi="Arial" w:cs="Arial"/>
          <w:sz w:val="24"/>
          <w:szCs w:val="24"/>
        </w:rPr>
        <w:t>/2017</w:t>
      </w:r>
      <w:r w:rsidRPr="009364E1">
        <w:rPr>
          <w:rFonts w:ascii="Arial" w:hAnsi="Arial" w:cs="Arial"/>
          <w:sz w:val="24"/>
          <w:szCs w:val="24"/>
        </w:rPr>
        <w:t>, que “</w:t>
      </w:r>
      <w:r>
        <w:rPr>
          <w:rFonts w:ascii="Arial" w:hAnsi="Arial" w:cs="Arial"/>
          <w:sz w:val="24"/>
          <w:szCs w:val="24"/>
        </w:rPr>
        <w:t xml:space="preserve">REVOGA </w:t>
      </w:r>
      <w:r w:rsidR="00150F08">
        <w:rPr>
          <w:rFonts w:ascii="Arial" w:hAnsi="Arial" w:cs="Arial"/>
          <w:sz w:val="24"/>
          <w:szCs w:val="24"/>
        </w:rPr>
        <w:t>OS</w:t>
      </w:r>
      <w:r w:rsidR="00150F08" w:rsidRPr="00150F08">
        <w:rPr>
          <w:rFonts w:ascii="Arial" w:hAnsi="Arial" w:cs="Arial"/>
          <w:sz w:val="24"/>
          <w:szCs w:val="24"/>
        </w:rPr>
        <w:t xml:space="preserve"> ARTIGOS 12; 13; 109</w:t>
      </w:r>
      <w:proofErr w:type="gramStart"/>
      <w:r w:rsidR="00150F08" w:rsidRPr="00150F08">
        <w:rPr>
          <w:rFonts w:ascii="Arial" w:hAnsi="Arial" w:cs="Arial"/>
          <w:sz w:val="24"/>
          <w:szCs w:val="24"/>
        </w:rPr>
        <w:t>, TEM</w:t>
      </w:r>
      <w:proofErr w:type="gramEnd"/>
      <w:r w:rsidR="00150F08" w:rsidRPr="00150F08">
        <w:rPr>
          <w:rFonts w:ascii="Arial" w:hAnsi="Arial" w:cs="Arial"/>
          <w:sz w:val="24"/>
          <w:szCs w:val="24"/>
        </w:rPr>
        <w:t xml:space="preserve"> SUA EFICÁCIA REVOGADA NO PERTINENTE A REALIZAÇÃO E VOTAÇÃO EM ESCRUTÍNIO SECRETO JUNTO AO REGIMENTO INTERNO DA CÂMARA DE VEREADORES DE NOVA MONTE VERDE, E DÁ OUTRAS PROVIDÊNCIAS.</w:t>
      </w:r>
    </w:p>
    <w:p w:rsidR="006B41C8" w:rsidRPr="009364E1" w:rsidRDefault="006B41C8" w:rsidP="006B41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B41C8" w:rsidRDefault="006B41C8" w:rsidP="006B41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verificarmos o Regimento Interno dessa Casa de Leis, fora constatado que a muito o artigo </w:t>
      </w:r>
      <w:proofErr w:type="gramStart"/>
      <w:r>
        <w:rPr>
          <w:rFonts w:ascii="Arial" w:hAnsi="Arial" w:cs="Arial"/>
          <w:sz w:val="24"/>
          <w:szCs w:val="24"/>
        </w:rPr>
        <w:t>177 inciso III</w:t>
      </w:r>
      <w:proofErr w:type="gramEnd"/>
      <w:r w:rsidR="00150F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§6º, esse referente ao processo de votação secreta fora revogado.</w:t>
      </w:r>
    </w:p>
    <w:p w:rsidR="006B41C8" w:rsidRDefault="006B41C8" w:rsidP="006B41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B41C8" w:rsidRDefault="006B41C8" w:rsidP="006B41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consequência de tal revogação os artigos supra </w:t>
      </w:r>
      <w:r w:rsidR="00150F08">
        <w:rPr>
          <w:rFonts w:ascii="Arial" w:hAnsi="Arial" w:cs="Arial"/>
          <w:sz w:val="24"/>
          <w:szCs w:val="24"/>
        </w:rPr>
        <w:t xml:space="preserve">tais 12, 13 e 109, </w:t>
      </w:r>
      <w:r>
        <w:rPr>
          <w:rFonts w:ascii="Arial" w:hAnsi="Arial" w:cs="Arial"/>
          <w:sz w:val="24"/>
          <w:szCs w:val="24"/>
        </w:rPr>
        <w:t>foram revogados tacitamente,</w:t>
      </w:r>
      <w:r w:rsidR="00150F08">
        <w:rPr>
          <w:rFonts w:ascii="Arial" w:hAnsi="Arial" w:cs="Arial"/>
          <w:sz w:val="24"/>
          <w:szCs w:val="24"/>
        </w:rPr>
        <w:t xml:space="preserve"> no que se refere </w:t>
      </w:r>
      <w:proofErr w:type="gramStart"/>
      <w:r w:rsidR="00150F08">
        <w:rPr>
          <w:rFonts w:ascii="Arial" w:hAnsi="Arial" w:cs="Arial"/>
          <w:sz w:val="24"/>
          <w:szCs w:val="24"/>
        </w:rPr>
        <w:t>a</w:t>
      </w:r>
      <w:proofErr w:type="gramEnd"/>
      <w:r w:rsidR="00150F08">
        <w:rPr>
          <w:rFonts w:ascii="Arial" w:hAnsi="Arial" w:cs="Arial"/>
          <w:sz w:val="24"/>
          <w:szCs w:val="24"/>
        </w:rPr>
        <w:t xml:space="preserve"> forma de realização de votação secreta, </w:t>
      </w:r>
      <w:r>
        <w:rPr>
          <w:rFonts w:ascii="Arial" w:hAnsi="Arial" w:cs="Arial"/>
          <w:sz w:val="24"/>
          <w:szCs w:val="24"/>
        </w:rPr>
        <w:t>posto que os mesmo esta ligados quase que umbilicalmente com as normas que instituíam o já revogado artigo 177 inciso III</w:t>
      </w:r>
      <w:r w:rsidR="00150F0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§6º do presente Regimento Interno.</w:t>
      </w:r>
    </w:p>
    <w:p w:rsidR="006B41C8" w:rsidRDefault="006B41C8" w:rsidP="006B41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B41C8" w:rsidRDefault="006B41C8" w:rsidP="006B41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presente revogação se faz necessária primeiramente para dar mais efetividade junto ao texto de Lei no que tange aos artigos que estão em desusos,</w:t>
      </w:r>
      <w:r w:rsidR="00724972">
        <w:rPr>
          <w:rFonts w:ascii="Arial" w:hAnsi="Arial" w:cs="Arial"/>
          <w:sz w:val="24"/>
          <w:szCs w:val="24"/>
        </w:rPr>
        <w:t xml:space="preserve"> esse caso expresso dos artigos 12 e 13, como também atualizar a temática das modalidades de </w:t>
      </w:r>
      <w:proofErr w:type="gramStart"/>
      <w:r w:rsidR="00724972">
        <w:rPr>
          <w:rFonts w:ascii="Arial" w:hAnsi="Arial" w:cs="Arial"/>
          <w:sz w:val="24"/>
          <w:szCs w:val="24"/>
        </w:rPr>
        <w:t>votação expostas junto ao artigo 109,</w:t>
      </w:r>
      <w:r>
        <w:rPr>
          <w:rFonts w:ascii="Arial" w:hAnsi="Arial" w:cs="Arial"/>
          <w:sz w:val="24"/>
          <w:szCs w:val="24"/>
        </w:rPr>
        <w:t xml:space="preserve"> vindo com tal situação</w:t>
      </w:r>
      <w:proofErr w:type="gramEnd"/>
      <w:r>
        <w:rPr>
          <w:rFonts w:ascii="Arial" w:hAnsi="Arial" w:cs="Arial"/>
          <w:sz w:val="24"/>
          <w:szCs w:val="24"/>
        </w:rPr>
        <w:t xml:space="preserve"> adequar e modernizar a legislação</w:t>
      </w:r>
      <w:r w:rsidR="00724972">
        <w:rPr>
          <w:rFonts w:ascii="Arial" w:hAnsi="Arial" w:cs="Arial"/>
          <w:sz w:val="24"/>
          <w:szCs w:val="24"/>
        </w:rPr>
        <w:t>, vital para os serviços dessa C</w:t>
      </w:r>
      <w:r>
        <w:rPr>
          <w:rFonts w:ascii="Arial" w:hAnsi="Arial" w:cs="Arial"/>
          <w:sz w:val="24"/>
          <w:szCs w:val="24"/>
        </w:rPr>
        <w:t>asa de Leis, tornando ainda mais ágil os trabalhos dos Edis.</w:t>
      </w:r>
    </w:p>
    <w:p w:rsidR="006B41C8" w:rsidRDefault="006B41C8" w:rsidP="006B41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B41C8" w:rsidRPr="009364E1" w:rsidRDefault="006B41C8" w:rsidP="006B41C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64E1">
        <w:rPr>
          <w:rFonts w:ascii="Arial" w:hAnsi="Arial" w:cs="Arial"/>
          <w:sz w:val="24"/>
          <w:szCs w:val="24"/>
        </w:rPr>
        <w:lastRenderedPageBreak/>
        <w:t>Diante do exposto, encaminhamos</w:t>
      </w:r>
      <w:r>
        <w:rPr>
          <w:rFonts w:ascii="Arial" w:hAnsi="Arial" w:cs="Arial"/>
          <w:sz w:val="24"/>
          <w:szCs w:val="24"/>
        </w:rPr>
        <w:t xml:space="preserve"> o presente Projeto de Resolução</w:t>
      </w:r>
      <w:r w:rsidRPr="009364E1">
        <w:rPr>
          <w:rFonts w:ascii="Arial" w:hAnsi="Arial" w:cs="Arial"/>
          <w:sz w:val="24"/>
          <w:szCs w:val="24"/>
        </w:rPr>
        <w:t xml:space="preserve"> a esta Egrégia Casa Legislativa, e solicitamos aos Nobres </w:t>
      </w:r>
      <w:proofErr w:type="gramStart"/>
      <w:r w:rsidRPr="009364E1">
        <w:rPr>
          <w:rFonts w:ascii="Arial" w:hAnsi="Arial" w:cs="Arial"/>
          <w:sz w:val="24"/>
          <w:szCs w:val="24"/>
        </w:rPr>
        <w:t>Edis</w:t>
      </w:r>
      <w:proofErr w:type="gramEnd"/>
      <w:r w:rsidRPr="009364E1">
        <w:rPr>
          <w:rFonts w:ascii="Arial" w:hAnsi="Arial" w:cs="Arial"/>
          <w:sz w:val="24"/>
          <w:szCs w:val="24"/>
        </w:rPr>
        <w:t>, que a matéria ora encaminhada, seja analisada para que se obtenha deliberação favorável em sua íntegra.</w:t>
      </w:r>
    </w:p>
    <w:p w:rsidR="006B41C8" w:rsidRPr="009364E1" w:rsidRDefault="006B41C8" w:rsidP="006B41C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6B41C8" w:rsidRPr="009364E1" w:rsidRDefault="006B41C8" w:rsidP="006B41C8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364E1">
        <w:rPr>
          <w:rFonts w:ascii="Arial" w:hAnsi="Arial" w:cs="Arial"/>
          <w:color w:val="000000"/>
          <w:sz w:val="24"/>
          <w:szCs w:val="24"/>
        </w:rPr>
        <w:t>Reiteramos a Vossas Excelências votos de estima e apreço.</w:t>
      </w:r>
    </w:p>
    <w:p w:rsidR="006B41C8" w:rsidRPr="009364E1" w:rsidRDefault="006B41C8" w:rsidP="006B41C8">
      <w:pPr>
        <w:spacing w:line="360" w:lineRule="auto"/>
        <w:jc w:val="center"/>
        <w:rPr>
          <w:rFonts w:ascii="Arial" w:hAnsi="Arial" w:cs="Arial"/>
          <w:i/>
          <w:sz w:val="24"/>
          <w:szCs w:val="24"/>
        </w:rPr>
      </w:pPr>
    </w:p>
    <w:p w:rsidR="006B41C8" w:rsidRPr="009364E1" w:rsidRDefault="006B41C8" w:rsidP="006B41C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9364E1">
        <w:rPr>
          <w:rFonts w:ascii="Arial" w:hAnsi="Arial" w:cs="Arial"/>
          <w:sz w:val="24"/>
          <w:szCs w:val="24"/>
        </w:rPr>
        <w:t>Nova Monte</w:t>
      </w:r>
      <w:proofErr w:type="gramEnd"/>
      <w:r w:rsidRPr="009364E1">
        <w:rPr>
          <w:rFonts w:ascii="Arial" w:hAnsi="Arial" w:cs="Arial"/>
          <w:sz w:val="24"/>
          <w:szCs w:val="24"/>
        </w:rPr>
        <w:t xml:space="preserve"> Verde - MT, em </w:t>
      </w:r>
      <w:r w:rsidR="007D4076" w:rsidRPr="009364E1">
        <w:rPr>
          <w:rFonts w:ascii="Arial" w:hAnsi="Arial" w:cs="Arial"/>
          <w:sz w:val="24"/>
          <w:szCs w:val="24"/>
        </w:rPr>
        <w:fldChar w:fldCharType="begin"/>
      </w:r>
      <w:r w:rsidRPr="009364E1">
        <w:rPr>
          <w:rFonts w:ascii="Arial" w:hAnsi="Arial" w:cs="Arial"/>
          <w:sz w:val="24"/>
          <w:szCs w:val="24"/>
        </w:rPr>
        <w:instrText xml:space="preserve"> DATE  \@ "dd' de 'MMMM' de 'yyyy"  \* MERGEFORMAT </w:instrText>
      </w:r>
      <w:r w:rsidR="007D4076" w:rsidRPr="009364E1">
        <w:rPr>
          <w:rFonts w:ascii="Arial" w:hAnsi="Arial" w:cs="Arial"/>
          <w:sz w:val="24"/>
          <w:szCs w:val="24"/>
        </w:rPr>
        <w:fldChar w:fldCharType="separate"/>
      </w:r>
      <w:r w:rsidR="009F4FF7">
        <w:rPr>
          <w:rFonts w:ascii="Arial" w:hAnsi="Arial" w:cs="Arial"/>
          <w:noProof/>
          <w:sz w:val="24"/>
          <w:szCs w:val="24"/>
        </w:rPr>
        <w:t>30 de maio de 2017</w:t>
      </w:r>
      <w:r w:rsidR="007D4076" w:rsidRPr="009364E1">
        <w:rPr>
          <w:rFonts w:ascii="Arial" w:hAnsi="Arial" w:cs="Arial"/>
          <w:sz w:val="24"/>
          <w:szCs w:val="24"/>
        </w:rPr>
        <w:fldChar w:fldCharType="end"/>
      </w:r>
      <w:r w:rsidRPr="009364E1">
        <w:rPr>
          <w:rFonts w:ascii="Arial" w:hAnsi="Arial" w:cs="Arial"/>
          <w:sz w:val="24"/>
          <w:szCs w:val="24"/>
        </w:rPr>
        <w:t>.</w:t>
      </w:r>
    </w:p>
    <w:sectPr w:rsidR="006B41C8" w:rsidRPr="009364E1" w:rsidSect="001E7FC8">
      <w:headerReference w:type="default" r:id="rId8"/>
      <w:footerReference w:type="default" r:id="rId9"/>
      <w:pgSz w:w="11907" w:h="16840" w:code="9"/>
      <w:pgMar w:top="1701" w:right="1701" w:bottom="1701" w:left="1701" w:header="851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E18" w:rsidRDefault="00AF5E18">
      <w:r>
        <w:separator/>
      </w:r>
    </w:p>
  </w:endnote>
  <w:endnote w:type="continuationSeparator" w:id="0">
    <w:p w:rsidR="00AF5E18" w:rsidRDefault="00AF5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5A" w:rsidRDefault="00F4215A">
    <w:pPr>
      <w:pStyle w:val="Rodap"/>
      <w:pBdr>
        <w:bottom w:val="single" w:sz="18" w:space="1" w:color="auto"/>
      </w:pBdr>
      <w:rPr>
        <w:rFonts w:ascii="Arial Narrow" w:hAnsi="Arial Narrow"/>
        <w:sz w:val="36"/>
      </w:rPr>
    </w:pPr>
  </w:p>
  <w:p w:rsidR="00F4215A" w:rsidRDefault="00251783">
    <w:pPr>
      <w:pStyle w:val="Rodap"/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Rua</w:t>
    </w:r>
    <w:proofErr w:type="gramStart"/>
    <w:r>
      <w:rPr>
        <w:rFonts w:ascii="Arial" w:hAnsi="Arial"/>
        <w:sz w:val="18"/>
      </w:rPr>
      <w:t xml:space="preserve"> </w:t>
    </w:r>
    <w:r w:rsidR="00F4215A">
      <w:rPr>
        <w:rFonts w:ascii="Arial" w:hAnsi="Arial"/>
        <w:sz w:val="18"/>
      </w:rPr>
      <w:t xml:space="preserve"> </w:t>
    </w:r>
    <w:proofErr w:type="gramEnd"/>
    <w:r w:rsidR="00F4215A">
      <w:rPr>
        <w:rFonts w:ascii="Arial" w:hAnsi="Arial"/>
        <w:sz w:val="18"/>
      </w:rPr>
      <w:t>Manoel Rodrigu</w:t>
    </w:r>
    <w:r>
      <w:rPr>
        <w:rFonts w:ascii="Arial" w:hAnsi="Arial"/>
        <w:sz w:val="18"/>
      </w:rPr>
      <w:t xml:space="preserve">es de Souza, 30- </w:t>
    </w:r>
    <w:r w:rsidR="00F4215A">
      <w:rPr>
        <w:rFonts w:ascii="Arial" w:hAnsi="Arial"/>
        <w:sz w:val="18"/>
      </w:rPr>
      <w:t xml:space="preserve"> Centro- CEP: 78 593-000 - Nova Monte Verde </w:t>
    </w:r>
    <w:r>
      <w:rPr>
        <w:rFonts w:ascii="Arial" w:hAnsi="Arial"/>
        <w:sz w:val="18"/>
      </w:rPr>
      <w:t>–</w:t>
    </w:r>
    <w:r w:rsidR="00F4215A">
      <w:rPr>
        <w:rFonts w:ascii="Arial" w:hAnsi="Arial"/>
        <w:sz w:val="18"/>
      </w:rPr>
      <w:t xml:space="preserve"> MT</w:t>
    </w:r>
    <w:r>
      <w:rPr>
        <w:rFonts w:ascii="Arial" w:hAnsi="Arial"/>
        <w:sz w:val="18"/>
      </w:rPr>
      <w:t>.</w:t>
    </w:r>
  </w:p>
  <w:p w:rsidR="00F4215A" w:rsidRDefault="00F4215A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</w:t>
    </w:r>
    <w:r w:rsidR="00432AB9">
      <w:rPr>
        <w:rFonts w:ascii="Arial" w:hAnsi="Arial"/>
      </w:rPr>
      <w:t>3</w:t>
    </w:r>
    <w:r>
      <w:rPr>
        <w:rFonts w:ascii="Arial" w:hAnsi="Arial"/>
      </w:rPr>
      <w:t>597-1145</w:t>
    </w:r>
    <w:r w:rsidR="00432AB9">
      <w:rPr>
        <w:rFonts w:ascii="Arial" w:hAnsi="Arial"/>
      </w:rPr>
      <w:t>/1448</w:t>
    </w:r>
    <w:r w:rsidR="00251783">
      <w:rPr>
        <w:rFonts w:ascii="Arial" w:hAnsi="Arial"/>
      </w:rPr>
      <w:t xml:space="preserve">. Site: </w:t>
    </w:r>
    <w:hyperlink r:id="rId1" w:history="1">
      <w:r w:rsidR="00804D42" w:rsidRPr="009B2F4A">
        <w:rPr>
          <w:rStyle w:val="Hyperlink"/>
          <w:rFonts w:ascii="Arial" w:hAnsi="Arial"/>
        </w:rPr>
        <w:t>www.camaranovamonteverde.mt.gov.br</w:t>
      </w:r>
    </w:hyperlink>
    <w:r w:rsidR="00804D42">
      <w:rPr>
        <w:rFonts w:ascii="Arial" w:hAnsi="Arial"/>
      </w:rPr>
      <w:t xml:space="preserve"> -</w:t>
    </w:r>
    <w:proofErr w:type="gramStart"/>
    <w:r>
      <w:rPr>
        <w:rFonts w:ascii="Arial" w:hAnsi="Arial"/>
      </w:rPr>
      <w:t xml:space="preserve">  </w:t>
    </w:r>
    <w:proofErr w:type="gramEnd"/>
    <w:r w:rsidR="00FB1666">
      <w:rPr>
        <w:rFonts w:ascii="Arial" w:hAnsi="Arial"/>
      </w:rPr>
      <w:t>e-mail: legislativo@camaranovamonteverde.mt.gov.br</w:t>
    </w:r>
    <w:r>
      <w:rPr>
        <w:rFonts w:ascii="Arial" w:hAnsi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E18" w:rsidRDefault="00AF5E18">
      <w:r>
        <w:separator/>
      </w:r>
    </w:p>
  </w:footnote>
  <w:footnote w:type="continuationSeparator" w:id="0">
    <w:p w:rsidR="00AF5E18" w:rsidRDefault="00AF5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15A" w:rsidRDefault="002033ED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215A">
      <w:rPr>
        <w:rFonts w:ascii="Arial" w:hAnsi="Arial"/>
        <w:b/>
        <w:sz w:val="40"/>
        <w:u w:val="single"/>
      </w:rPr>
      <w:t xml:space="preserve">Câmara Municipal de </w:t>
    </w:r>
    <w:proofErr w:type="gramStart"/>
    <w:r w:rsidR="00F4215A">
      <w:rPr>
        <w:rFonts w:ascii="Arial" w:hAnsi="Arial"/>
        <w:b/>
        <w:sz w:val="40"/>
        <w:u w:val="single"/>
      </w:rPr>
      <w:t>Nova Monte</w:t>
    </w:r>
    <w:proofErr w:type="gramEnd"/>
    <w:r w:rsidR="00F4215A">
      <w:rPr>
        <w:rFonts w:ascii="Arial" w:hAnsi="Arial"/>
        <w:b/>
        <w:sz w:val="40"/>
        <w:u w:val="single"/>
      </w:rPr>
      <w:t xml:space="preserve"> Verde</w:t>
    </w:r>
  </w:p>
  <w:p w:rsidR="00F4215A" w:rsidRDefault="00F4215A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:rsidR="00F4215A" w:rsidRDefault="00F4215A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>C.N.P.J. n</w:t>
    </w:r>
    <w:proofErr w:type="gramStart"/>
    <w:r>
      <w:rPr>
        <w:rFonts w:ascii="Arial" w:hAnsi="Arial"/>
        <w:b/>
        <w:sz w:val="24"/>
        <w:lang w:val="en-US"/>
      </w:rPr>
      <w:t>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48A95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F4215A"/>
    <w:rsid w:val="000025B0"/>
    <w:rsid w:val="000073E8"/>
    <w:rsid w:val="000271C1"/>
    <w:rsid w:val="0003221E"/>
    <w:rsid w:val="0004055F"/>
    <w:rsid w:val="00082367"/>
    <w:rsid w:val="00114A0A"/>
    <w:rsid w:val="00150F08"/>
    <w:rsid w:val="00162BAF"/>
    <w:rsid w:val="001C0E42"/>
    <w:rsid w:val="001C10A4"/>
    <w:rsid w:val="001D1D10"/>
    <w:rsid w:val="001E579C"/>
    <w:rsid w:val="001E7FC8"/>
    <w:rsid w:val="002033ED"/>
    <w:rsid w:val="00220B62"/>
    <w:rsid w:val="002351A8"/>
    <w:rsid w:val="00251783"/>
    <w:rsid w:val="00261787"/>
    <w:rsid w:val="00280A8C"/>
    <w:rsid w:val="002A03F8"/>
    <w:rsid w:val="002A125F"/>
    <w:rsid w:val="002C4BBD"/>
    <w:rsid w:val="003232B9"/>
    <w:rsid w:val="003236E7"/>
    <w:rsid w:val="00344B0E"/>
    <w:rsid w:val="003B2DD8"/>
    <w:rsid w:val="003C76D5"/>
    <w:rsid w:val="00413612"/>
    <w:rsid w:val="00432AB9"/>
    <w:rsid w:val="00446845"/>
    <w:rsid w:val="0046012F"/>
    <w:rsid w:val="004A723A"/>
    <w:rsid w:val="004B1471"/>
    <w:rsid w:val="004B37C5"/>
    <w:rsid w:val="004C3637"/>
    <w:rsid w:val="004C45FE"/>
    <w:rsid w:val="004C6F7F"/>
    <w:rsid w:val="00537C50"/>
    <w:rsid w:val="005476DB"/>
    <w:rsid w:val="005C141A"/>
    <w:rsid w:val="005E4DD0"/>
    <w:rsid w:val="006937B9"/>
    <w:rsid w:val="006B41C8"/>
    <w:rsid w:val="00724972"/>
    <w:rsid w:val="0074268B"/>
    <w:rsid w:val="007C072B"/>
    <w:rsid w:val="007D4076"/>
    <w:rsid w:val="00804D42"/>
    <w:rsid w:val="008C1EE7"/>
    <w:rsid w:val="009364E1"/>
    <w:rsid w:val="00985846"/>
    <w:rsid w:val="009A756F"/>
    <w:rsid w:val="009C5881"/>
    <w:rsid w:val="009F2045"/>
    <w:rsid w:val="009F4FF7"/>
    <w:rsid w:val="009F6A2F"/>
    <w:rsid w:val="00A136AB"/>
    <w:rsid w:val="00A46EF8"/>
    <w:rsid w:val="00AB24C3"/>
    <w:rsid w:val="00AE251B"/>
    <w:rsid w:val="00AF5E18"/>
    <w:rsid w:val="00BE415D"/>
    <w:rsid w:val="00C53576"/>
    <w:rsid w:val="00C83900"/>
    <w:rsid w:val="00CC4A1D"/>
    <w:rsid w:val="00D4115D"/>
    <w:rsid w:val="00D6375D"/>
    <w:rsid w:val="00D65944"/>
    <w:rsid w:val="00DE31B6"/>
    <w:rsid w:val="00DE6916"/>
    <w:rsid w:val="00E0165B"/>
    <w:rsid w:val="00EC4F79"/>
    <w:rsid w:val="00F4215A"/>
    <w:rsid w:val="00FB1666"/>
    <w:rsid w:val="00FF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7FC8"/>
  </w:style>
  <w:style w:type="paragraph" w:styleId="Ttulo1">
    <w:name w:val="heading 1"/>
    <w:basedOn w:val="Normal"/>
    <w:next w:val="Normal"/>
    <w:qFormat/>
    <w:rsid w:val="001E7FC8"/>
    <w:pPr>
      <w:keepNext/>
      <w:jc w:val="both"/>
      <w:outlineLvl w:val="0"/>
    </w:pPr>
    <w:rPr>
      <w:b/>
      <w:bCs/>
      <w:sz w:val="26"/>
    </w:rPr>
  </w:style>
  <w:style w:type="paragraph" w:styleId="Ttulo2">
    <w:name w:val="heading 2"/>
    <w:basedOn w:val="Normal"/>
    <w:next w:val="Normal"/>
    <w:qFormat/>
    <w:rsid w:val="001E7FC8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364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E7FC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E7FC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1E7FC8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rsid w:val="00A4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rsid w:val="00D6375D"/>
    <w:pPr>
      <w:numPr>
        <w:numId w:val="1"/>
      </w:numPr>
    </w:pPr>
    <w:rPr>
      <w:sz w:val="24"/>
      <w:szCs w:val="24"/>
    </w:rPr>
  </w:style>
  <w:style w:type="paragraph" w:styleId="Textodebalo">
    <w:name w:val="Balloon Text"/>
    <w:basedOn w:val="Normal"/>
    <w:semiHidden/>
    <w:rsid w:val="001D1D10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98584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985846"/>
    <w:rPr>
      <w:sz w:val="16"/>
      <w:szCs w:val="16"/>
    </w:rPr>
  </w:style>
  <w:style w:type="character" w:styleId="Hyperlink">
    <w:name w:val="Hyperlink"/>
    <w:basedOn w:val="Fontepargpadro"/>
    <w:rsid w:val="00804D4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semiHidden/>
    <w:rsid w:val="009364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9364E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36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5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novamonteverd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8CAD8-9FAA-4182-B0C5-FB88EEC13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2914</CharactersWithSpaces>
  <SharedDoc>false</SharedDoc>
  <HLinks>
    <vt:vector size="6" baseType="variant">
      <vt:variant>
        <vt:i4>3014709</vt:i4>
      </vt:variant>
      <vt:variant>
        <vt:i4>0</vt:i4>
      </vt:variant>
      <vt:variant>
        <vt:i4>0</vt:i4>
      </vt:variant>
      <vt:variant>
        <vt:i4>5</vt:i4>
      </vt:variant>
      <vt:variant>
        <vt:lpwstr>http://www.camaranovamonteverde.mt.gov.br/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do Presidente</dc:creator>
  <cp:lastModifiedBy>Estela</cp:lastModifiedBy>
  <cp:revision>2</cp:revision>
  <cp:lastPrinted>2017-05-30T13:28:00Z</cp:lastPrinted>
  <dcterms:created xsi:type="dcterms:W3CDTF">2017-05-30T13:28:00Z</dcterms:created>
  <dcterms:modified xsi:type="dcterms:W3CDTF">2017-05-30T13:28:00Z</dcterms:modified>
</cp:coreProperties>
</file>