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2384E2D5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</w:t>
      </w:r>
      <w:r w:rsidR="00013510">
        <w:rPr>
          <w:b/>
          <w:bCs/>
          <w:sz w:val="32"/>
          <w:szCs w:val="32"/>
        </w:rPr>
        <w:t>1</w:t>
      </w:r>
      <w:r w:rsidR="009C74BB">
        <w:rPr>
          <w:b/>
          <w:bCs/>
          <w:sz w:val="32"/>
          <w:szCs w:val="32"/>
        </w:rPr>
        <w:t>7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</w:t>
      </w:r>
      <w:r w:rsidR="009656B1">
        <w:rPr>
          <w:b/>
          <w:bCs/>
          <w:sz w:val="32"/>
          <w:szCs w:val="32"/>
        </w:rPr>
        <w:t>1</w:t>
      </w:r>
      <w:r w:rsidR="009C74BB">
        <w:rPr>
          <w:b/>
          <w:bCs/>
          <w:sz w:val="32"/>
          <w:szCs w:val="32"/>
        </w:rPr>
        <w:t>8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57806F72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PRESIDENTE –</w:t>
      </w:r>
      <w:r w:rsidR="00013510">
        <w:rPr>
          <w:b/>
          <w:bCs/>
        </w:rPr>
        <w:t xml:space="preserve"> </w:t>
      </w:r>
      <w:r w:rsidR="009C74BB">
        <w:rPr>
          <w:b/>
          <w:bCs/>
        </w:rPr>
        <w:t>FRANCISCO ANTÔNIO SEVALLO</w:t>
      </w:r>
    </w:p>
    <w:p w14:paraId="1FCC88EF" w14:textId="5593A587" w:rsidR="000556CD" w:rsidRDefault="0083463B" w:rsidP="000556CD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9C74BB">
        <w:rPr>
          <w:b/>
          <w:bCs/>
        </w:rPr>
        <w:t>LUIZ CARLOS PASQUINI FERRO</w:t>
      </w:r>
    </w:p>
    <w:p w14:paraId="3A5BB591" w14:textId="1EDEDF34" w:rsidR="0083463B" w:rsidRPr="0083463B" w:rsidRDefault="0083463B" w:rsidP="000556CD">
      <w:pPr>
        <w:rPr>
          <w:b/>
          <w:bCs/>
        </w:rPr>
      </w:pPr>
      <w:r w:rsidRPr="0083463B">
        <w:rPr>
          <w:b/>
          <w:bCs/>
        </w:rPr>
        <w:t>1º SECRETÁRIO</w:t>
      </w:r>
      <w:r w:rsidR="000556CD">
        <w:rPr>
          <w:b/>
          <w:bCs/>
        </w:rPr>
        <w:t xml:space="preserve"> A</w:t>
      </w:r>
      <w:r w:rsidRPr="0083463B">
        <w:rPr>
          <w:b/>
          <w:bCs/>
        </w:rPr>
        <w:t xml:space="preserve"> </w:t>
      </w:r>
      <w:r w:rsidR="001E6E6E" w:rsidRPr="0083463B">
        <w:rPr>
          <w:b/>
          <w:bCs/>
        </w:rPr>
        <w:t xml:space="preserve">– </w:t>
      </w:r>
      <w:r w:rsidR="009C74BB">
        <w:rPr>
          <w:b/>
          <w:bCs/>
        </w:rPr>
        <w:t>JÚLIO CÉSAR PARANHOS DA SILVA</w:t>
      </w:r>
    </w:p>
    <w:p w14:paraId="34835EA6" w14:textId="0571604E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0556CD" w:rsidRPr="0083463B">
        <w:rPr>
          <w:b/>
          <w:bCs/>
        </w:rPr>
        <w:t xml:space="preserve">– </w:t>
      </w:r>
      <w:r w:rsidR="009C74BB">
        <w:rPr>
          <w:b/>
          <w:bCs/>
        </w:rPr>
        <w:t>PEDRO LOPES FILHO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013510"/>
    <w:rsid w:val="000556CD"/>
    <w:rsid w:val="000A2732"/>
    <w:rsid w:val="00145E2A"/>
    <w:rsid w:val="001E6E6E"/>
    <w:rsid w:val="00444B7F"/>
    <w:rsid w:val="00574A35"/>
    <w:rsid w:val="00720EDB"/>
    <w:rsid w:val="0083463B"/>
    <w:rsid w:val="00834E39"/>
    <w:rsid w:val="008D1E50"/>
    <w:rsid w:val="009425AA"/>
    <w:rsid w:val="009656B1"/>
    <w:rsid w:val="009C74BB"/>
    <w:rsid w:val="009E2BA5"/>
    <w:rsid w:val="00E51E86"/>
    <w:rsid w:val="00EB2198"/>
    <w:rsid w:val="00F9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2020-05-19T16:25:00Z</dcterms:created>
  <dcterms:modified xsi:type="dcterms:W3CDTF">2020-05-19T16:25:00Z</dcterms:modified>
</cp:coreProperties>
</file>