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5602" w14:textId="77777777" w:rsidR="0024777A" w:rsidRDefault="0024777A" w:rsidP="0024777A">
      <w:pPr>
        <w:ind w:left="2835"/>
        <w:jc w:val="both"/>
        <w:rPr>
          <w:rFonts w:ascii="Arial" w:hAnsi="Arial" w:cs="Arial"/>
          <w:b/>
        </w:rPr>
      </w:pPr>
    </w:p>
    <w:p w14:paraId="6A16E866" w14:textId="0BDE85DF" w:rsidR="0024777A" w:rsidRPr="0024777A" w:rsidRDefault="0024777A" w:rsidP="0024777A">
      <w:pPr>
        <w:ind w:left="2835"/>
        <w:jc w:val="both"/>
        <w:rPr>
          <w:rFonts w:ascii="Arial" w:hAnsi="Arial" w:cs="Arial"/>
          <w:b/>
          <w:u w:val="single"/>
        </w:rPr>
      </w:pPr>
      <w:r w:rsidRPr="0024777A">
        <w:rPr>
          <w:rFonts w:ascii="Arial" w:hAnsi="Arial" w:cs="Arial"/>
          <w:b/>
          <w:u w:val="single"/>
        </w:rPr>
        <w:t>DECRETO 003/2021.</w:t>
      </w:r>
    </w:p>
    <w:p w14:paraId="2901F9C4" w14:textId="7416CC35" w:rsidR="0024777A" w:rsidRDefault="0024777A" w:rsidP="0024777A">
      <w:pPr>
        <w:ind w:left="283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SÚMULA: DECLARA LUTO OFICIAL NO PODER LEGISLATIVO DO MUNICIPIO DE NOVA MONTE VERDE - ESTADO DE MATO GROSSO</w:t>
      </w:r>
      <w:r>
        <w:rPr>
          <w:rFonts w:ascii="Arial" w:hAnsi="Arial" w:cs="Arial"/>
          <w:b/>
          <w:bCs/>
        </w:rPr>
        <w:t>, E DÁ OUTRAS PROVIDÊNCIAS.”</w:t>
      </w:r>
    </w:p>
    <w:p w14:paraId="4BD79B29" w14:textId="77777777" w:rsidR="0024777A" w:rsidRDefault="0024777A" w:rsidP="0024777A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18F1611" w14:textId="346BC4B5" w:rsidR="0024777A" w:rsidRDefault="0024777A" w:rsidP="000166E4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 Presidente da Câmara de Vereadores de Nova Monte Verde, Estado de Mato Grosso</w:t>
      </w:r>
      <w:r>
        <w:rPr>
          <w:rFonts w:ascii="Arial" w:hAnsi="Arial" w:cs="Arial"/>
          <w:bCs/>
        </w:rPr>
        <w:t>, Excelentíssimo Senhor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Eder Fernandes da Silva no uso de suas atribuições legais previstas no Regimento Interno da Casa de Leis e na Lei Orgânica Municipal;</w:t>
      </w:r>
    </w:p>
    <w:p w14:paraId="1AFBD1B2" w14:textId="09343F44" w:rsidR="0024777A" w:rsidRPr="000166E4" w:rsidRDefault="0024777A" w:rsidP="000166E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14:paraId="5895D065" w14:textId="637E49E7" w:rsidR="0024777A" w:rsidRPr="00945190" w:rsidRDefault="0024777A" w:rsidP="008B07B6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/>
        </w:rPr>
        <w:t>DECLARAR LUTO OFICIAL</w:t>
      </w:r>
      <w:r>
        <w:rPr>
          <w:rFonts w:ascii="Arial" w:hAnsi="Arial" w:cs="Arial"/>
          <w:bCs/>
        </w:rPr>
        <w:t xml:space="preserve"> no Poder Legislativo do Município de Nova Monte Verde, Estado de Mato Grosso pelo período de 03 (três) dias contados da data de publicação deste Decreto, em sinal de </w:t>
      </w:r>
      <w:r w:rsidR="00945190" w:rsidRPr="00945190">
        <w:rPr>
          <w:rFonts w:ascii="Arial" w:hAnsi="Arial" w:cs="Arial"/>
          <w:b/>
        </w:rPr>
        <w:t>PESAR</w:t>
      </w:r>
      <w:r>
        <w:rPr>
          <w:rFonts w:ascii="Arial" w:hAnsi="Arial" w:cs="Arial"/>
          <w:bCs/>
        </w:rPr>
        <w:t xml:space="preserve"> pelo falecimento</w:t>
      </w:r>
      <w:r w:rsidR="00AD766F">
        <w:rPr>
          <w:rFonts w:ascii="Arial" w:hAnsi="Arial" w:cs="Arial"/>
          <w:bCs/>
        </w:rPr>
        <w:t xml:space="preserve"> da Senhora </w:t>
      </w:r>
      <w:r w:rsidR="00AD766F" w:rsidRPr="00AD766F">
        <w:rPr>
          <w:rFonts w:ascii="Arial" w:hAnsi="Arial" w:cs="Arial"/>
          <w:b/>
        </w:rPr>
        <w:t>VIVIANE OLIVEIRA</w:t>
      </w:r>
      <w:r w:rsidR="00AD766F">
        <w:rPr>
          <w:rFonts w:ascii="Arial" w:hAnsi="Arial" w:cs="Arial"/>
          <w:bCs/>
        </w:rPr>
        <w:t>, o falecimento</w:t>
      </w:r>
      <w:r>
        <w:rPr>
          <w:rFonts w:ascii="Arial" w:hAnsi="Arial" w:cs="Arial"/>
          <w:bCs/>
        </w:rPr>
        <w:t xml:space="preserve"> do Senhor </w:t>
      </w:r>
      <w:r>
        <w:rPr>
          <w:rFonts w:ascii="Arial" w:hAnsi="Arial" w:cs="Arial"/>
          <w:b/>
        </w:rPr>
        <w:t xml:space="preserve">VANDERLEI GALDINO, </w:t>
      </w:r>
      <w:r w:rsidRPr="008B07B6">
        <w:rPr>
          <w:rFonts w:ascii="Arial" w:hAnsi="Arial" w:cs="Arial"/>
          <w:bCs/>
        </w:rPr>
        <w:t>irmão da Ex-Vereadora Vilma Galdino Ramos (</w:t>
      </w:r>
      <w:r w:rsidRPr="00945190">
        <w:rPr>
          <w:rFonts w:ascii="Arial" w:hAnsi="Arial" w:cs="Arial"/>
          <w:bCs/>
          <w:i/>
          <w:iCs/>
        </w:rPr>
        <w:t xml:space="preserve">In </w:t>
      </w:r>
      <w:proofErr w:type="spellStart"/>
      <w:r w:rsidRPr="00945190">
        <w:rPr>
          <w:rFonts w:ascii="Arial" w:hAnsi="Arial" w:cs="Arial"/>
          <w:bCs/>
          <w:i/>
          <w:iCs/>
        </w:rPr>
        <w:t>memorian</w:t>
      </w:r>
      <w:proofErr w:type="spellEnd"/>
      <w:r w:rsidRPr="008B07B6">
        <w:rPr>
          <w:rFonts w:ascii="Arial" w:hAnsi="Arial" w:cs="Arial"/>
          <w:bCs/>
        </w:rPr>
        <w:t xml:space="preserve">), falecimento da </w:t>
      </w:r>
      <w:r w:rsidR="00945190">
        <w:rPr>
          <w:rFonts w:ascii="Arial" w:hAnsi="Arial" w:cs="Arial"/>
          <w:bCs/>
        </w:rPr>
        <w:t>S</w:t>
      </w:r>
      <w:r w:rsidRPr="008B07B6">
        <w:rPr>
          <w:rFonts w:ascii="Arial" w:hAnsi="Arial" w:cs="Arial"/>
          <w:bCs/>
        </w:rPr>
        <w:t xml:space="preserve">enhora </w:t>
      </w:r>
      <w:r>
        <w:rPr>
          <w:rFonts w:ascii="Arial" w:hAnsi="Arial" w:cs="Arial"/>
          <w:b/>
        </w:rPr>
        <w:t xml:space="preserve">SUZANA LEMES DOS SANTOS, </w:t>
      </w:r>
      <w:r w:rsidR="000166E4">
        <w:rPr>
          <w:rFonts w:ascii="Arial" w:hAnsi="Arial" w:cs="Arial"/>
          <w:bCs/>
        </w:rPr>
        <w:t xml:space="preserve">mãe do Ex-Vereador </w:t>
      </w:r>
      <w:proofErr w:type="spellStart"/>
      <w:r w:rsidR="000166E4">
        <w:rPr>
          <w:rFonts w:ascii="Arial" w:hAnsi="Arial" w:cs="Arial"/>
          <w:bCs/>
        </w:rPr>
        <w:t>Otoniel</w:t>
      </w:r>
      <w:proofErr w:type="spellEnd"/>
      <w:r w:rsidR="000166E4">
        <w:rPr>
          <w:rFonts w:ascii="Arial" w:hAnsi="Arial" w:cs="Arial"/>
          <w:bCs/>
        </w:rPr>
        <w:t xml:space="preserve"> dos Santos e Avó da Servidora da Câmara Municipal </w:t>
      </w:r>
      <w:proofErr w:type="spellStart"/>
      <w:r w:rsidR="000166E4">
        <w:rPr>
          <w:rFonts w:ascii="Arial" w:hAnsi="Arial" w:cs="Arial"/>
          <w:bCs/>
        </w:rPr>
        <w:t>Agna</w:t>
      </w:r>
      <w:proofErr w:type="spellEnd"/>
      <w:r w:rsidR="000166E4">
        <w:rPr>
          <w:rFonts w:ascii="Arial" w:hAnsi="Arial" w:cs="Arial"/>
          <w:bCs/>
        </w:rPr>
        <w:t xml:space="preserve"> </w:t>
      </w:r>
      <w:proofErr w:type="spellStart"/>
      <w:r w:rsidR="000166E4">
        <w:rPr>
          <w:rFonts w:ascii="Arial" w:hAnsi="Arial" w:cs="Arial"/>
          <w:bCs/>
        </w:rPr>
        <w:t>Urdiale</w:t>
      </w:r>
      <w:proofErr w:type="spellEnd"/>
      <w:r w:rsidR="000166E4">
        <w:rPr>
          <w:rFonts w:ascii="Arial" w:hAnsi="Arial" w:cs="Arial"/>
          <w:bCs/>
        </w:rPr>
        <w:t xml:space="preserve"> dos Santos</w:t>
      </w:r>
      <w:r>
        <w:rPr>
          <w:rFonts w:ascii="Arial" w:hAnsi="Arial" w:cs="Arial"/>
          <w:b/>
        </w:rPr>
        <w:t xml:space="preserve">, </w:t>
      </w:r>
      <w:r w:rsidRPr="008B07B6">
        <w:rPr>
          <w:rFonts w:ascii="Arial" w:hAnsi="Arial" w:cs="Arial"/>
          <w:bCs/>
        </w:rPr>
        <w:t>e o falecimento do jovem</w:t>
      </w:r>
      <w:r>
        <w:rPr>
          <w:rFonts w:ascii="Arial" w:hAnsi="Arial" w:cs="Arial"/>
          <w:b/>
        </w:rPr>
        <w:t xml:space="preserve"> W</w:t>
      </w:r>
      <w:r w:rsidR="008B07B6">
        <w:rPr>
          <w:rFonts w:ascii="Arial" w:hAnsi="Arial" w:cs="Arial"/>
          <w:b/>
        </w:rPr>
        <w:t>ASHINGTON ALBERTO MURARO DOS REIS</w:t>
      </w:r>
      <w:r>
        <w:rPr>
          <w:rFonts w:ascii="Arial" w:hAnsi="Arial" w:cs="Arial"/>
          <w:b/>
        </w:rPr>
        <w:t xml:space="preserve">, </w:t>
      </w:r>
      <w:r w:rsidRPr="008B07B6">
        <w:rPr>
          <w:rFonts w:ascii="Arial" w:hAnsi="Arial" w:cs="Arial"/>
          <w:bCs/>
        </w:rPr>
        <w:t xml:space="preserve">filho da Ex-Vereadora e Ex-Vice-Prefeita Elizabeth Martins </w:t>
      </w:r>
      <w:proofErr w:type="spellStart"/>
      <w:r w:rsidRPr="008B07B6">
        <w:rPr>
          <w:rFonts w:ascii="Arial" w:hAnsi="Arial" w:cs="Arial"/>
          <w:bCs/>
        </w:rPr>
        <w:t>Muraro</w:t>
      </w:r>
      <w:proofErr w:type="spellEnd"/>
      <w:r w:rsidRPr="008B07B6">
        <w:rPr>
          <w:rFonts w:ascii="Arial" w:hAnsi="Arial" w:cs="Arial"/>
          <w:bCs/>
        </w:rPr>
        <w:t xml:space="preserve"> dos Reis</w:t>
      </w:r>
      <w:r w:rsidR="000166E4">
        <w:rPr>
          <w:rFonts w:ascii="Arial" w:hAnsi="Arial" w:cs="Arial"/>
          <w:bCs/>
        </w:rPr>
        <w:t xml:space="preserve"> e do Servidor Municipal </w:t>
      </w:r>
      <w:r w:rsidR="000166E4" w:rsidRPr="00945190">
        <w:rPr>
          <w:rFonts w:ascii="Arial" w:hAnsi="Arial" w:cs="Arial"/>
          <w:bCs/>
        </w:rPr>
        <w:t>A</w:t>
      </w:r>
      <w:r w:rsidR="00945190">
        <w:rPr>
          <w:rFonts w:ascii="Arial" w:hAnsi="Arial" w:cs="Arial"/>
          <w:bCs/>
        </w:rPr>
        <w:t>ntônio Alves dos Reis.</w:t>
      </w:r>
    </w:p>
    <w:p w14:paraId="76E94C49" w14:textId="698B0913" w:rsidR="0024777A" w:rsidRDefault="0024777A" w:rsidP="003751F8">
      <w:pPr>
        <w:spacing w:line="360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  <w:bCs/>
        </w:rPr>
        <w:t xml:space="preserve"> - </w:t>
      </w:r>
      <w:r w:rsidR="008B07B6">
        <w:rPr>
          <w:rFonts w:ascii="Arial" w:hAnsi="Arial" w:cs="Arial"/>
          <w:b/>
        </w:rPr>
        <w:t>SUSPENDE</w:t>
      </w:r>
      <w:r>
        <w:rPr>
          <w:rFonts w:ascii="Arial" w:hAnsi="Arial" w:cs="Arial"/>
          <w:bCs/>
        </w:rPr>
        <w:t xml:space="preserve"> a </w:t>
      </w:r>
      <w:r w:rsidR="008B07B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essão </w:t>
      </w:r>
      <w:r w:rsidR="008B07B6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rdinária </w:t>
      </w:r>
      <w:r w:rsidR="008B07B6">
        <w:rPr>
          <w:rFonts w:ascii="Arial" w:hAnsi="Arial" w:cs="Arial"/>
          <w:bCs/>
        </w:rPr>
        <w:t xml:space="preserve">do dia 15 de </w:t>
      </w:r>
      <w:proofErr w:type="gramStart"/>
      <w:r w:rsidR="008B07B6">
        <w:rPr>
          <w:rFonts w:ascii="Arial" w:hAnsi="Arial" w:cs="Arial"/>
          <w:bCs/>
        </w:rPr>
        <w:t>Fevereiro</w:t>
      </w:r>
      <w:proofErr w:type="gramEnd"/>
      <w:r w:rsidR="008B07B6">
        <w:rPr>
          <w:rFonts w:ascii="Arial" w:hAnsi="Arial" w:cs="Arial"/>
          <w:bCs/>
        </w:rPr>
        <w:t xml:space="preserve"> de 2021, às 09:00 horas</w:t>
      </w:r>
      <w:r w:rsidR="003751F8">
        <w:rPr>
          <w:rFonts w:ascii="Arial" w:hAnsi="Arial" w:cs="Arial"/>
          <w:bCs/>
        </w:rPr>
        <w:t>, e suspende o expediente no dia 15 e 16 de Fevereiro de 2021</w:t>
      </w:r>
      <w:r w:rsidR="000166E4">
        <w:rPr>
          <w:rFonts w:ascii="Arial" w:hAnsi="Arial" w:cs="Arial"/>
          <w:bCs/>
        </w:rPr>
        <w:t>.</w:t>
      </w:r>
    </w:p>
    <w:p w14:paraId="15E81D82" w14:textId="1944E8AF" w:rsidR="000166E4" w:rsidRDefault="000166E4" w:rsidP="003751F8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0166E4">
        <w:rPr>
          <w:rFonts w:ascii="Arial" w:hAnsi="Arial" w:cs="Arial"/>
          <w:b/>
        </w:rPr>
        <w:t>Art. 3º</w:t>
      </w:r>
      <w:r>
        <w:rPr>
          <w:rFonts w:ascii="Arial" w:hAnsi="Arial" w:cs="Arial"/>
          <w:bCs/>
        </w:rPr>
        <w:t xml:space="preserve"> - O expediente </w:t>
      </w:r>
      <w:r w:rsidR="00945190">
        <w:rPr>
          <w:rFonts w:ascii="Arial" w:hAnsi="Arial" w:cs="Arial"/>
          <w:bCs/>
        </w:rPr>
        <w:t>retorna</w:t>
      </w:r>
      <w:r>
        <w:rPr>
          <w:rFonts w:ascii="Arial" w:hAnsi="Arial" w:cs="Arial"/>
          <w:bCs/>
        </w:rPr>
        <w:t xml:space="preserve"> na quarta-feira dia 17 de </w:t>
      </w:r>
      <w:proofErr w:type="gramStart"/>
      <w:r>
        <w:rPr>
          <w:rFonts w:ascii="Arial" w:hAnsi="Arial" w:cs="Arial"/>
          <w:bCs/>
        </w:rPr>
        <w:t>Fevereiro</w:t>
      </w:r>
      <w:proofErr w:type="gramEnd"/>
      <w:r>
        <w:rPr>
          <w:rFonts w:ascii="Arial" w:hAnsi="Arial" w:cs="Arial"/>
          <w:bCs/>
        </w:rPr>
        <w:t xml:space="preserve"> de 2021.</w:t>
      </w:r>
    </w:p>
    <w:p w14:paraId="4F4A80F3" w14:textId="552AEFE3" w:rsidR="0024777A" w:rsidRDefault="0024777A" w:rsidP="003751F8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0166E4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º.</w:t>
      </w:r>
      <w:r>
        <w:rPr>
          <w:rFonts w:ascii="Arial" w:hAnsi="Arial" w:cs="Arial"/>
        </w:rPr>
        <w:t xml:space="preserve"> Este Decreto entra em vigor na data da sua publicação.</w:t>
      </w:r>
    </w:p>
    <w:p w14:paraId="5ABF3F99" w14:textId="77777777" w:rsidR="000166E4" w:rsidRDefault="000166E4" w:rsidP="003751F8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841CFCD" w14:textId="2AE02DC5" w:rsidR="0024777A" w:rsidRDefault="0024777A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</w:rPr>
      </w:pPr>
      <w:r w:rsidRPr="003751F8">
        <w:rPr>
          <w:rFonts w:ascii="Arial" w:hAnsi="Arial" w:cs="Arial"/>
          <w:b/>
          <w:bCs/>
        </w:rPr>
        <w:t xml:space="preserve"> Nova Monte Verde-MT, em </w:t>
      </w:r>
      <w:r w:rsidR="003751F8" w:rsidRPr="003751F8">
        <w:rPr>
          <w:rFonts w:ascii="Arial" w:hAnsi="Arial" w:cs="Arial"/>
          <w:b/>
          <w:bCs/>
        </w:rPr>
        <w:t xml:space="preserve">14 de </w:t>
      </w:r>
      <w:proofErr w:type="gramStart"/>
      <w:r w:rsidR="003751F8" w:rsidRPr="003751F8">
        <w:rPr>
          <w:rFonts w:ascii="Arial" w:hAnsi="Arial" w:cs="Arial"/>
          <w:b/>
          <w:bCs/>
        </w:rPr>
        <w:t>Fevereiro</w:t>
      </w:r>
      <w:proofErr w:type="gramEnd"/>
      <w:r w:rsidR="003751F8" w:rsidRPr="003751F8">
        <w:rPr>
          <w:rFonts w:ascii="Arial" w:hAnsi="Arial" w:cs="Arial"/>
          <w:b/>
          <w:bCs/>
        </w:rPr>
        <w:t xml:space="preserve"> de 2021.</w:t>
      </w:r>
    </w:p>
    <w:p w14:paraId="7548ACB7" w14:textId="0016D3A2" w:rsidR="000166E4" w:rsidRDefault="000166E4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</w:rPr>
      </w:pPr>
    </w:p>
    <w:p w14:paraId="06C197BE" w14:textId="77777777" w:rsidR="000166E4" w:rsidRPr="003751F8" w:rsidRDefault="000166E4" w:rsidP="003751F8">
      <w:pPr>
        <w:spacing w:line="360" w:lineRule="auto"/>
        <w:ind w:firstLine="851"/>
        <w:jc w:val="right"/>
        <w:rPr>
          <w:rFonts w:ascii="Arial" w:hAnsi="Arial" w:cs="Arial"/>
          <w:b/>
          <w:bCs/>
        </w:rPr>
      </w:pPr>
    </w:p>
    <w:p w14:paraId="0C0BAE6C" w14:textId="77777777" w:rsidR="000166E4" w:rsidRDefault="000166E4" w:rsidP="000166E4">
      <w:pPr>
        <w:pStyle w:val="Ttulo2"/>
        <w:tabs>
          <w:tab w:val="left" w:pos="2880"/>
        </w:tabs>
        <w:rPr>
          <w:rFonts w:ascii="Arial" w:hAnsi="Arial"/>
        </w:rPr>
      </w:pPr>
      <w:r>
        <w:rPr>
          <w:rFonts w:ascii="Arial" w:hAnsi="Arial"/>
          <w:b w:val="0"/>
        </w:rPr>
        <w:t>Eder Fernandes da Silva</w:t>
      </w:r>
    </w:p>
    <w:p w14:paraId="372F1D35" w14:textId="77777777" w:rsidR="000166E4" w:rsidRDefault="000166E4" w:rsidP="000166E4">
      <w:pPr>
        <w:pStyle w:val="Ttulo2"/>
        <w:tabs>
          <w:tab w:val="left" w:pos="2880"/>
        </w:tabs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sz w:val="22"/>
          <w:szCs w:val="22"/>
        </w:rPr>
        <w:t>Presidente da Câmara</w:t>
      </w:r>
    </w:p>
    <w:p w14:paraId="38FC62D6" w14:textId="7FFB6B8B" w:rsidR="00E265D7" w:rsidRPr="0024777A" w:rsidRDefault="00E265D7" w:rsidP="0024777A"/>
    <w:sectPr w:rsidR="00E265D7" w:rsidRPr="0024777A" w:rsidSect="004C5EBC">
      <w:headerReference w:type="default" r:id="rId7"/>
      <w:footerReference w:type="default" r:id="rId8"/>
      <w:pgSz w:w="11906" w:h="16838"/>
      <w:pgMar w:top="1134" w:right="851" w:bottom="851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D7F3C" w14:textId="77777777" w:rsidR="00125FF8" w:rsidRDefault="00125FF8" w:rsidP="00A70755">
      <w:pPr>
        <w:spacing w:after="0" w:line="240" w:lineRule="auto"/>
      </w:pPr>
      <w:r>
        <w:separator/>
      </w:r>
    </w:p>
  </w:endnote>
  <w:endnote w:type="continuationSeparator" w:id="0">
    <w:p w14:paraId="33E78809" w14:textId="77777777" w:rsidR="00125FF8" w:rsidRDefault="00125FF8" w:rsidP="00A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8ED31" w14:textId="77777777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Manoel Rodrigues de Souza, nº: 30, Quadra 13, Lote 13, Bairro: Centro, </w:t>
    </w: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</w:t>
    </w:r>
  </w:p>
  <w:p w14:paraId="73703642" w14:textId="42DDA41D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Fone/Fax: (66) 3597-1145/1448, </w:t>
    </w:r>
    <w:proofErr w:type="spellStart"/>
    <w:r>
      <w:rPr>
        <w:i/>
        <w:sz w:val="18"/>
        <w:szCs w:val="18"/>
      </w:rPr>
      <w:t>email</w:t>
    </w:r>
    <w:proofErr w:type="spellEnd"/>
    <w:r>
      <w:rPr>
        <w:i/>
        <w:sz w:val="18"/>
        <w:szCs w:val="18"/>
      </w:rPr>
      <w:t xml:space="preserve">: </w:t>
    </w:r>
    <w:hyperlink r:id="rId1" w:history="1">
      <w:r w:rsidR="00E265D7" w:rsidRPr="0063600D">
        <w:rPr>
          <w:rStyle w:val="Hyperlink"/>
          <w:i/>
          <w:sz w:val="18"/>
          <w:szCs w:val="18"/>
        </w:rPr>
        <w:t>legislativo@novamonteverde.mt.leg.br</w:t>
      </w:r>
    </w:hyperlink>
  </w:p>
  <w:p w14:paraId="32DE6A6E" w14:textId="35C25F5C" w:rsidR="00A70755" w:rsidRDefault="00A70755" w:rsidP="00A70755">
    <w:pPr>
      <w:pStyle w:val="Rodap"/>
      <w:jc w:val="center"/>
    </w:pPr>
    <w:r w:rsidRPr="00995717">
      <w:rPr>
        <w:i/>
        <w:sz w:val="18"/>
        <w:szCs w:val="18"/>
      </w:rPr>
      <w:t xml:space="preserve">Nova Monte Verde-MT - </w:t>
    </w:r>
    <w:r w:rsidRPr="00995717">
      <w:rPr>
        <w:sz w:val="18"/>
        <w:szCs w:val="18"/>
      </w:rPr>
      <w:t>Site:</w:t>
    </w:r>
    <w:r w:rsidR="000E10BA">
      <w:rPr>
        <w:sz w:val="18"/>
        <w:szCs w:val="18"/>
      </w:rPr>
      <w:t xml:space="preserve"> www.novamonteverde.mt.leg</w:t>
    </w:r>
    <w:r w:rsidRPr="00995717">
      <w:rPr>
        <w:sz w:val="18"/>
        <w:szCs w:val="18"/>
      </w:rPr>
      <w:t>.br</w:t>
    </w:r>
  </w:p>
  <w:p w14:paraId="19A5B988" w14:textId="77777777" w:rsidR="00A70755" w:rsidRDefault="00A70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68CDB" w14:textId="77777777" w:rsidR="00125FF8" w:rsidRDefault="00125FF8" w:rsidP="00A70755">
      <w:pPr>
        <w:spacing w:after="0" w:line="240" w:lineRule="auto"/>
      </w:pPr>
      <w:r>
        <w:separator/>
      </w:r>
    </w:p>
  </w:footnote>
  <w:footnote w:type="continuationSeparator" w:id="0">
    <w:p w14:paraId="004001BA" w14:textId="77777777" w:rsidR="00125FF8" w:rsidRDefault="00125FF8" w:rsidP="00A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8A56C" w14:textId="77777777" w:rsidR="00A70755" w:rsidRPr="004C5EBC" w:rsidRDefault="00A70755" w:rsidP="00A70755">
    <w:pPr>
      <w:spacing w:after="0" w:line="240" w:lineRule="auto"/>
      <w:ind w:left="1560" w:right="360"/>
      <w:jc w:val="center"/>
      <w:rPr>
        <w:rFonts w:ascii="Arial" w:hAnsi="Arial" w:cs="Arial"/>
        <w:b/>
        <w:color w:val="000000"/>
        <w:sz w:val="28"/>
        <w:szCs w:val="28"/>
      </w:rPr>
    </w:pPr>
    <w:r w:rsidRPr="004C5EBC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2C8B08B0" wp14:editId="6CD916F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690245"/>
          <wp:effectExtent l="19050" t="0" r="0" b="0"/>
          <wp:wrapNone/>
          <wp:docPr id="1" name="Imagem 2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5EBC">
      <w:rPr>
        <w:rFonts w:ascii="Arial" w:hAnsi="Arial" w:cs="Arial"/>
        <w:b/>
        <w:color w:val="000000"/>
        <w:sz w:val="28"/>
        <w:szCs w:val="28"/>
      </w:rPr>
      <w:t>CÂMARA MUNICIPAL DE NOVA MONTE VERDE</w:t>
    </w:r>
  </w:p>
  <w:p w14:paraId="6DDF16B2" w14:textId="77777777" w:rsidR="00A70755" w:rsidRPr="0059010F" w:rsidRDefault="00A70755" w:rsidP="00A70755">
    <w:pPr>
      <w:spacing w:after="0" w:line="240" w:lineRule="auto"/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22768B40" w14:textId="77777777" w:rsidR="00A70755" w:rsidRDefault="00A70755" w:rsidP="00A70755">
    <w:pPr>
      <w:pStyle w:val="Cabealho"/>
      <w:jc w:val="center"/>
    </w:pPr>
    <w:r>
      <w:rPr>
        <w:b/>
        <w:color w:val="000000"/>
      </w:rPr>
      <w:t xml:space="preserve">                               </w:t>
    </w: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750D8"/>
    <w:multiLevelType w:val="hybridMultilevel"/>
    <w:tmpl w:val="112633F4"/>
    <w:lvl w:ilvl="0" w:tplc="DF183964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68"/>
    <w:rsid w:val="000166E4"/>
    <w:rsid w:val="0002578A"/>
    <w:rsid w:val="000E10BA"/>
    <w:rsid w:val="000E1CFF"/>
    <w:rsid w:val="00104D2F"/>
    <w:rsid w:val="001129A6"/>
    <w:rsid w:val="00125FF8"/>
    <w:rsid w:val="0014758D"/>
    <w:rsid w:val="00156BFB"/>
    <w:rsid w:val="00156C69"/>
    <w:rsid w:val="00170FAB"/>
    <w:rsid w:val="001B24B3"/>
    <w:rsid w:val="00221C3D"/>
    <w:rsid w:val="00237B62"/>
    <w:rsid w:val="00246EBF"/>
    <w:rsid w:val="0024777A"/>
    <w:rsid w:val="002B52A7"/>
    <w:rsid w:val="002B7ADB"/>
    <w:rsid w:val="00354692"/>
    <w:rsid w:val="003751F8"/>
    <w:rsid w:val="003A2245"/>
    <w:rsid w:val="003D277B"/>
    <w:rsid w:val="003D36F9"/>
    <w:rsid w:val="003E4F1C"/>
    <w:rsid w:val="00436935"/>
    <w:rsid w:val="004B3E21"/>
    <w:rsid w:val="004B66B0"/>
    <w:rsid w:val="004C5EBC"/>
    <w:rsid w:val="004F0663"/>
    <w:rsid w:val="005224BE"/>
    <w:rsid w:val="00536B68"/>
    <w:rsid w:val="0056141A"/>
    <w:rsid w:val="0056575D"/>
    <w:rsid w:val="005773E9"/>
    <w:rsid w:val="00591EAC"/>
    <w:rsid w:val="005C07A8"/>
    <w:rsid w:val="0061655E"/>
    <w:rsid w:val="00665C7D"/>
    <w:rsid w:val="00670DF9"/>
    <w:rsid w:val="006913E2"/>
    <w:rsid w:val="006B701E"/>
    <w:rsid w:val="007169FE"/>
    <w:rsid w:val="00787378"/>
    <w:rsid w:val="007D6C30"/>
    <w:rsid w:val="008002B9"/>
    <w:rsid w:val="0080501A"/>
    <w:rsid w:val="00847D92"/>
    <w:rsid w:val="00852428"/>
    <w:rsid w:val="00853554"/>
    <w:rsid w:val="00854F13"/>
    <w:rsid w:val="00874DEB"/>
    <w:rsid w:val="0088318F"/>
    <w:rsid w:val="008A1050"/>
    <w:rsid w:val="008A489A"/>
    <w:rsid w:val="008B07B6"/>
    <w:rsid w:val="008E1F39"/>
    <w:rsid w:val="008F0065"/>
    <w:rsid w:val="00945190"/>
    <w:rsid w:val="00954E99"/>
    <w:rsid w:val="0097796C"/>
    <w:rsid w:val="0098743B"/>
    <w:rsid w:val="009B0579"/>
    <w:rsid w:val="009B46DE"/>
    <w:rsid w:val="009B5AD9"/>
    <w:rsid w:val="009D3D2A"/>
    <w:rsid w:val="009F15C3"/>
    <w:rsid w:val="009F772E"/>
    <w:rsid w:val="00A12555"/>
    <w:rsid w:val="00A13381"/>
    <w:rsid w:val="00A347B3"/>
    <w:rsid w:val="00A70755"/>
    <w:rsid w:val="00A83350"/>
    <w:rsid w:val="00AA3B61"/>
    <w:rsid w:val="00AD766F"/>
    <w:rsid w:val="00B055A9"/>
    <w:rsid w:val="00B148FC"/>
    <w:rsid w:val="00B804A4"/>
    <w:rsid w:val="00B85DE3"/>
    <w:rsid w:val="00BB4505"/>
    <w:rsid w:val="00BC1601"/>
    <w:rsid w:val="00BF0A74"/>
    <w:rsid w:val="00C856E3"/>
    <w:rsid w:val="00C90959"/>
    <w:rsid w:val="00C9480E"/>
    <w:rsid w:val="00CE56D3"/>
    <w:rsid w:val="00CE5D5D"/>
    <w:rsid w:val="00CF6A7C"/>
    <w:rsid w:val="00D00BAC"/>
    <w:rsid w:val="00D02240"/>
    <w:rsid w:val="00D135B6"/>
    <w:rsid w:val="00D375EA"/>
    <w:rsid w:val="00D72449"/>
    <w:rsid w:val="00D87928"/>
    <w:rsid w:val="00DA3F06"/>
    <w:rsid w:val="00DA798D"/>
    <w:rsid w:val="00DB015F"/>
    <w:rsid w:val="00DC2C15"/>
    <w:rsid w:val="00DC4140"/>
    <w:rsid w:val="00E03E70"/>
    <w:rsid w:val="00E265D7"/>
    <w:rsid w:val="00E3259F"/>
    <w:rsid w:val="00E41AD8"/>
    <w:rsid w:val="00E61FC6"/>
    <w:rsid w:val="00EA6433"/>
    <w:rsid w:val="00EF725C"/>
    <w:rsid w:val="00F00C51"/>
    <w:rsid w:val="00F3319D"/>
    <w:rsid w:val="00F43F3E"/>
    <w:rsid w:val="00F7308C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D04"/>
  <w15:docId w15:val="{65D5F390-3ACF-4753-B093-FF4E079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01"/>
  </w:style>
  <w:style w:type="paragraph" w:styleId="Ttulo2">
    <w:name w:val="heading 2"/>
    <w:basedOn w:val="Normal"/>
    <w:next w:val="Normal"/>
    <w:link w:val="Ttulo2Char"/>
    <w:semiHidden/>
    <w:unhideWhenUsed/>
    <w:qFormat/>
    <w:rsid w:val="000166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15C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1338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755"/>
  </w:style>
  <w:style w:type="paragraph" w:styleId="Rodap">
    <w:name w:val="footer"/>
    <w:basedOn w:val="Normal"/>
    <w:link w:val="RodapChar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0755"/>
  </w:style>
  <w:style w:type="character" w:styleId="Hyperlink">
    <w:name w:val="Hyperlink"/>
    <w:basedOn w:val="Fontepargpadro"/>
    <w:rsid w:val="00A7075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65D7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semiHidden/>
    <w:rsid w:val="000166E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@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2021-02-14T19:00:00Z</cp:lastPrinted>
  <dcterms:created xsi:type="dcterms:W3CDTF">2021-02-14T19:02:00Z</dcterms:created>
  <dcterms:modified xsi:type="dcterms:W3CDTF">2021-02-14T19:02:00Z</dcterms:modified>
</cp:coreProperties>
</file>